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8F15CD" w:rsidRPr="00870350" w:rsidTr="000B147F">
        <w:trPr>
          <w:trHeight w:val="2116"/>
        </w:trPr>
        <w:tc>
          <w:tcPr>
            <w:tcW w:w="5070" w:type="dxa"/>
          </w:tcPr>
          <w:p w:rsidR="008F15CD" w:rsidRPr="00111E8D" w:rsidRDefault="008F15CD" w:rsidP="000B147F">
            <w:pPr>
              <w:snapToGrid w:val="0"/>
              <w:jc w:val="left"/>
              <w:rPr>
                <w:bCs/>
                <w:color w:val="000000"/>
                <w:lang w:val="en-US"/>
              </w:rPr>
            </w:pPr>
          </w:p>
        </w:tc>
        <w:tc>
          <w:tcPr>
            <w:tcW w:w="4819" w:type="dxa"/>
          </w:tcPr>
          <w:p w:rsidR="008F15CD" w:rsidRDefault="008F15CD" w:rsidP="000B147F">
            <w:pPr>
              <w:snapToGrid w:val="0"/>
              <w:rPr>
                <w:color w:val="000000"/>
              </w:rPr>
            </w:pPr>
            <w:r w:rsidRPr="00CA3B8F">
              <w:rPr>
                <w:color w:val="000000"/>
              </w:rPr>
              <w:t>«УТВЕРЖ</w:t>
            </w:r>
            <w:r>
              <w:rPr>
                <w:color w:val="000000"/>
              </w:rPr>
              <w:t>ДЕНО</w:t>
            </w:r>
            <w:r w:rsidRPr="00CA3B8F">
              <w:rPr>
                <w:color w:val="000000"/>
              </w:rPr>
              <w:t>»</w:t>
            </w:r>
          </w:p>
          <w:p w:rsidR="008F15CD" w:rsidRPr="00380419" w:rsidRDefault="00380419" w:rsidP="000B147F">
            <w:pPr>
              <w:snapToGrid w:val="0"/>
              <w:rPr>
                <w:color w:val="000000"/>
              </w:rPr>
            </w:pPr>
            <w:r>
              <w:rPr>
                <w:color w:val="000000"/>
              </w:rPr>
              <w:t xml:space="preserve">На заседании Закупочной комиссии </w:t>
            </w:r>
          </w:p>
          <w:p w:rsidR="008F15CD" w:rsidRPr="00CA3B8F" w:rsidRDefault="008F15CD" w:rsidP="000B147F">
            <w:pPr>
              <w:snapToGrid w:val="0"/>
              <w:rPr>
                <w:bCs/>
                <w:color w:val="000000"/>
              </w:rPr>
            </w:pPr>
            <w:r>
              <w:rPr>
                <w:color w:val="000000"/>
              </w:rPr>
              <w:t>«</w:t>
            </w:r>
            <w:r w:rsidR="00DF28D1">
              <w:rPr>
                <w:color w:val="000000"/>
              </w:rPr>
              <w:t>15</w:t>
            </w:r>
            <w:r>
              <w:rPr>
                <w:color w:val="000000"/>
              </w:rPr>
              <w:t xml:space="preserve">» </w:t>
            </w:r>
            <w:r w:rsidR="00D37439" w:rsidRPr="00D37439">
              <w:rPr>
                <w:color w:val="000000"/>
              </w:rPr>
              <w:t>сентября</w:t>
            </w:r>
            <w:r>
              <w:rPr>
                <w:color w:val="000000"/>
              </w:rPr>
              <w:t xml:space="preserve"> 20</w:t>
            </w:r>
            <w:r w:rsidR="00380419">
              <w:rPr>
                <w:color w:val="000000"/>
              </w:rPr>
              <w:t>2</w:t>
            </w:r>
            <w:r w:rsidR="00AA5127">
              <w:rPr>
                <w:color w:val="000000"/>
              </w:rPr>
              <w:t>1</w:t>
            </w:r>
            <w:r>
              <w:rPr>
                <w:color w:val="000000"/>
              </w:rPr>
              <w:t xml:space="preserve"> г.</w:t>
            </w:r>
          </w:p>
          <w:p w:rsidR="008F15CD" w:rsidRPr="00CA3B8F" w:rsidRDefault="008F15CD" w:rsidP="000B147F">
            <w:pPr>
              <w:snapToGrid w:val="0"/>
              <w:rPr>
                <w:bCs/>
                <w:color w:val="000000"/>
              </w:rPr>
            </w:pPr>
          </w:p>
          <w:p w:rsidR="008F15CD" w:rsidRPr="00CA3B8F" w:rsidRDefault="008F15CD" w:rsidP="000B147F">
            <w:pPr>
              <w:snapToGrid w:val="0"/>
              <w:rPr>
                <w:bCs/>
                <w:color w:val="000000"/>
              </w:rPr>
            </w:pPr>
          </w:p>
        </w:tc>
      </w:tr>
      <w:tr w:rsidR="008F15CD" w:rsidRPr="00870350" w:rsidTr="000B147F">
        <w:trPr>
          <w:trHeight w:val="2116"/>
        </w:trPr>
        <w:tc>
          <w:tcPr>
            <w:tcW w:w="5070" w:type="dxa"/>
          </w:tcPr>
          <w:p w:rsidR="008F15CD" w:rsidRPr="00CA3B8F" w:rsidRDefault="008F15CD" w:rsidP="000B147F">
            <w:pPr>
              <w:rPr>
                <w:color w:val="000000"/>
              </w:rPr>
            </w:pPr>
          </w:p>
          <w:p w:rsidR="008F15CD" w:rsidRPr="00CA3B8F" w:rsidRDefault="008F15CD" w:rsidP="000B147F">
            <w:pPr>
              <w:snapToGrid w:val="0"/>
              <w:rPr>
                <w:color w:val="000000"/>
              </w:rPr>
            </w:pPr>
          </w:p>
          <w:p w:rsidR="008F15CD" w:rsidRDefault="008F15CD" w:rsidP="000B147F">
            <w:pPr>
              <w:snapToGrid w:val="0"/>
              <w:rPr>
                <w:color w:val="000000"/>
              </w:rPr>
            </w:pPr>
          </w:p>
          <w:p w:rsidR="008F15CD" w:rsidRDefault="008F15CD" w:rsidP="000B147F">
            <w:pPr>
              <w:snapToGrid w:val="0"/>
              <w:rPr>
                <w:color w:val="000000"/>
              </w:rPr>
            </w:pPr>
          </w:p>
          <w:p w:rsidR="008F15CD" w:rsidRPr="00CA3B8F" w:rsidRDefault="008F15CD" w:rsidP="000B147F">
            <w:pPr>
              <w:snapToGrid w:val="0"/>
              <w:rPr>
                <w:color w:val="000000"/>
              </w:rPr>
            </w:pPr>
          </w:p>
          <w:p w:rsidR="008F15CD" w:rsidRPr="00CA3B8F" w:rsidRDefault="008F15CD" w:rsidP="000B147F">
            <w:pPr>
              <w:snapToGrid w:val="0"/>
              <w:rPr>
                <w:color w:val="000000"/>
              </w:rPr>
            </w:pPr>
          </w:p>
        </w:tc>
        <w:tc>
          <w:tcPr>
            <w:tcW w:w="4819" w:type="dxa"/>
          </w:tcPr>
          <w:p w:rsidR="008F15CD" w:rsidRPr="00CA3B8F" w:rsidRDefault="008F15CD" w:rsidP="000B147F">
            <w:pPr>
              <w:snapToGrid w:val="0"/>
              <w:rPr>
                <w:color w:val="000000"/>
              </w:rPr>
            </w:pPr>
          </w:p>
        </w:tc>
      </w:tr>
    </w:tbl>
    <w:p w:rsidR="008F15CD" w:rsidRDefault="008F15CD" w:rsidP="008F15CD">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8F15CD" w:rsidRDefault="008F15CD" w:rsidP="008F15CD">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8F15CD" w:rsidRDefault="008F15CD" w:rsidP="008F15CD">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8F15CD" w:rsidRDefault="008F15CD" w:rsidP="008F15CD">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8F15CD" w:rsidRPr="004E41D6" w:rsidRDefault="008F15CD" w:rsidP="008F15CD">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8F15CD" w:rsidRPr="004E41D6" w:rsidRDefault="0059034F" w:rsidP="008F15CD">
      <w:pPr>
        <w:spacing w:after="120"/>
        <w:jc w:val="center"/>
        <w:rPr>
          <w:b/>
          <w:bCs/>
        </w:rPr>
      </w:pPr>
      <w:r>
        <w:rPr>
          <w:b/>
          <w:bCs/>
        </w:rPr>
        <w:t>КОНКУРС</w:t>
      </w:r>
      <w:r w:rsidR="008F15CD" w:rsidRPr="004E41D6">
        <w:rPr>
          <w:b/>
          <w:bCs/>
        </w:rPr>
        <w:t xml:space="preserve"> В ЭЛЕКТРОННОЙ ФОРМЕ</w:t>
      </w:r>
    </w:p>
    <w:p w:rsidR="008F15CD" w:rsidRPr="00D146B5" w:rsidRDefault="00AA5127" w:rsidP="008F15CD">
      <w:pPr>
        <w:spacing w:after="120"/>
        <w:jc w:val="center"/>
        <w:rPr>
          <w:b/>
          <w:bCs/>
        </w:rPr>
      </w:pPr>
      <w:r w:rsidRPr="00BD35C4">
        <w:rPr>
          <w:sz w:val="26"/>
          <w:szCs w:val="26"/>
        </w:rPr>
        <w:t>на право заключения договора 21Т0410010.0047 на оказание услуг по сопровождению АИС «Управление персоналом» (автоматизированной информационной системы управления персоналом и расчета заработной платы ПАО «Россети Северо-Запад», разработанной на базе программного обеспечения «1С: Зарплата и управление персоналом КОРП редакция 3.1. на платформе 1С 8.3.)</w:t>
      </w:r>
    </w:p>
    <w:p w:rsidR="008F15CD" w:rsidRDefault="008F15CD" w:rsidP="008F15CD">
      <w:pPr>
        <w:spacing w:after="120"/>
        <w:jc w:val="center"/>
        <w:rPr>
          <w:b/>
          <w:bCs/>
        </w:rPr>
      </w:pPr>
    </w:p>
    <w:p w:rsidR="008F15CD" w:rsidRDefault="008F15CD" w:rsidP="008F15CD">
      <w:pPr>
        <w:spacing w:after="120"/>
        <w:jc w:val="center"/>
        <w:rPr>
          <w:b/>
          <w:bCs/>
        </w:rPr>
      </w:pPr>
    </w:p>
    <w:p w:rsidR="00AA5127" w:rsidRDefault="00AA5127" w:rsidP="008F15CD">
      <w:pPr>
        <w:spacing w:after="120"/>
        <w:jc w:val="center"/>
        <w:rPr>
          <w:b/>
          <w:bCs/>
        </w:rPr>
      </w:pPr>
    </w:p>
    <w:p w:rsidR="008F15CD" w:rsidRDefault="008F15CD" w:rsidP="008F15CD">
      <w:pPr>
        <w:spacing w:after="120"/>
        <w:jc w:val="center"/>
        <w:rPr>
          <w:b/>
          <w:bCs/>
        </w:rPr>
      </w:pPr>
    </w:p>
    <w:p w:rsidR="008F15CD" w:rsidRDefault="008F15CD" w:rsidP="008F15CD">
      <w:pPr>
        <w:spacing w:after="120"/>
        <w:jc w:val="center"/>
        <w:rPr>
          <w:b/>
          <w:bCs/>
        </w:rPr>
      </w:pPr>
    </w:p>
    <w:p w:rsidR="008F15CD" w:rsidRDefault="008F15CD" w:rsidP="008F15CD">
      <w:pPr>
        <w:spacing w:after="120"/>
        <w:jc w:val="center"/>
        <w:rPr>
          <w:b/>
          <w:bCs/>
        </w:rPr>
      </w:pPr>
    </w:p>
    <w:p w:rsidR="008F15CD" w:rsidRDefault="008F15CD" w:rsidP="008F15CD">
      <w:pPr>
        <w:spacing w:after="120"/>
        <w:jc w:val="center"/>
        <w:rPr>
          <w:b/>
          <w:bCs/>
        </w:rPr>
      </w:pPr>
    </w:p>
    <w:p w:rsidR="008F15CD" w:rsidRDefault="008F15CD" w:rsidP="008F15CD">
      <w:pPr>
        <w:spacing w:after="120"/>
        <w:jc w:val="center"/>
        <w:rPr>
          <w:b/>
          <w:bCs/>
        </w:rPr>
      </w:pPr>
    </w:p>
    <w:p w:rsidR="008F15CD" w:rsidRDefault="008F15CD" w:rsidP="008F15CD">
      <w:pPr>
        <w:spacing w:after="120"/>
        <w:jc w:val="center"/>
        <w:rPr>
          <w:b/>
          <w:bCs/>
        </w:rPr>
      </w:pPr>
    </w:p>
    <w:p w:rsidR="008F15CD" w:rsidRDefault="008F15CD" w:rsidP="008F15CD">
      <w:pPr>
        <w:spacing w:after="120"/>
        <w:jc w:val="center"/>
        <w:rPr>
          <w:b/>
          <w:bCs/>
        </w:rPr>
      </w:pPr>
    </w:p>
    <w:p w:rsidR="00906491" w:rsidRDefault="00906491" w:rsidP="008F15CD">
      <w:pPr>
        <w:spacing w:after="120"/>
        <w:jc w:val="center"/>
        <w:rPr>
          <w:b/>
          <w:bCs/>
        </w:rPr>
      </w:pPr>
    </w:p>
    <w:p w:rsidR="00906491" w:rsidRDefault="00906491" w:rsidP="008F15CD">
      <w:pPr>
        <w:spacing w:after="120"/>
        <w:jc w:val="center"/>
        <w:rPr>
          <w:b/>
          <w:bCs/>
        </w:rPr>
      </w:pPr>
    </w:p>
    <w:p w:rsidR="00906491" w:rsidRDefault="00906491" w:rsidP="008F15CD">
      <w:pPr>
        <w:spacing w:after="120"/>
        <w:jc w:val="center"/>
        <w:rPr>
          <w:b/>
          <w:bCs/>
        </w:rPr>
      </w:pPr>
    </w:p>
    <w:p w:rsidR="008F15CD" w:rsidRDefault="008F15CD" w:rsidP="008F15CD">
      <w:pPr>
        <w:spacing w:after="120"/>
        <w:jc w:val="center"/>
        <w:rPr>
          <w:b/>
          <w:bCs/>
        </w:rPr>
      </w:pPr>
    </w:p>
    <w:p w:rsidR="008F15CD" w:rsidRPr="00AA5127" w:rsidRDefault="008F15CD" w:rsidP="008F15CD">
      <w:pPr>
        <w:pStyle w:val="ae"/>
        <w:spacing w:after="0"/>
        <w:jc w:val="center"/>
        <w:rPr>
          <w:bCs/>
        </w:rPr>
      </w:pPr>
      <w:r w:rsidRPr="00AA5127">
        <w:rPr>
          <w:bCs/>
        </w:rPr>
        <w:t xml:space="preserve">г. </w:t>
      </w:r>
      <w:r w:rsidR="00AA5127" w:rsidRPr="00AA5127">
        <w:t>Санкт-Петербург</w:t>
      </w:r>
      <w:r w:rsidRPr="00AA5127">
        <w:rPr>
          <w:bCs/>
        </w:rPr>
        <w:br/>
        <w:t>20</w:t>
      </w:r>
      <w:r w:rsidR="00380419" w:rsidRPr="00AA5127">
        <w:rPr>
          <w:bCs/>
        </w:rPr>
        <w:t>2</w:t>
      </w:r>
      <w:r w:rsidR="00AA5127" w:rsidRPr="00AA5127">
        <w:rPr>
          <w:bCs/>
        </w:rPr>
        <w:t>1</w:t>
      </w:r>
      <w:r w:rsidRPr="00AA5127">
        <w:rPr>
          <w:bCs/>
        </w:rPr>
        <w:t xml:space="preserve"> год</w:t>
      </w:r>
      <w:r w:rsidRPr="00AA5127">
        <w:rPr>
          <w:sz w:val="28"/>
          <w:szCs w:val="28"/>
        </w:rPr>
        <w:t xml:space="preserve"> </w:t>
      </w:r>
      <w:r w:rsidRPr="00AA5127">
        <w:rPr>
          <w:sz w:val="28"/>
          <w:szCs w:val="28"/>
        </w:rPr>
        <w:br w:type="page"/>
      </w:r>
    </w:p>
    <w:p w:rsidR="008F15CD" w:rsidRPr="000B147F" w:rsidRDefault="008F15CD" w:rsidP="008F15CD">
      <w:pPr>
        <w:pStyle w:val="11"/>
        <w:keepNext w:val="0"/>
        <w:tabs>
          <w:tab w:val="clear" w:pos="432"/>
        </w:tabs>
        <w:spacing w:before="0" w:after="0"/>
        <w:ind w:left="567" w:firstLine="0"/>
        <w:rPr>
          <w:rStyle w:val="12"/>
          <w:rFonts w:ascii="Times New Roman" w:hAnsi="Times New Roman" w:cs="Times New Roman"/>
          <w:b w:val="0"/>
          <w:caps/>
          <w:color w:val="auto"/>
          <w:sz w:val="24"/>
          <w:szCs w:val="24"/>
        </w:rPr>
      </w:pPr>
      <w:bookmarkStart w:id="0" w:name="_Toc36659602"/>
      <w:r w:rsidRPr="000B147F">
        <w:rPr>
          <w:rStyle w:val="12"/>
          <w:rFonts w:ascii="Times New Roman" w:hAnsi="Times New Roman" w:cs="Times New Roman"/>
          <w:caps/>
          <w:color w:val="auto"/>
          <w:sz w:val="24"/>
          <w:szCs w:val="24"/>
        </w:rPr>
        <w:lastRenderedPageBreak/>
        <w:t>СОДЕРЖАНИЕ</w:t>
      </w:r>
      <w:bookmarkEnd w:id="0"/>
    </w:p>
    <w:p w:rsidR="008F15CD" w:rsidRPr="00C70643" w:rsidRDefault="008F15CD" w:rsidP="008F15CD">
      <w:pPr>
        <w:keepNext/>
        <w:keepLines/>
        <w:widowControl w:val="0"/>
        <w:suppressLineNumbers/>
        <w:suppressAutoHyphens/>
        <w:spacing w:after="0"/>
        <w:ind w:firstLine="567"/>
        <w:jc w:val="left"/>
      </w:pPr>
    </w:p>
    <w:p w:rsidR="00863942" w:rsidRDefault="008F15CD">
      <w:pPr>
        <w:pStyle w:val="14"/>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36659602" w:history="1">
        <w:r w:rsidR="00863942" w:rsidRPr="00B87F6F">
          <w:rPr>
            <w:rStyle w:val="afe"/>
            <w:rFonts w:eastAsiaTheme="majorEastAsia"/>
            <w:noProof/>
          </w:rPr>
          <w:t>СОДЕРЖАНИЕ</w:t>
        </w:r>
        <w:r w:rsidR="00863942">
          <w:rPr>
            <w:noProof/>
            <w:webHidden/>
          </w:rPr>
          <w:tab/>
        </w:r>
        <w:r w:rsidR="00863942">
          <w:rPr>
            <w:noProof/>
            <w:webHidden/>
          </w:rPr>
          <w:fldChar w:fldCharType="begin"/>
        </w:r>
        <w:r w:rsidR="00863942">
          <w:rPr>
            <w:noProof/>
            <w:webHidden/>
          </w:rPr>
          <w:instrText xml:space="preserve"> PAGEREF _Toc36659602 \h </w:instrText>
        </w:r>
        <w:r w:rsidR="00863942">
          <w:rPr>
            <w:noProof/>
            <w:webHidden/>
          </w:rPr>
        </w:r>
        <w:r w:rsidR="00863942">
          <w:rPr>
            <w:noProof/>
            <w:webHidden/>
          </w:rPr>
          <w:fldChar w:fldCharType="separate"/>
        </w:r>
        <w:r w:rsidR="00863942">
          <w:rPr>
            <w:noProof/>
            <w:webHidden/>
          </w:rPr>
          <w:t>2</w:t>
        </w:r>
        <w:r w:rsidR="00863942">
          <w:rPr>
            <w:noProof/>
            <w:webHidden/>
          </w:rPr>
          <w:fldChar w:fldCharType="end"/>
        </w:r>
      </w:hyperlink>
    </w:p>
    <w:p w:rsidR="00863942" w:rsidRDefault="00DF28D1">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36659603" w:history="1">
        <w:r w:rsidR="00863942" w:rsidRPr="00B87F6F">
          <w:rPr>
            <w:rStyle w:val="afe"/>
            <w:rFonts w:eastAsiaTheme="majorEastAsia"/>
            <w:noProof/>
          </w:rPr>
          <w:t>I.</w:t>
        </w:r>
        <w:r w:rsidR="00863942">
          <w:rPr>
            <w:rFonts w:asciiTheme="minorHAnsi" w:eastAsiaTheme="minorEastAsia" w:hAnsiTheme="minorHAnsi" w:cstheme="minorBidi"/>
            <w:b w:val="0"/>
            <w:bCs w:val="0"/>
            <w:caps w:val="0"/>
            <w:noProof/>
            <w:sz w:val="22"/>
            <w:szCs w:val="22"/>
          </w:rPr>
          <w:tab/>
        </w:r>
        <w:r w:rsidR="00863942" w:rsidRPr="00B87F6F">
          <w:rPr>
            <w:rStyle w:val="afe"/>
            <w:rFonts w:eastAsiaTheme="majorEastAsia"/>
            <w:noProof/>
          </w:rPr>
          <w:t>ОБЩИЕ УСЛОВИЯ ПРОВЕДЕНИЯ закупки</w:t>
        </w:r>
        <w:r w:rsidR="00863942">
          <w:rPr>
            <w:noProof/>
            <w:webHidden/>
          </w:rPr>
          <w:tab/>
        </w:r>
        <w:r w:rsidR="00863942">
          <w:rPr>
            <w:noProof/>
            <w:webHidden/>
          </w:rPr>
          <w:fldChar w:fldCharType="begin"/>
        </w:r>
        <w:r w:rsidR="00863942">
          <w:rPr>
            <w:noProof/>
            <w:webHidden/>
          </w:rPr>
          <w:instrText xml:space="preserve"> PAGEREF _Toc36659603 \h </w:instrText>
        </w:r>
        <w:r w:rsidR="00863942">
          <w:rPr>
            <w:noProof/>
            <w:webHidden/>
          </w:rPr>
        </w:r>
        <w:r w:rsidR="00863942">
          <w:rPr>
            <w:noProof/>
            <w:webHidden/>
          </w:rPr>
          <w:fldChar w:fldCharType="separate"/>
        </w:r>
        <w:r w:rsidR="00863942">
          <w:rPr>
            <w:noProof/>
            <w:webHidden/>
          </w:rPr>
          <w:t>4</w:t>
        </w:r>
        <w:r w:rsidR="00863942">
          <w:rPr>
            <w:noProof/>
            <w:webHidden/>
          </w:rPr>
          <w:fldChar w:fldCharType="end"/>
        </w:r>
      </w:hyperlink>
    </w:p>
    <w:p w:rsidR="00863942" w:rsidRDefault="00DF28D1">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36659604" w:history="1">
        <w:r w:rsidR="00863942" w:rsidRPr="00B87F6F">
          <w:rPr>
            <w:rStyle w:val="afe"/>
            <w:rFonts w:eastAsiaTheme="majorEastAsia"/>
            <w:noProof/>
          </w:rPr>
          <w:t>1.</w:t>
        </w:r>
        <w:r w:rsidR="00863942">
          <w:rPr>
            <w:rFonts w:asciiTheme="minorHAnsi" w:eastAsiaTheme="minorEastAsia" w:hAnsiTheme="minorHAnsi" w:cstheme="minorBidi"/>
            <w:b w:val="0"/>
            <w:bCs w:val="0"/>
            <w:caps w:val="0"/>
            <w:noProof/>
            <w:sz w:val="22"/>
            <w:szCs w:val="22"/>
          </w:rPr>
          <w:tab/>
        </w:r>
        <w:r w:rsidR="00863942" w:rsidRPr="00B87F6F">
          <w:rPr>
            <w:rStyle w:val="afe"/>
            <w:rFonts w:eastAsiaTheme="majorEastAsia"/>
            <w:noProof/>
          </w:rPr>
          <w:t>ОБЩИЕ ПОЛОЖЕНИЯ</w:t>
        </w:r>
        <w:r w:rsidR="00863942">
          <w:rPr>
            <w:noProof/>
            <w:webHidden/>
          </w:rPr>
          <w:tab/>
        </w:r>
        <w:r w:rsidR="00863942">
          <w:rPr>
            <w:noProof/>
            <w:webHidden/>
          </w:rPr>
          <w:fldChar w:fldCharType="begin"/>
        </w:r>
        <w:r w:rsidR="00863942">
          <w:rPr>
            <w:noProof/>
            <w:webHidden/>
          </w:rPr>
          <w:instrText xml:space="preserve"> PAGEREF _Toc36659604 \h </w:instrText>
        </w:r>
        <w:r w:rsidR="00863942">
          <w:rPr>
            <w:noProof/>
            <w:webHidden/>
          </w:rPr>
        </w:r>
        <w:r w:rsidR="00863942">
          <w:rPr>
            <w:noProof/>
            <w:webHidden/>
          </w:rPr>
          <w:fldChar w:fldCharType="separate"/>
        </w:r>
        <w:r w:rsidR="00863942">
          <w:rPr>
            <w:noProof/>
            <w:webHidden/>
          </w:rPr>
          <w:t>4</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05" w:history="1">
        <w:r w:rsidR="00863942" w:rsidRPr="00B87F6F">
          <w:rPr>
            <w:rStyle w:val="afe"/>
            <w:rFonts w:eastAsiaTheme="majorEastAsia"/>
            <w:noProof/>
          </w:rPr>
          <w:t>1.1.</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Правовой статус документов</w:t>
        </w:r>
        <w:r w:rsidR="00863942">
          <w:rPr>
            <w:noProof/>
            <w:webHidden/>
          </w:rPr>
          <w:tab/>
        </w:r>
        <w:r w:rsidR="00863942">
          <w:rPr>
            <w:noProof/>
            <w:webHidden/>
          </w:rPr>
          <w:fldChar w:fldCharType="begin"/>
        </w:r>
        <w:r w:rsidR="00863942">
          <w:rPr>
            <w:noProof/>
            <w:webHidden/>
          </w:rPr>
          <w:instrText xml:space="preserve"> PAGEREF _Toc36659605 \h </w:instrText>
        </w:r>
        <w:r w:rsidR="00863942">
          <w:rPr>
            <w:noProof/>
            <w:webHidden/>
          </w:rPr>
        </w:r>
        <w:r w:rsidR="00863942">
          <w:rPr>
            <w:noProof/>
            <w:webHidden/>
          </w:rPr>
          <w:fldChar w:fldCharType="separate"/>
        </w:r>
        <w:r w:rsidR="00863942">
          <w:rPr>
            <w:noProof/>
            <w:webHidden/>
          </w:rPr>
          <w:t>4</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06" w:history="1">
        <w:r w:rsidR="00863942" w:rsidRPr="00B87F6F">
          <w:rPr>
            <w:rStyle w:val="afe"/>
            <w:rFonts w:eastAsiaTheme="majorEastAsia"/>
            <w:noProof/>
          </w:rPr>
          <w:t>1.2.</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Заказчик, предмет и условия проведения закупки.</w:t>
        </w:r>
        <w:r w:rsidR="00863942">
          <w:rPr>
            <w:noProof/>
            <w:webHidden/>
          </w:rPr>
          <w:tab/>
        </w:r>
        <w:r w:rsidR="00863942">
          <w:rPr>
            <w:noProof/>
            <w:webHidden/>
          </w:rPr>
          <w:fldChar w:fldCharType="begin"/>
        </w:r>
        <w:r w:rsidR="00863942">
          <w:rPr>
            <w:noProof/>
            <w:webHidden/>
          </w:rPr>
          <w:instrText xml:space="preserve"> PAGEREF _Toc36659606 \h </w:instrText>
        </w:r>
        <w:r w:rsidR="00863942">
          <w:rPr>
            <w:noProof/>
            <w:webHidden/>
          </w:rPr>
        </w:r>
        <w:r w:rsidR="00863942">
          <w:rPr>
            <w:noProof/>
            <w:webHidden/>
          </w:rPr>
          <w:fldChar w:fldCharType="separate"/>
        </w:r>
        <w:r w:rsidR="00863942">
          <w:rPr>
            <w:noProof/>
            <w:webHidden/>
          </w:rPr>
          <w:t>4</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07" w:history="1">
        <w:r w:rsidR="00863942" w:rsidRPr="00B87F6F">
          <w:rPr>
            <w:rStyle w:val="afe"/>
            <w:rFonts w:eastAsiaTheme="majorEastAsia"/>
            <w:noProof/>
          </w:rPr>
          <w:t>1.3.</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Начальная (максимальная) цена договора (цена лота)</w:t>
        </w:r>
        <w:r w:rsidR="00863942">
          <w:rPr>
            <w:noProof/>
            <w:webHidden/>
          </w:rPr>
          <w:tab/>
        </w:r>
        <w:r w:rsidR="00863942">
          <w:rPr>
            <w:noProof/>
            <w:webHidden/>
          </w:rPr>
          <w:fldChar w:fldCharType="begin"/>
        </w:r>
        <w:r w:rsidR="00863942">
          <w:rPr>
            <w:noProof/>
            <w:webHidden/>
          </w:rPr>
          <w:instrText xml:space="preserve"> PAGEREF _Toc36659607 \h </w:instrText>
        </w:r>
        <w:r w:rsidR="00863942">
          <w:rPr>
            <w:noProof/>
            <w:webHidden/>
          </w:rPr>
        </w:r>
        <w:r w:rsidR="00863942">
          <w:rPr>
            <w:noProof/>
            <w:webHidden/>
          </w:rPr>
          <w:fldChar w:fldCharType="separate"/>
        </w:r>
        <w:r w:rsidR="00863942">
          <w:rPr>
            <w:noProof/>
            <w:webHidden/>
          </w:rPr>
          <w:t>4</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08" w:history="1">
        <w:r w:rsidR="00863942" w:rsidRPr="00B87F6F">
          <w:rPr>
            <w:rStyle w:val="afe"/>
            <w:rFonts w:eastAsiaTheme="majorEastAsia"/>
            <w:noProof/>
          </w:rPr>
          <w:t>1.4.</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Требования к участникам закупки</w:t>
        </w:r>
        <w:r w:rsidR="00863942">
          <w:rPr>
            <w:noProof/>
            <w:webHidden/>
          </w:rPr>
          <w:tab/>
        </w:r>
        <w:r w:rsidR="00863942">
          <w:rPr>
            <w:noProof/>
            <w:webHidden/>
          </w:rPr>
          <w:fldChar w:fldCharType="begin"/>
        </w:r>
        <w:r w:rsidR="00863942">
          <w:rPr>
            <w:noProof/>
            <w:webHidden/>
          </w:rPr>
          <w:instrText xml:space="preserve"> PAGEREF _Toc36659608 \h </w:instrText>
        </w:r>
        <w:r w:rsidR="00863942">
          <w:rPr>
            <w:noProof/>
            <w:webHidden/>
          </w:rPr>
        </w:r>
        <w:r w:rsidR="00863942">
          <w:rPr>
            <w:noProof/>
            <w:webHidden/>
          </w:rPr>
          <w:fldChar w:fldCharType="separate"/>
        </w:r>
        <w:r w:rsidR="00863942">
          <w:rPr>
            <w:noProof/>
            <w:webHidden/>
          </w:rPr>
          <w:t>5</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09" w:history="1">
        <w:r w:rsidR="00863942" w:rsidRPr="00B87F6F">
          <w:rPr>
            <w:rStyle w:val="afe"/>
            <w:rFonts w:eastAsiaTheme="majorEastAsia"/>
            <w:noProof/>
          </w:rPr>
          <w:t>1.5.</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Привлечение соисполнителей (субподрядчиков) к исполнению договора</w:t>
        </w:r>
        <w:r w:rsidR="00863942">
          <w:rPr>
            <w:noProof/>
            <w:webHidden/>
          </w:rPr>
          <w:tab/>
        </w:r>
        <w:r w:rsidR="00863942">
          <w:rPr>
            <w:noProof/>
            <w:webHidden/>
          </w:rPr>
          <w:fldChar w:fldCharType="begin"/>
        </w:r>
        <w:r w:rsidR="00863942">
          <w:rPr>
            <w:noProof/>
            <w:webHidden/>
          </w:rPr>
          <w:instrText xml:space="preserve"> PAGEREF _Toc36659609 \h </w:instrText>
        </w:r>
        <w:r w:rsidR="00863942">
          <w:rPr>
            <w:noProof/>
            <w:webHidden/>
          </w:rPr>
        </w:r>
        <w:r w:rsidR="00863942">
          <w:rPr>
            <w:noProof/>
            <w:webHidden/>
          </w:rPr>
          <w:fldChar w:fldCharType="separate"/>
        </w:r>
        <w:r w:rsidR="00863942">
          <w:rPr>
            <w:noProof/>
            <w:webHidden/>
          </w:rPr>
          <w:t>6</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10" w:history="1">
        <w:r w:rsidR="00863942" w:rsidRPr="00B87F6F">
          <w:rPr>
            <w:rStyle w:val="afe"/>
            <w:rFonts w:eastAsiaTheme="majorEastAsia"/>
            <w:noProof/>
          </w:rPr>
          <w:t>1.6.</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Расходы на участие в закупке и при заключении договора</w:t>
        </w:r>
        <w:r w:rsidR="00863942">
          <w:rPr>
            <w:noProof/>
            <w:webHidden/>
          </w:rPr>
          <w:tab/>
        </w:r>
        <w:r w:rsidR="00863942">
          <w:rPr>
            <w:noProof/>
            <w:webHidden/>
          </w:rPr>
          <w:fldChar w:fldCharType="begin"/>
        </w:r>
        <w:r w:rsidR="00863942">
          <w:rPr>
            <w:noProof/>
            <w:webHidden/>
          </w:rPr>
          <w:instrText xml:space="preserve"> PAGEREF _Toc36659610 \h </w:instrText>
        </w:r>
        <w:r w:rsidR="00863942">
          <w:rPr>
            <w:noProof/>
            <w:webHidden/>
          </w:rPr>
        </w:r>
        <w:r w:rsidR="00863942">
          <w:rPr>
            <w:noProof/>
            <w:webHidden/>
          </w:rPr>
          <w:fldChar w:fldCharType="separate"/>
        </w:r>
        <w:r w:rsidR="00863942">
          <w:rPr>
            <w:noProof/>
            <w:webHidden/>
          </w:rPr>
          <w:t>6</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11" w:history="1">
        <w:r w:rsidR="00863942" w:rsidRPr="00B87F6F">
          <w:rPr>
            <w:rStyle w:val="afe"/>
            <w:rFonts w:eastAsiaTheme="majorEastAsia"/>
            <w:noProof/>
          </w:rPr>
          <w:t>1.7.</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63942">
          <w:rPr>
            <w:noProof/>
            <w:webHidden/>
          </w:rPr>
          <w:tab/>
        </w:r>
        <w:r w:rsidR="00863942">
          <w:rPr>
            <w:noProof/>
            <w:webHidden/>
          </w:rPr>
          <w:fldChar w:fldCharType="begin"/>
        </w:r>
        <w:r w:rsidR="00863942">
          <w:rPr>
            <w:noProof/>
            <w:webHidden/>
          </w:rPr>
          <w:instrText xml:space="preserve"> PAGEREF _Toc36659611 \h </w:instrText>
        </w:r>
        <w:r w:rsidR="00863942">
          <w:rPr>
            <w:noProof/>
            <w:webHidden/>
          </w:rPr>
        </w:r>
        <w:r w:rsidR="00863942">
          <w:rPr>
            <w:noProof/>
            <w:webHidden/>
          </w:rPr>
          <w:fldChar w:fldCharType="separate"/>
        </w:r>
        <w:r w:rsidR="00863942">
          <w:rPr>
            <w:noProof/>
            <w:webHidden/>
          </w:rPr>
          <w:t>6</w:t>
        </w:r>
        <w:r w:rsidR="00863942">
          <w:rPr>
            <w:noProof/>
            <w:webHidden/>
          </w:rPr>
          <w:fldChar w:fldCharType="end"/>
        </w:r>
      </w:hyperlink>
    </w:p>
    <w:p w:rsidR="00863942" w:rsidRDefault="00DF28D1">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36659612" w:history="1">
        <w:r w:rsidR="00863942" w:rsidRPr="00B87F6F">
          <w:rPr>
            <w:rStyle w:val="afe"/>
            <w:rFonts w:eastAsiaTheme="majorEastAsia"/>
            <w:noProof/>
          </w:rPr>
          <w:t>2.</w:t>
        </w:r>
        <w:r w:rsidR="00863942">
          <w:rPr>
            <w:rFonts w:asciiTheme="minorHAnsi" w:eastAsiaTheme="minorEastAsia" w:hAnsiTheme="minorHAnsi" w:cstheme="minorBidi"/>
            <w:b w:val="0"/>
            <w:bCs w:val="0"/>
            <w:caps w:val="0"/>
            <w:noProof/>
            <w:sz w:val="22"/>
            <w:szCs w:val="22"/>
          </w:rPr>
          <w:tab/>
        </w:r>
        <w:r w:rsidR="00863942" w:rsidRPr="00B87F6F">
          <w:rPr>
            <w:rStyle w:val="afe"/>
            <w:rFonts w:eastAsiaTheme="majorEastAsia"/>
            <w:noProof/>
          </w:rPr>
          <w:t>ДОКУМЕНТАЦИЯ О ЗАКУПКЕ</w:t>
        </w:r>
        <w:r w:rsidR="00863942">
          <w:rPr>
            <w:noProof/>
            <w:webHidden/>
          </w:rPr>
          <w:tab/>
        </w:r>
        <w:r w:rsidR="00863942">
          <w:rPr>
            <w:noProof/>
            <w:webHidden/>
          </w:rPr>
          <w:fldChar w:fldCharType="begin"/>
        </w:r>
        <w:r w:rsidR="00863942">
          <w:rPr>
            <w:noProof/>
            <w:webHidden/>
          </w:rPr>
          <w:instrText xml:space="preserve"> PAGEREF _Toc36659612 \h </w:instrText>
        </w:r>
        <w:r w:rsidR="00863942">
          <w:rPr>
            <w:noProof/>
            <w:webHidden/>
          </w:rPr>
        </w:r>
        <w:r w:rsidR="00863942">
          <w:rPr>
            <w:noProof/>
            <w:webHidden/>
          </w:rPr>
          <w:fldChar w:fldCharType="separate"/>
        </w:r>
        <w:r w:rsidR="00863942">
          <w:rPr>
            <w:noProof/>
            <w:webHidden/>
          </w:rPr>
          <w:t>7</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13" w:history="1">
        <w:r w:rsidR="00863942" w:rsidRPr="00B87F6F">
          <w:rPr>
            <w:rStyle w:val="afe"/>
            <w:rFonts w:eastAsiaTheme="majorEastAsia"/>
            <w:noProof/>
          </w:rPr>
          <w:t>2.1.</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Предоставление документации о закупке</w:t>
        </w:r>
        <w:r w:rsidR="00863942">
          <w:rPr>
            <w:noProof/>
            <w:webHidden/>
          </w:rPr>
          <w:tab/>
        </w:r>
        <w:r w:rsidR="00863942">
          <w:rPr>
            <w:noProof/>
            <w:webHidden/>
          </w:rPr>
          <w:fldChar w:fldCharType="begin"/>
        </w:r>
        <w:r w:rsidR="00863942">
          <w:rPr>
            <w:noProof/>
            <w:webHidden/>
          </w:rPr>
          <w:instrText xml:space="preserve"> PAGEREF _Toc36659613 \h </w:instrText>
        </w:r>
        <w:r w:rsidR="00863942">
          <w:rPr>
            <w:noProof/>
            <w:webHidden/>
          </w:rPr>
        </w:r>
        <w:r w:rsidR="00863942">
          <w:rPr>
            <w:noProof/>
            <w:webHidden/>
          </w:rPr>
          <w:fldChar w:fldCharType="separate"/>
        </w:r>
        <w:r w:rsidR="00863942">
          <w:rPr>
            <w:noProof/>
            <w:webHidden/>
          </w:rPr>
          <w:t>7</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14" w:history="1">
        <w:r w:rsidR="00863942" w:rsidRPr="00B87F6F">
          <w:rPr>
            <w:rStyle w:val="afe"/>
            <w:rFonts w:eastAsiaTheme="majorEastAsia"/>
            <w:noProof/>
          </w:rPr>
          <w:t>2.2.</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Разъяснение положений документации о закупке</w:t>
        </w:r>
        <w:r w:rsidR="00863942">
          <w:rPr>
            <w:noProof/>
            <w:webHidden/>
          </w:rPr>
          <w:tab/>
        </w:r>
        <w:r w:rsidR="00863942">
          <w:rPr>
            <w:noProof/>
            <w:webHidden/>
          </w:rPr>
          <w:fldChar w:fldCharType="begin"/>
        </w:r>
        <w:r w:rsidR="00863942">
          <w:rPr>
            <w:noProof/>
            <w:webHidden/>
          </w:rPr>
          <w:instrText xml:space="preserve"> PAGEREF _Toc36659614 \h </w:instrText>
        </w:r>
        <w:r w:rsidR="00863942">
          <w:rPr>
            <w:noProof/>
            <w:webHidden/>
          </w:rPr>
        </w:r>
        <w:r w:rsidR="00863942">
          <w:rPr>
            <w:noProof/>
            <w:webHidden/>
          </w:rPr>
          <w:fldChar w:fldCharType="separate"/>
        </w:r>
        <w:r w:rsidR="00863942">
          <w:rPr>
            <w:noProof/>
            <w:webHidden/>
          </w:rPr>
          <w:t>7</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15" w:history="1">
        <w:r w:rsidR="00863942" w:rsidRPr="00B87F6F">
          <w:rPr>
            <w:rStyle w:val="afe"/>
            <w:rFonts w:eastAsiaTheme="majorEastAsia"/>
            <w:noProof/>
          </w:rPr>
          <w:t>2.3.</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Внесение изменений в извещение о закупке и/или документацию о закупке</w:t>
        </w:r>
        <w:r w:rsidR="00863942">
          <w:rPr>
            <w:noProof/>
            <w:webHidden/>
          </w:rPr>
          <w:tab/>
        </w:r>
        <w:r w:rsidR="00863942">
          <w:rPr>
            <w:noProof/>
            <w:webHidden/>
          </w:rPr>
          <w:fldChar w:fldCharType="begin"/>
        </w:r>
        <w:r w:rsidR="00863942">
          <w:rPr>
            <w:noProof/>
            <w:webHidden/>
          </w:rPr>
          <w:instrText xml:space="preserve"> PAGEREF _Toc36659615 \h </w:instrText>
        </w:r>
        <w:r w:rsidR="00863942">
          <w:rPr>
            <w:noProof/>
            <w:webHidden/>
          </w:rPr>
        </w:r>
        <w:r w:rsidR="00863942">
          <w:rPr>
            <w:noProof/>
            <w:webHidden/>
          </w:rPr>
          <w:fldChar w:fldCharType="separate"/>
        </w:r>
        <w:r w:rsidR="00863942">
          <w:rPr>
            <w:noProof/>
            <w:webHidden/>
          </w:rPr>
          <w:t>8</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16" w:history="1">
        <w:r w:rsidR="00863942" w:rsidRPr="00B87F6F">
          <w:rPr>
            <w:rStyle w:val="afe"/>
            <w:rFonts w:eastAsiaTheme="majorEastAsia"/>
            <w:noProof/>
          </w:rPr>
          <w:t>2.4.</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Отмена закупки</w:t>
        </w:r>
        <w:r w:rsidR="00863942">
          <w:rPr>
            <w:noProof/>
            <w:webHidden/>
          </w:rPr>
          <w:tab/>
        </w:r>
        <w:r w:rsidR="00863942">
          <w:rPr>
            <w:noProof/>
            <w:webHidden/>
          </w:rPr>
          <w:fldChar w:fldCharType="begin"/>
        </w:r>
        <w:r w:rsidR="00863942">
          <w:rPr>
            <w:noProof/>
            <w:webHidden/>
          </w:rPr>
          <w:instrText xml:space="preserve"> PAGEREF _Toc36659616 \h </w:instrText>
        </w:r>
        <w:r w:rsidR="00863942">
          <w:rPr>
            <w:noProof/>
            <w:webHidden/>
          </w:rPr>
        </w:r>
        <w:r w:rsidR="00863942">
          <w:rPr>
            <w:noProof/>
            <w:webHidden/>
          </w:rPr>
          <w:fldChar w:fldCharType="separate"/>
        </w:r>
        <w:r w:rsidR="00863942">
          <w:rPr>
            <w:noProof/>
            <w:webHidden/>
          </w:rPr>
          <w:t>8</w:t>
        </w:r>
        <w:r w:rsidR="00863942">
          <w:rPr>
            <w:noProof/>
            <w:webHidden/>
          </w:rPr>
          <w:fldChar w:fldCharType="end"/>
        </w:r>
      </w:hyperlink>
    </w:p>
    <w:p w:rsidR="00863942" w:rsidRDefault="00DF28D1">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36659617" w:history="1">
        <w:r w:rsidR="00863942" w:rsidRPr="00B87F6F">
          <w:rPr>
            <w:rStyle w:val="afe"/>
            <w:rFonts w:eastAsiaTheme="majorEastAsia"/>
            <w:noProof/>
          </w:rPr>
          <w:t>3.</w:t>
        </w:r>
        <w:r w:rsidR="00863942">
          <w:rPr>
            <w:rFonts w:asciiTheme="minorHAnsi" w:eastAsiaTheme="minorEastAsia" w:hAnsiTheme="minorHAnsi" w:cstheme="minorBidi"/>
            <w:b w:val="0"/>
            <w:bCs w:val="0"/>
            <w:caps w:val="0"/>
            <w:noProof/>
            <w:sz w:val="22"/>
            <w:szCs w:val="22"/>
          </w:rPr>
          <w:tab/>
        </w:r>
        <w:r w:rsidR="00863942" w:rsidRPr="00B87F6F">
          <w:rPr>
            <w:rStyle w:val="afe"/>
            <w:rFonts w:eastAsiaTheme="majorEastAsia"/>
            <w:noProof/>
          </w:rPr>
          <w:t>ТРЕБОВАНИЯ К СОДЕРЖАНИЮ ЗАЯВКИ НА УЧАСТИЕ В ЗАКУПКЕ</w:t>
        </w:r>
        <w:r w:rsidR="00863942">
          <w:rPr>
            <w:noProof/>
            <w:webHidden/>
          </w:rPr>
          <w:tab/>
        </w:r>
        <w:r w:rsidR="00863942">
          <w:rPr>
            <w:noProof/>
            <w:webHidden/>
          </w:rPr>
          <w:fldChar w:fldCharType="begin"/>
        </w:r>
        <w:r w:rsidR="00863942">
          <w:rPr>
            <w:noProof/>
            <w:webHidden/>
          </w:rPr>
          <w:instrText xml:space="preserve"> PAGEREF _Toc36659617 \h </w:instrText>
        </w:r>
        <w:r w:rsidR="00863942">
          <w:rPr>
            <w:noProof/>
            <w:webHidden/>
          </w:rPr>
        </w:r>
        <w:r w:rsidR="00863942">
          <w:rPr>
            <w:noProof/>
            <w:webHidden/>
          </w:rPr>
          <w:fldChar w:fldCharType="separate"/>
        </w:r>
        <w:r w:rsidR="00863942">
          <w:rPr>
            <w:noProof/>
            <w:webHidden/>
          </w:rPr>
          <w:t>8</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18" w:history="1">
        <w:r w:rsidR="00863942" w:rsidRPr="00B87F6F">
          <w:rPr>
            <w:rStyle w:val="afe"/>
            <w:rFonts w:eastAsiaTheme="majorEastAsia"/>
            <w:noProof/>
          </w:rPr>
          <w:t>3.1.</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Требования к оформлению заявки на участие в закупке</w:t>
        </w:r>
        <w:r w:rsidR="00863942">
          <w:rPr>
            <w:noProof/>
            <w:webHidden/>
          </w:rPr>
          <w:tab/>
        </w:r>
        <w:r w:rsidR="00863942">
          <w:rPr>
            <w:noProof/>
            <w:webHidden/>
          </w:rPr>
          <w:fldChar w:fldCharType="begin"/>
        </w:r>
        <w:r w:rsidR="00863942">
          <w:rPr>
            <w:noProof/>
            <w:webHidden/>
          </w:rPr>
          <w:instrText xml:space="preserve"> PAGEREF _Toc36659618 \h </w:instrText>
        </w:r>
        <w:r w:rsidR="00863942">
          <w:rPr>
            <w:noProof/>
            <w:webHidden/>
          </w:rPr>
        </w:r>
        <w:r w:rsidR="00863942">
          <w:rPr>
            <w:noProof/>
            <w:webHidden/>
          </w:rPr>
          <w:fldChar w:fldCharType="separate"/>
        </w:r>
        <w:r w:rsidR="00863942">
          <w:rPr>
            <w:noProof/>
            <w:webHidden/>
          </w:rPr>
          <w:t>8</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19" w:history="1">
        <w:r w:rsidR="00863942" w:rsidRPr="00B87F6F">
          <w:rPr>
            <w:rStyle w:val="afe"/>
            <w:rFonts w:eastAsiaTheme="majorEastAsia"/>
            <w:noProof/>
          </w:rPr>
          <w:t>3.2.</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Язык документов, входящих в состав заявки на участие в закупке</w:t>
        </w:r>
        <w:r w:rsidR="00863942">
          <w:rPr>
            <w:noProof/>
            <w:webHidden/>
          </w:rPr>
          <w:tab/>
        </w:r>
        <w:r w:rsidR="00863942">
          <w:rPr>
            <w:noProof/>
            <w:webHidden/>
          </w:rPr>
          <w:fldChar w:fldCharType="begin"/>
        </w:r>
        <w:r w:rsidR="00863942">
          <w:rPr>
            <w:noProof/>
            <w:webHidden/>
          </w:rPr>
          <w:instrText xml:space="preserve"> PAGEREF _Toc36659619 \h </w:instrText>
        </w:r>
        <w:r w:rsidR="00863942">
          <w:rPr>
            <w:noProof/>
            <w:webHidden/>
          </w:rPr>
        </w:r>
        <w:r w:rsidR="00863942">
          <w:rPr>
            <w:noProof/>
            <w:webHidden/>
          </w:rPr>
          <w:fldChar w:fldCharType="separate"/>
        </w:r>
        <w:r w:rsidR="00863942">
          <w:rPr>
            <w:noProof/>
            <w:webHidden/>
          </w:rPr>
          <w:t>9</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20" w:history="1">
        <w:r w:rsidR="00863942" w:rsidRPr="00B87F6F">
          <w:rPr>
            <w:rStyle w:val="afe"/>
            <w:rFonts w:eastAsiaTheme="majorEastAsia"/>
            <w:noProof/>
          </w:rPr>
          <w:t>3.3.</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Требования к валюте заявки</w:t>
        </w:r>
        <w:r w:rsidR="00863942">
          <w:rPr>
            <w:noProof/>
            <w:webHidden/>
          </w:rPr>
          <w:tab/>
        </w:r>
        <w:r w:rsidR="00863942">
          <w:rPr>
            <w:noProof/>
            <w:webHidden/>
          </w:rPr>
          <w:fldChar w:fldCharType="begin"/>
        </w:r>
        <w:r w:rsidR="00863942">
          <w:rPr>
            <w:noProof/>
            <w:webHidden/>
          </w:rPr>
          <w:instrText xml:space="preserve"> PAGEREF _Toc36659620 \h </w:instrText>
        </w:r>
        <w:r w:rsidR="00863942">
          <w:rPr>
            <w:noProof/>
            <w:webHidden/>
          </w:rPr>
        </w:r>
        <w:r w:rsidR="00863942">
          <w:rPr>
            <w:noProof/>
            <w:webHidden/>
          </w:rPr>
          <w:fldChar w:fldCharType="separate"/>
        </w:r>
        <w:r w:rsidR="00863942">
          <w:rPr>
            <w:noProof/>
            <w:webHidden/>
          </w:rPr>
          <w:t>9</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21" w:history="1">
        <w:r w:rsidR="00863942" w:rsidRPr="00B87F6F">
          <w:rPr>
            <w:rStyle w:val="afe"/>
            <w:rFonts w:eastAsiaTheme="majorEastAsia"/>
            <w:noProof/>
          </w:rPr>
          <w:t>3.4.</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Требования к составу заявки на участие в закупке</w:t>
        </w:r>
        <w:r w:rsidR="00863942">
          <w:rPr>
            <w:noProof/>
            <w:webHidden/>
          </w:rPr>
          <w:tab/>
        </w:r>
        <w:r w:rsidR="00863942">
          <w:rPr>
            <w:noProof/>
            <w:webHidden/>
          </w:rPr>
          <w:fldChar w:fldCharType="begin"/>
        </w:r>
        <w:r w:rsidR="00863942">
          <w:rPr>
            <w:noProof/>
            <w:webHidden/>
          </w:rPr>
          <w:instrText xml:space="preserve"> PAGEREF _Toc36659621 \h </w:instrText>
        </w:r>
        <w:r w:rsidR="00863942">
          <w:rPr>
            <w:noProof/>
            <w:webHidden/>
          </w:rPr>
        </w:r>
        <w:r w:rsidR="00863942">
          <w:rPr>
            <w:noProof/>
            <w:webHidden/>
          </w:rPr>
          <w:fldChar w:fldCharType="separate"/>
        </w:r>
        <w:r w:rsidR="00863942">
          <w:rPr>
            <w:noProof/>
            <w:webHidden/>
          </w:rPr>
          <w:t>9</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22" w:history="1">
        <w:r w:rsidR="00863942" w:rsidRPr="00B87F6F">
          <w:rPr>
            <w:rStyle w:val="afe"/>
            <w:rFonts w:eastAsiaTheme="majorEastAsia"/>
            <w:noProof/>
          </w:rPr>
          <w:t>3.5.</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Требования к описанию предложения участника закупки</w:t>
        </w:r>
        <w:r w:rsidR="00863942">
          <w:rPr>
            <w:noProof/>
            <w:webHidden/>
          </w:rPr>
          <w:tab/>
        </w:r>
        <w:r w:rsidR="00863942">
          <w:rPr>
            <w:noProof/>
            <w:webHidden/>
          </w:rPr>
          <w:fldChar w:fldCharType="begin"/>
        </w:r>
        <w:r w:rsidR="00863942">
          <w:rPr>
            <w:noProof/>
            <w:webHidden/>
          </w:rPr>
          <w:instrText xml:space="preserve"> PAGEREF _Toc36659622 \h </w:instrText>
        </w:r>
        <w:r w:rsidR="00863942">
          <w:rPr>
            <w:noProof/>
            <w:webHidden/>
          </w:rPr>
        </w:r>
        <w:r w:rsidR="00863942">
          <w:rPr>
            <w:noProof/>
            <w:webHidden/>
          </w:rPr>
          <w:fldChar w:fldCharType="separate"/>
        </w:r>
        <w:r w:rsidR="00863942">
          <w:rPr>
            <w:noProof/>
            <w:webHidden/>
          </w:rPr>
          <w:t>10</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23" w:history="1">
        <w:r w:rsidR="00863942" w:rsidRPr="00B87F6F">
          <w:rPr>
            <w:rStyle w:val="afe"/>
            <w:rFonts w:eastAsiaTheme="majorEastAsia"/>
            <w:noProof/>
          </w:rPr>
          <w:t>3.6.</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Требования к обеспечению заявок на участие в закупке</w:t>
        </w:r>
        <w:r w:rsidR="00863942">
          <w:rPr>
            <w:noProof/>
            <w:webHidden/>
          </w:rPr>
          <w:tab/>
        </w:r>
        <w:r w:rsidR="00863942">
          <w:rPr>
            <w:noProof/>
            <w:webHidden/>
          </w:rPr>
          <w:fldChar w:fldCharType="begin"/>
        </w:r>
        <w:r w:rsidR="00863942">
          <w:rPr>
            <w:noProof/>
            <w:webHidden/>
          </w:rPr>
          <w:instrText xml:space="preserve"> PAGEREF _Toc36659623 \h </w:instrText>
        </w:r>
        <w:r w:rsidR="00863942">
          <w:rPr>
            <w:noProof/>
            <w:webHidden/>
          </w:rPr>
        </w:r>
        <w:r w:rsidR="00863942">
          <w:rPr>
            <w:noProof/>
            <w:webHidden/>
          </w:rPr>
          <w:fldChar w:fldCharType="separate"/>
        </w:r>
        <w:r w:rsidR="00863942">
          <w:rPr>
            <w:noProof/>
            <w:webHidden/>
          </w:rPr>
          <w:t>11</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24" w:history="1">
        <w:r w:rsidR="00863942" w:rsidRPr="00B87F6F">
          <w:rPr>
            <w:rStyle w:val="afe"/>
            <w:rFonts w:eastAsiaTheme="majorEastAsia"/>
            <w:noProof/>
          </w:rPr>
          <w:t>3.7.</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Порядок действий, осуществляемых Заказчиком в ходе проведения закупки, в случае предложения участником закупки аномально низкой цены</w:t>
        </w:r>
        <w:r w:rsidR="00863942">
          <w:rPr>
            <w:noProof/>
            <w:webHidden/>
          </w:rPr>
          <w:tab/>
        </w:r>
        <w:r w:rsidR="00863942">
          <w:rPr>
            <w:noProof/>
            <w:webHidden/>
          </w:rPr>
          <w:fldChar w:fldCharType="begin"/>
        </w:r>
        <w:r w:rsidR="00863942">
          <w:rPr>
            <w:noProof/>
            <w:webHidden/>
          </w:rPr>
          <w:instrText xml:space="preserve"> PAGEREF _Toc36659624 \h </w:instrText>
        </w:r>
        <w:r w:rsidR="00863942">
          <w:rPr>
            <w:noProof/>
            <w:webHidden/>
          </w:rPr>
        </w:r>
        <w:r w:rsidR="00863942">
          <w:rPr>
            <w:noProof/>
            <w:webHidden/>
          </w:rPr>
          <w:fldChar w:fldCharType="separate"/>
        </w:r>
        <w:r w:rsidR="00863942">
          <w:rPr>
            <w:noProof/>
            <w:webHidden/>
          </w:rPr>
          <w:t>14</w:t>
        </w:r>
        <w:r w:rsidR="00863942">
          <w:rPr>
            <w:noProof/>
            <w:webHidden/>
          </w:rPr>
          <w:fldChar w:fldCharType="end"/>
        </w:r>
      </w:hyperlink>
    </w:p>
    <w:p w:rsidR="00863942" w:rsidRDefault="00DF28D1">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36659625" w:history="1">
        <w:r w:rsidR="00863942" w:rsidRPr="00B87F6F">
          <w:rPr>
            <w:rStyle w:val="afe"/>
            <w:rFonts w:eastAsiaTheme="majorEastAsia"/>
            <w:noProof/>
          </w:rPr>
          <w:t>4.</w:t>
        </w:r>
        <w:r w:rsidR="00863942">
          <w:rPr>
            <w:rFonts w:asciiTheme="minorHAnsi" w:eastAsiaTheme="minorEastAsia" w:hAnsiTheme="minorHAnsi" w:cstheme="minorBidi"/>
            <w:b w:val="0"/>
            <w:bCs w:val="0"/>
            <w:caps w:val="0"/>
            <w:noProof/>
            <w:sz w:val="22"/>
            <w:szCs w:val="22"/>
          </w:rPr>
          <w:tab/>
        </w:r>
        <w:r w:rsidR="00863942" w:rsidRPr="00B87F6F">
          <w:rPr>
            <w:rStyle w:val="afe"/>
            <w:rFonts w:eastAsiaTheme="majorEastAsia"/>
            <w:noProof/>
          </w:rPr>
          <w:t>ПОДАЧА ЗАЯВОК НА УЧАСТИЕ В ЗАКУПКЕ</w:t>
        </w:r>
        <w:r w:rsidR="00863942">
          <w:rPr>
            <w:noProof/>
            <w:webHidden/>
          </w:rPr>
          <w:tab/>
        </w:r>
        <w:r w:rsidR="00863942">
          <w:rPr>
            <w:noProof/>
            <w:webHidden/>
          </w:rPr>
          <w:fldChar w:fldCharType="begin"/>
        </w:r>
        <w:r w:rsidR="00863942">
          <w:rPr>
            <w:noProof/>
            <w:webHidden/>
          </w:rPr>
          <w:instrText xml:space="preserve"> PAGEREF _Toc36659625 \h </w:instrText>
        </w:r>
        <w:r w:rsidR="00863942">
          <w:rPr>
            <w:noProof/>
            <w:webHidden/>
          </w:rPr>
        </w:r>
        <w:r w:rsidR="00863942">
          <w:rPr>
            <w:noProof/>
            <w:webHidden/>
          </w:rPr>
          <w:fldChar w:fldCharType="separate"/>
        </w:r>
        <w:r w:rsidR="00863942">
          <w:rPr>
            <w:noProof/>
            <w:webHidden/>
          </w:rPr>
          <w:t>15</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26" w:history="1">
        <w:r w:rsidR="00863942" w:rsidRPr="00B87F6F">
          <w:rPr>
            <w:rStyle w:val="afe"/>
            <w:rFonts w:eastAsiaTheme="majorEastAsia"/>
            <w:noProof/>
          </w:rPr>
          <w:t>4.1.</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Порядок, место, дата начала и дата окончания срока подачи заявок на участие в закупке</w:t>
        </w:r>
        <w:r w:rsidR="00863942">
          <w:rPr>
            <w:noProof/>
            <w:webHidden/>
          </w:rPr>
          <w:tab/>
        </w:r>
        <w:r w:rsidR="00863942">
          <w:rPr>
            <w:noProof/>
            <w:webHidden/>
          </w:rPr>
          <w:fldChar w:fldCharType="begin"/>
        </w:r>
        <w:r w:rsidR="00863942">
          <w:rPr>
            <w:noProof/>
            <w:webHidden/>
          </w:rPr>
          <w:instrText xml:space="preserve"> PAGEREF _Toc36659626 \h </w:instrText>
        </w:r>
        <w:r w:rsidR="00863942">
          <w:rPr>
            <w:noProof/>
            <w:webHidden/>
          </w:rPr>
        </w:r>
        <w:r w:rsidR="00863942">
          <w:rPr>
            <w:noProof/>
            <w:webHidden/>
          </w:rPr>
          <w:fldChar w:fldCharType="separate"/>
        </w:r>
        <w:r w:rsidR="00863942">
          <w:rPr>
            <w:noProof/>
            <w:webHidden/>
          </w:rPr>
          <w:t>15</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27" w:history="1">
        <w:r w:rsidR="00863942" w:rsidRPr="00B87F6F">
          <w:rPr>
            <w:rStyle w:val="afe"/>
            <w:rFonts w:eastAsiaTheme="majorEastAsia"/>
            <w:noProof/>
          </w:rPr>
          <w:t>4.2.</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Изменения и отзыв заявок на участие в закупке</w:t>
        </w:r>
        <w:r w:rsidR="00863942">
          <w:rPr>
            <w:noProof/>
            <w:webHidden/>
          </w:rPr>
          <w:tab/>
        </w:r>
        <w:r w:rsidR="00863942">
          <w:rPr>
            <w:noProof/>
            <w:webHidden/>
          </w:rPr>
          <w:fldChar w:fldCharType="begin"/>
        </w:r>
        <w:r w:rsidR="00863942">
          <w:rPr>
            <w:noProof/>
            <w:webHidden/>
          </w:rPr>
          <w:instrText xml:space="preserve"> PAGEREF _Toc36659627 \h </w:instrText>
        </w:r>
        <w:r w:rsidR="00863942">
          <w:rPr>
            <w:noProof/>
            <w:webHidden/>
          </w:rPr>
        </w:r>
        <w:r w:rsidR="00863942">
          <w:rPr>
            <w:noProof/>
            <w:webHidden/>
          </w:rPr>
          <w:fldChar w:fldCharType="separate"/>
        </w:r>
        <w:r w:rsidR="00863942">
          <w:rPr>
            <w:noProof/>
            <w:webHidden/>
          </w:rPr>
          <w:t>15</w:t>
        </w:r>
        <w:r w:rsidR="00863942">
          <w:rPr>
            <w:noProof/>
            <w:webHidden/>
          </w:rPr>
          <w:fldChar w:fldCharType="end"/>
        </w:r>
      </w:hyperlink>
    </w:p>
    <w:p w:rsidR="00863942" w:rsidRDefault="00DF28D1">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36659628" w:history="1">
        <w:r w:rsidR="00863942" w:rsidRPr="00B87F6F">
          <w:rPr>
            <w:rStyle w:val="afe"/>
            <w:rFonts w:eastAsiaTheme="majorEastAsia"/>
            <w:noProof/>
          </w:rPr>
          <w:t>5.</w:t>
        </w:r>
        <w:r w:rsidR="00863942">
          <w:rPr>
            <w:rFonts w:asciiTheme="minorHAnsi" w:eastAsiaTheme="minorEastAsia" w:hAnsiTheme="minorHAnsi" w:cstheme="minorBidi"/>
            <w:b w:val="0"/>
            <w:bCs w:val="0"/>
            <w:caps w:val="0"/>
            <w:noProof/>
            <w:sz w:val="22"/>
            <w:szCs w:val="22"/>
          </w:rPr>
          <w:tab/>
        </w:r>
        <w:r w:rsidR="00863942" w:rsidRPr="00B87F6F">
          <w:rPr>
            <w:rStyle w:val="afe"/>
            <w:rFonts w:eastAsiaTheme="majorEastAsia"/>
            <w:noProof/>
          </w:rPr>
          <w:t>ПОРЯДОК ПРОВЕДЕНИЯ ЗАКУПКИ</w:t>
        </w:r>
        <w:r w:rsidR="00863942">
          <w:rPr>
            <w:noProof/>
            <w:webHidden/>
          </w:rPr>
          <w:tab/>
        </w:r>
        <w:r w:rsidR="00863942">
          <w:rPr>
            <w:noProof/>
            <w:webHidden/>
          </w:rPr>
          <w:fldChar w:fldCharType="begin"/>
        </w:r>
        <w:r w:rsidR="00863942">
          <w:rPr>
            <w:noProof/>
            <w:webHidden/>
          </w:rPr>
          <w:instrText xml:space="preserve"> PAGEREF _Toc36659628 \h </w:instrText>
        </w:r>
        <w:r w:rsidR="00863942">
          <w:rPr>
            <w:noProof/>
            <w:webHidden/>
          </w:rPr>
        </w:r>
        <w:r w:rsidR="00863942">
          <w:rPr>
            <w:noProof/>
            <w:webHidden/>
          </w:rPr>
          <w:fldChar w:fldCharType="separate"/>
        </w:r>
        <w:r w:rsidR="00863942">
          <w:rPr>
            <w:noProof/>
            <w:webHidden/>
          </w:rPr>
          <w:t>16</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29" w:history="1">
        <w:r w:rsidR="00863942" w:rsidRPr="00B87F6F">
          <w:rPr>
            <w:rStyle w:val="afe"/>
            <w:rFonts w:eastAsiaTheme="majorEastAsia"/>
            <w:noProof/>
          </w:rPr>
          <w:t>5.1.</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Закупочная комиссия</w:t>
        </w:r>
        <w:r w:rsidR="00863942">
          <w:rPr>
            <w:noProof/>
            <w:webHidden/>
          </w:rPr>
          <w:tab/>
        </w:r>
        <w:r w:rsidR="00863942">
          <w:rPr>
            <w:noProof/>
            <w:webHidden/>
          </w:rPr>
          <w:fldChar w:fldCharType="begin"/>
        </w:r>
        <w:r w:rsidR="00863942">
          <w:rPr>
            <w:noProof/>
            <w:webHidden/>
          </w:rPr>
          <w:instrText xml:space="preserve"> PAGEREF _Toc36659629 \h </w:instrText>
        </w:r>
        <w:r w:rsidR="00863942">
          <w:rPr>
            <w:noProof/>
            <w:webHidden/>
          </w:rPr>
        </w:r>
        <w:r w:rsidR="00863942">
          <w:rPr>
            <w:noProof/>
            <w:webHidden/>
          </w:rPr>
          <w:fldChar w:fldCharType="separate"/>
        </w:r>
        <w:r w:rsidR="00863942">
          <w:rPr>
            <w:noProof/>
            <w:webHidden/>
          </w:rPr>
          <w:t>16</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30" w:history="1">
        <w:r w:rsidR="00863942" w:rsidRPr="00B87F6F">
          <w:rPr>
            <w:rStyle w:val="afe"/>
            <w:rFonts w:eastAsiaTheme="majorEastAsia"/>
            <w:noProof/>
          </w:rPr>
          <w:t>5.2.</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Требования к процедуре рассмотрения, оценки и сопоставления заявок участников закупки</w:t>
        </w:r>
        <w:r w:rsidR="00863942">
          <w:rPr>
            <w:noProof/>
            <w:webHidden/>
          </w:rPr>
          <w:tab/>
        </w:r>
        <w:r w:rsidR="00863942">
          <w:rPr>
            <w:noProof/>
            <w:webHidden/>
          </w:rPr>
          <w:fldChar w:fldCharType="begin"/>
        </w:r>
        <w:r w:rsidR="00863942">
          <w:rPr>
            <w:noProof/>
            <w:webHidden/>
          </w:rPr>
          <w:instrText xml:space="preserve"> PAGEREF _Toc36659630 \h </w:instrText>
        </w:r>
        <w:r w:rsidR="00863942">
          <w:rPr>
            <w:noProof/>
            <w:webHidden/>
          </w:rPr>
        </w:r>
        <w:r w:rsidR="00863942">
          <w:rPr>
            <w:noProof/>
            <w:webHidden/>
          </w:rPr>
          <w:fldChar w:fldCharType="separate"/>
        </w:r>
        <w:r w:rsidR="00863942">
          <w:rPr>
            <w:noProof/>
            <w:webHidden/>
          </w:rPr>
          <w:t>16</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31" w:history="1">
        <w:r w:rsidR="00863942" w:rsidRPr="00B87F6F">
          <w:rPr>
            <w:rStyle w:val="afe"/>
            <w:rFonts w:eastAsiaTheme="majorEastAsia"/>
            <w:noProof/>
          </w:rPr>
          <w:t>5.3.</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Критерии оценки заявок участников закупки</w:t>
        </w:r>
        <w:r w:rsidR="00863942">
          <w:rPr>
            <w:noProof/>
            <w:webHidden/>
          </w:rPr>
          <w:tab/>
        </w:r>
        <w:r w:rsidR="00863942">
          <w:rPr>
            <w:noProof/>
            <w:webHidden/>
          </w:rPr>
          <w:fldChar w:fldCharType="begin"/>
        </w:r>
        <w:r w:rsidR="00863942">
          <w:rPr>
            <w:noProof/>
            <w:webHidden/>
          </w:rPr>
          <w:instrText xml:space="preserve"> PAGEREF _Toc36659631 \h </w:instrText>
        </w:r>
        <w:r w:rsidR="00863942">
          <w:rPr>
            <w:noProof/>
            <w:webHidden/>
          </w:rPr>
        </w:r>
        <w:r w:rsidR="00863942">
          <w:rPr>
            <w:noProof/>
            <w:webHidden/>
          </w:rPr>
          <w:fldChar w:fldCharType="separate"/>
        </w:r>
        <w:r w:rsidR="00863942">
          <w:rPr>
            <w:noProof/>
            <w:webHidden/>
          </w:rPr>
          <w:t>17</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32" w:history="1">
        <w:r w:rsidR="00863942" w:rsidRPr="00B87F6F">
          <w:rPr>
            <w:rStyle w:val="afe"/>
            <w:rFonts w:eastAsiaTheme="majorEastAsia"/>
            <w:noProof/>
          </w:rPr>
          <w:t>5.4.</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Особенности осуществления рассмотрения общих частей заявок.</w:t>
        </w:r>
        <w:r w:rsidR="00863942">
          <w:rPr>
            <w:noProof/>
            <w:webHidden/>
          </w:rPr>
          <w:tab/>
        </w:r>
        <w:r w:rsidR="00863942">
          <w:rPr>
            <w:noProof/>
            <w:webHidden/>
          </w:rPr>
          <w:fldChar w:fldCharType="begin"/>
        </w:r>
        <w:r w:rsidR="00863942">
          <w:rPr>
            <w:noProof/>
            <w:webHidden/>
          </w:rPr>
          <w:instrText xml:space="preserve"> PAGEREF _Toc36659632 \h </w:instrText>
        </w:r>
        <w:r w:rsidR="00863942">
          <w:rPr>
            <w:noProof/>
            <w:webHidden/>
          </w:rPr>
        </w:r>
        <w:r w:rsidR="00863942">
          <w:rPr>
            <w:noProof/>
            <w:webHidden/>
          </w:rPr>
          <w:fldChar w:fldCharType="separate"/>
        </w:r>
        <w:r w:rsidR="00863942">
          <w:rPr>
            <w:noProof/>
            <w:webHidden/>
          </w:rPr>
          <w:t>17</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33" w:history="1">
        <w:r w:rsidR="00863942" w:rsidRPr="00B87F6F">
          <w:rPr>
            <w:rStyle w:val="afe"/>
            <w:rFonts w:eastAsiaTheme="majorEastAsia"/>
            <w:noProof/>
          </w:rPr>
          <w:t>5.5.</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Особенности осуществления рассмотрения и сопоставления ценовых предложений участников закупки</w:t>
        </w:r>
        <w:r w:rsidR="00863942">
          <w:rPr>
            <w:noProof/>
            <w:webHidden/>
          </w:rPr>
          <w:tab/>
        </w:r>
        <w:r w:rsidR="00863942">
          <w:rPr>
            <w:noProof/>
            <w:webHidden/>
          </w:rPr>
          <w:fldChar w:fldCharType="begin"/>
        </w:r>
        <w:r w:rsidR="00863942">
          <w:rPr>
            <w:noProof/>
            <w:webHidden/>
          </w:rPr>
          <w:instrText xml:space="preserve"> PAGEREF _Toc36659633 \h </w:instrText>
        </w:r>
        <w:r w:rsidR="00863942">
          <w:rPr>
            <w:noProof/>
            <w:webHidden/>
          </w:rPr>
        </w:r>
        <w:r w:rsidR="00863942">
          <w:rPr>
            <w:noProof/>
            <w:webHidden/>
          </w:rPr>
          <w:fldChar w:fldCharType="separate"/>
        </w:r>
        <w:r w:rsidR="00863942">
          <w:rPr>
            <w:noProof/>
            <w:webHidden/>
          </w:rPr>
          <w:t>18</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34" w:history="1">
        <w:r w:rsidR="00863942" w:rsidRPr="00B87F6F">
          <w:rPr>
            <w:rStyle w:val="afe"/>
            <w:rFonts w:eastAsiaTheme="majorEastAsia"/>
            <w:noProof/>
          </w:rPr>
          <w:t>5.6.</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Переторжка</w:t>
        </w:r>
        <w:r w:rsidR="00863942">
          <w:rPr>
            <w:noProof/>
            <w:webHidden/>
          </w:rPr>
          <w:tab/>
        </w:r>
        <w:r w:rsidR="00863942">
          <w:rPr>
            <w:noProof/>
            <w:webHidden/>
          </w:rPr>
          <w:fldChar w:fldCharType="begin"/>
        </w:r>
        <w:r w:rsidR="00863942">
          <w:rPr>
            <w:noProof/>
            <w:webHidden/>
          </w:rPr>
          <w:instrText xml:space="preserve"> PAGEREF _Toc36659634 \h </w:instrText>
        </w:r>
        <w:r w:rsidR="00863942">
          <w:rPr>
            <w:noProof/>
            <w:webHidden/>
          </w:rPr>
        </w:r>
        <w:r w:rsidR="00863942">
          <w:rPr>
            <w:noProof/>
            <w:webHidden/>
          </w:rPr>
          <w:fldChar w:fldCharType="separate"/>
        </w:r>
        <w:r w:rsidR="00863942">
          <w:rPr>
            <w:noProof/>
            <w:webHidden/>
          </w:rPr>
          <w:t>18</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35" w:history="1">
        <w:r w:rsidR="00863942" w:rsidRPr="00B87F6F">
          <w:rPr>
            <w:rStyle w:val="afe"/>
            <w:rFonts w:eastAsiaTheme="majorEastAsia"/>
            <w:noProof/>
          </w:rPr>
          <w:t>5.7.</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Подведение итогов</w:t>
        </w:r>
        <w:r w:rsidR="00863942">
          <w:rPr>
            <w:noProof/>
            <w:webHidden/>
          </w:rPr>
          <w:tab/>
        </w:r>
        <w:r w:rsidR="00863942">
          <w:rPr>
            <w:noProof/>
            <w:webHidden/>
          </w:rPr>
          <w:fldChar w:fldCharType="begin"/>
        </w:r>
        <w:r w:rsidR="00863942">
          <w:rPr>
            <w:noProof/>
            <w:webHidden/>
          </w:rPr>
          <w:instrText xml:space="preserve"> PAGEREF _Toc36659635 \h </w:instrText>
        </w:r>
        <w:r w:rsidR="00863942">
          <w:rPr>
            <w:noProof/>
            <w:webHidden/>
          </w:rPr>
        </w:r>
        <w:r w:rsidR="00863942">
          <w:rPr>
            <w:noProof/>
            <w:webHidden/>
          </w:rPr>
          <w:fldChar w:fldCharType="separate"/>
        </w:r>
        <w:r w:rsidR="00863942">
          <w:rPr>
            <w:noProof/>
            <w:webHidden/>
          </w:rPr>
          <w:t>19</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36" w:history="1">
        <w:r w:rsidR="00863942" w:rsidRPr="00B87F6F">
          <w:rPr>
            <w:rStyle w:val="afe"/>
            <w:rFonts w:eastAsiaTheme="majorEastAsia"/>
            <w:noProof/>
          </w:rPr>
          <w:t>5.8.</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Признание закупки несостоявшейся</w:t>
        </w:r>
        <w:r w:rsidR="00863942">
          <w:rPr>
            <w:noProof/>
            <w:webHidden/>
          </w:rPr>
          <w:tab/>
        </w:r>
        <w:r w:rsidR="00863942">
          <w:rPr>
            <w:noProof/>
            <w:webHidden/>
          </w:rPr>
          <w:fldChar w:fldCharType="begin"/>
        </w:r>
        <w:r w:rsidR="00863942">
          <w:rPr>
            <w:noProof/>
            <w:webHidden/>
          </w:rPr>
          <w:instrText xml:space="preserve"> PAGEREF _Toc36659636 \h </w:instrText>
        </w:r>
        <w:r w:rsidR="00863942">
          <w:rPr>
            <w:noProof/>
            <w:webHidden/>
          </w:rPr>
        </w:r>
        <w:r w:rsidR="00863942">
          <w:rPr>
            <w:noProof/>
            <w:webHidden/>
          </w:rPr>
          <w:fldChar w:fldCharType="separate"/>
        </w:r>
        <w:r w:rsidR="00863942">
          <w:rPr>
            <w:noProof/>
            <w:webHidden/>
          </w:rPr>
          <w:t>19</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37" w:history="1">
        <w:r w:rsidR="00863942" w:rsidRPr="00B87F6F">
          <w:rPr>
            <w:rStyle w:val="afe"/>
            <w:rFonts w:eastAsiaTheme="majorEastAsia"/>
            <w:noProof/>
          </w:rPr>
          <w:t>5.9.</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Рассмотрение жалоб и обращений участников закупки</w:t>
        </w:r>
        <w:r w:rsidR="00863942">
          <w:rPr>
            <w:noProof/>
            <w:webHidden/>
          </w:rPr>
          <w:tab/>
        </w:r>
        <w:r w:rsidR="00863942">
          <w:rPr>
            <w:noProof/>
            <w:webHidden/>
          </w:rPr>
          <w:fldChar w:fldCharType="begin"/>
        </w:r>
        <w:r w:rsidR="00863942">
          <w:rPr>
            <w:noProof/>
            <w:webHidden/>
          </w:rPr>
          <w:instrText xml:space="preserve"> PAGEREF _Toc36659637 \h </w:instrText>
        </w:r>
        <w:r w:rsidR="00863942">
          <w:rPr>
            <w:noProof/>
            <w:webHidden/>
          </w:rPr>
        </w:r>
        <w:r w:rsidR="00863942">
          <w:rPr>
            <w:noProof/>
            <w:webHidden/>
          </w:rPr>
          <w:fldChar w:fldCharType="separate"/>
        </w:r>
        <w:r w:rsidR="00863942">
          <w:rPr>
            <w:noProof/>
            <w:webHidden/>
          </w:rPr>
          <w:t>19</w:t>
        </w:r>
        <w:r w:rsidR="00863942">
          <w:rPr>
            <w:noProof/>
            <w:webHidden/>
          </w:rPr>
          <w:fldChar w:fldCharType="end"/>
        </w:r>
      </w:hyperlink>
    </w:p>
    <w:p w:rsidR="00863942" w:rsidRDefault="00DF28D1">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36659638" w:history="1">
        <w:r w:rsidR="00863942" w:rsidRPr="00B87F6F">
          <w:rPr>
            <w:rStyle w:val="afe"/>
            <w:rFonts w:eastAsiaTheme="majorEastAsia"/>
            <w:noProof/>
          </w:rPr>
          <w:t>6.</w:t>
        </w:r>
        <w:r w:rsidR="00863942">
          <w:rPr>
            <w:rFonts w:asciiTheme="minorHAnsi" w:eastAsiaTheme="minorEastAsia" w:hAnsiTheme="minorHAnsi" w:cstheme="minorBidi"/>
            <w:b w:val="0"/>
            <w:bCs w:val="0"/>
            <w:caps w:val="0"/>
            <w:noProof/>
            <w:sz w:val="22"/>
            <w:szCs w:val="22"/>
          </w:rPr>
          <w:tab/>
        </w:r>
        <w:r w:rsidR="00863942" w:rsidRPr="00B87F6F">
          <w:rPr>
            <w:rStyle w:val="afe"/>
            <w:rFonts w:eastAsiaTheme="majorEastAsia"/>
            <w:noProof/>
          </w:rPr>
          <w:t>ЗАКЛЮЧЕНИЕ, ИЗМЕНЕНИЕ И РАСТОРЖЕНИЕ ДОГОВОРА</w:t>
        </w:r>
        <w:r w:rsidR="00863942">
          <w:rPr>
            <w:noProof/>
            <w:webHidden/>
          </w:rPr>
          <w:tab/>
        </w:r>
        <w:r w:rsidR="00863942">
          <w:rPr>
            <w:noProof/>
            <w:webHidden/>
          </w:rPr>
          <w:fldChar w:fldCharType="begin"/>
        </w:r>
        <w:r w:rsidR="00863942">
          <w:rPr>
            <w:noProof/>
            <w:webHidden/>
          </w:rPr>
          <w:instrText xml:space="preserve"> PAGEREF _Toc36659638 \h </w:instrText>
        </w:r>
        <w:r w:rsidR="00863942">
          <w:rPr>
            <w:noProof/>
            <w:webHidden/>
          </w:rPr>
        </w:r>
        <w:r w:rsidR="00863942">
          <w:rPr>
            <w:noProof/>
            <w:webHidden/>
          </w:rPr>
          <w:fldChar w:fldCharType="separate"/>
        </w:r>
        <w:r w:rsidR="00863942">
          <w:rPr>
            <w:noProof/>
            <w:webHidden/>
          </w:rPr>
          <w:t>20</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39" w:history="1">
        <w:r w:rsidR="00863942" w:rsidRPr="00B87F6F">
          <w:rPr>
            <w:rStyle w:val="afe"/>
            <w:rFonts w:eastAsiaTheme="majorEastAsia"/>
            <w:noProof/>
          </w:rPr>
          <w:t>6.1.</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Срок и порядок заключения договора</w:t>
        </w:r>
        <w:r w:rsidR="00863942">
          <w:rPr>
            <w:noProof/>
            <w:webHidden/>
          </w:rPr>
          <w:tab/>
        </w:r>
        <w:r w:rsidR="00863942">
          <w:rPr>
            <w:noProof/>
            <w:webHidden/>
          </w:rPr>
          <w:fldChar w:fldCharType="begin"/>
        </w:r>
        <w:r w:rsidR="00863942">
          <w:rPr>
            <w:noProof/>
            <w:webHidden/>
          </w:rPr>
          <w:instrText xml:space="preserve"> PAGEREF _Toc36659639 \h </w:instrText>
        </w:r>
        <w:r w:rsidR="00863942">
          <w:rPr>
            <w:noProof/>
            <w:webHidden/>
          </w:rPr>
        </w:r>
        <w:r w:rsidR="00863942">
          <w:rPr>
            <w:noProof/>
            <w:webHidden/>
          </w:rPr>
          <w:fldChar w:fldCharType="separate"/>
        </w:r>
        <w:r w:rsidR="00863942">
          <w:rPr>
            <w:noProof/>
            <w:webHidden/>
          </w:rPr>
          <w:t>20</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40" w:history="1">
        <w:r w:rsidR="00863942" w:rsidRPr="00B87F6F">
          <w:rPr>
            <w:rStyle w:val="afe"/>
            <w:rFonts w:eastAsiaTheme="majorEastAsia"/>
            <w:noProof/>
          </w:rPr>
          <w:t>6.2.</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Обеспечения исполнения договора, порядок предоставления такого обеспечения, требования к такому обеспечению</w:t>
        </w:r>
        <w:r w:rsidR="00863942">
          <w:rPr>
            <w:noProof/>
            <w:webHidden/>
          </w:rPr>
          <w:tab/>
        </w:r>
        <w:r w:rsidR="00863942">
          <w:rPr>
            <w:noProof/>
            <w:webHidden/>
          </w:rPr>
          <w:fldChar w:fldCharType="begin"/>
        </w:r>
        <w:r w:rsidR="00863942">
          <w:rPr>
            <w:noProof/>
            <w:webHidden/>
          </w:rPr>
          <w:instrText xml:space="preserve"> PAGEREF _Toc36659640 \h </w:instrText>
        </w:r>
        <w:r w:rsidR="00863942">
          <w:rPr>
            <w:noProof/>
            <w:webHidden/>
          </w:rPr>
        </w:r>
        <w:r w:rsidR="00863942">
          <w:rPr>
            <w:noProof/>
            <w:webHidden/>
          </w:rPr>
          <w:fldChar w:fldCharType="separate"/>
        </w:r>
        <w:r w:rsidR="00863942">
          <w:rPr>
            <w:noProof/>
            <w:webHidden/>
          </w:rPr>
          <w:t>21</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41" w:history="1">
        <w:r w:rsidR="00863942" w:rsidRPr="00B87F6F">
          <w:rPr>
            <w:rStyle w:val="afe"/>
            <w:rFonts w:eastAsiaTheme="majorEastAsia"/>
            <w:noProof/>
          </w:rPr>
          <w:t>6.3.</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Требования к условиям банковской гарантии, выданной в качестве обеспечения исполнения договора</w:t>
        </w:r>
        <w:r w:rsidR="00863942">
          <w:rPr>
            <w:noProof/>
            <w:webHidden/>
          </w:rPr>
          <w:tab/>
        </w:r>
        <w:r w:rsidR="00863942">
          <w:rPr>
            <w:noProof/>
            <w:webHidden/>
          </w:rPr>
          <w:fldChar w:fldCharType="begin"/>
        </w:r>
        <w:r w:rsidR="00863942">
          <w:rPr>
            <w:noProof/>
            <w:webHidden/>
          </w:rPr>
          <w:instrText xml:space="preserve"> PAGEREF _Toc36659641 \h </w:instrText>
        </w:r>
        <w:r w:rsidR="00863942">
          <w:rPr>
            <w:noProof/>
            <w:webHidden/>
          </w:rPr>
        </w:r>
        <w:r w:rsidR="00863942">
          <w:rPr>
            <w:noProof/>
            <w:webHidden/>
          </w:rPr>
          <w:fldChar w:fldCharType="separate"/>
        </w:r>
        <w:r w:rsidR="00863942">
          <w:rPr>
            <w:noProof/>
            <w:webHidden/>
          </w:rPr>
          <w:t>22</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42" w:history="1">
        <w:r w:rsidR="00863942" w:rsidRPr="00B87F6F">
          <w:rPr>
            <w:rStyle w:val="afe"/>
            <w:rFonts w:eastAsiaTheme="majorEastAsia"/>
            <w:noProof/>
          </w:rPr>
          <w:t>6.4.</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Отказ от заключения договора</w:t>
        </w:r>
        <w:r w:rsidR="00863942">
          <w:rPr>
            <w:noProof/>
            <w:webHidden/>
          </w:rPr>
          <w:tab/>
        </w:r>
        <w:r w:rsidR="00863942">
          <w:rPr>
            <w:noProof/>
            <w:webHidden/>
          </w:rPr>
          <w:fldChar w:fldCharType="begin"/>
        </w:r>
        <w:r w:rsidR="00863942">
          <w:rPr>
            <w:noProof/>
            <w:webHidden/>
          </w:rPr>
          <w:instrText xml:space="preserve"> PAGEREF _Toc36659642 \h </w:instrText>
        </w:r>
        <w:r w:rsidR="00863942">
          <w:rPr>
            <w:noProof/>
            <w:webHidden/>
          </w:rPr>
        </w:r>
        <w:r w:rsidR="00863942">
          <w:rPr>
            <w:noProof/>
            <w:webHidden/>
          </w:rPr>
          <w:fldChar w:fldCharType="separate"/>
        </w:r>
        <w:r w:rsidR="00863942">
          <w:rPr>
            <w:noProof/>
            <w:webHidden/>
          </w:rPr>
          <w:t>24</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43" w:history="1">
        <w:r w:rsidR="00863942" w:rsidRPr="00B87F6F">
          <w:rPr>
            <w:rStyle w:val="afe"/>
            <w:rFonts w:eastAsiaTheme="majorEastAsia"/>
            <w:noProof/>
          </w:rPr>
          <w:t>6.5.</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Изменение и расторжение договора</w:t>
        </w:r>
        <w:r w:rsidR="00863942">
          <w:rPr>
            <w:noProof/>
            <w:webHidden/>
          </w:rPr>
          <w:tab/>
        </w:r>
        <w:r w:rsidR="00863942">
          <w:rPr>
            <w:noProof/>
            <w:webHidden/>
          </w:rPr>
          <w:fldChar w:fldCharType="begin"/>
        </w:r>
        <w:r w:rsidR="00863942">
          <w:rPr>
            <w:noProof/>
            <w:webHidden/>
          </w:rPr>
          <w:instrText xml:space="preserve"> PAGEREF _Toc36659643 \h </w:instrText>
        </w:r>
        <w:r w:rsidR="00863942">
          <w:rPr>
            <w:noProof/>
            <w:webHidden/>
          </w:rPr>
        </w:r>
        <w:r w:rsidR="00863942">
          <w:rPr>
            <w:noProof/>
            <w:webHidden/>
          </w:rPr>
          <w:fldChar w:fldCharType="separate"/>
        </w:r>
        <w:r w:rsidR="00863942">
          <w:rPr>
            <w:noProof/>
            <w:webHidden/>
          </w:rPr>
          <w:t>24</w:t>
        </w:r>
        <w:r w:rsidR="00863942">
          <w:rPr>
            <w:noProof/>
            <w:webHidden/>
          </w:rPr>
          <w:fldChar w:fldCharType="end"/>
        </w:r>
      </w:hyperlink>
    </w:p>
    <w:p w:rsidR="00863942" w:rsidRDefault="00DF28D1">
      <w:pPr>
        <w:pStyle w:val="25"/>
        <w:tabs>
          <w:tab w:val="left" w:pos="960"/>
          <w:tab w:val="right" w:leader="dot" w:pos="10195"/>
        </w:tabs>
        <w:rPr>
          <w:rFonts w:asciiTheme="minorHAnsi" w:eastAsiaTheme="minorEastAsia" w:hAnsiTheme="minorHAnsi" w:cstheme="minorBidi"/>
          <w:smallCaps w:val="0"/>
          <w:noProof/>
          <w:sz w:val="22"/>
          <w:szCs w:val="22"/>
        </w:rPr>
      </w:pPr>
      <w:hyperlink w:anchor="_Toc36659644" w:history="1">
        <w:r w:rsidR="00863942" w:rsidRPr="00B87F6F">
          <w:rPr>
            <w:rStyle w:val="afe"/>
            <w:rFonts w:eastAsiaTheme="majorEastAsia"/>
            <w:noProof/>
          </w:rPr>
          <w:t>6.6.</w:t>
        </w:r>
        <w:r w:rsidR="00863942">
          <w:rPr>
            <w:rFonts w:asciiTheme="minorHAnsi" w:eastAsiaTheme="minorEastAsia" w:hAnsiTheme="minorHAnsi" w:cstheme="minorBidi"/>
            <w:smallCaps w:val="0"/>
            <w:noProof/>
            <w:sz w:val="22"/>
            <w:szCs w:val="22"/>
          </w:rPr>
          <w:tab/>
        </w:r>
        <w:r w:rsidR="00863942" w:rsidRPr="00B87F6F">
          <w:rPr>
            <w:rStyle w:val="afe"/>
            <w:rFonts w:eastAsiaTheme="majorEastAsia"/>
            <w:noProof/>
          </w:rPr>
          <w:t>Закупка продукции с разбиением заказа на лоты</w:t>
        </w:r>
        <w:r w:rsidR="00863942">
          <w:rPr>
            <w:noProof/>
            <w:webHidden/>
          </w:rPr>
          <w:tab/>
        </w:r>
        <w:r w:rsidR="00863942">
          <w:rPr>
            <w:noProof/>
            <w:webHidden/>
          </w:rPr>
          <w:fldChar w:fldCharType="begin"/>
        </w:r>
        <w:r w:rsidR="00863942">
          <w:rPr>
            <w:noProof/>
            <w:webHidden/>
          </w:rPr>
          <w:instrText xml:space="preserve"> PAGEREF _Toc36659644 \h </w:instrText>
        </w:r>
        <w:r w:rsidR="00863942">
          <w:rPr>
            <w:noProof/>
            <w:webHidden/>
          </w:rPr>
        </w:r>
        <w:r w:rsidR="00863942">
          <w:rPr>
            <w:noProof/>
            <w:webHidden/>
          </w:rPr>
          <w:fldChar w:fldCharType="separate"/>
        </w:r>
        <w:r w:rsidR="00863942">
          <w:rPr>
            <w:noProof/>
            <w:webHidden/>
          </w:rPr>
          <w:t>25</w:t>
        </w:r>
        <w:r w:rsidR="00863942">
          <w:rPr>
            <w:noProof/>
            <w:webHidden/>
          </w:rPr>
          <w:fldChar w:fldCharType="end"/>
        </w:r>
      </w:hyperlink>
    </w:p>
    <w:p w:rsidR="00863942" w:rsidRDefault="00DF28D1">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36659645" w:history="1">
        <w:r w:rsidR="00863942" w:rsidRPr="00B87F6F">
          <w:rPr>
            <w:rStyle w:val="afe"/>
            <w:rFonts w:eastAsiaTheme="majorEastAsia"/>
            <w:noProof/>
          </w:rPr>
          <w:t>II.</w:t>
        </w:r>
        <w:r w:rsidR="00863942">
          <w:rPr>
            <w:rFonts w:asciiTheme="minorHAnsi" w:eastAsiaTheme="minorEastAsia" w:hAnsiTheme="minorHAnsi" w:cstheme="minorBidi"/>
            <w:b w:val="0"/>
            <w:bCs w:val="0"/>
            <w:caps w:val="0"/>
            <w:noProof/>
            <w:sz w:val="22"/>
            <w:szCs w:val="22"/>
          </w:rPr>
          <w:tab/>
        </w:r>
        <w:r w:rsidR="00863942" w:rsidRPr="00B87F6F">
          <w:rPr>
            <w:rStyle w:val="afe"/>
            <w:rFonts w:eastAsiaTheme="majorEastAsia"/>
            <w:noProof/>
          </w:rPr>
          <w:t>ИНФОРМАЦИОННАЯ КАРТА ЗАКУПКИ</w:t>
        </w:r>
        <w:r w:rsidR="00863942">
          <w:rPr>
            <w:noProof/>
            <w:webHidden/>
          </w:rPr>
          <w:tab/>
        </w:r>
        <w:r w:rsidR="00863942">
          <w:rPr>
            <w:noProof/>
            <w:webHidden/>
          </w:rPr>
          <w:fldChar w:fldCharType="begin"/>
        </w:r>
        <w:r w:rsidR="00863942">
          <w:rPr>
            <w:noProof/>
            <w:webHidden/>
          </w:rPr>
          <w:instrText xml:space="preserve"> PAGEREF _Toc36659645 \h </w:instrText>
        </w:r>
        <w:r w:rsidR="00863942">
          <w:rPr>
            <w:noProof/>
            <w:webHidden/>
          </w:rPr>
        </w:r>
        <w:r w:rsidR="00863942">
          <w:rPr>
            <w:noProof/>
            <w:webHidden/>
          </w:rPr>
          <w:fldChar w:fldCharType="separate"/>
        </w:r>
        <w:r w:rsidR="00863942">
          <w:rPr>
            <w:noProof/>
            <w:webHidden/>
          </w:rPr>
          <w:t>26</w:t>
        </w:r>
        <w:r w:rsidR="00863942">
          <w:rPr>
            <w:noProof/>
            <w:webHidden/>
          </w:rPr>
          <w:fldChar w:fldCharType="end"/>
        </w:r>
      </w:hyperlink>
    </w:p>
    <w:p w:rsidR="00863942" w:rsidRDefault="00DF28D1">
      <w:pPr>
        <w:pStyle w:val="14"/>
        <w:tabs>
          <w:tab w:val="left" w:pos="720"/>
          <w:tab w:val="right" w:leader="dot" w:pos="10195"/>
        </w:tabs>
        <w:rPr>
          <w:rFonts w:asciiTheme="minorHAnsi" w:eastAsiaTheme="minorEastAsia" w:hAnsiTheme="minorHAnsi" w:cstheme="minorBidi"/>
          <w:b w:val="0"/>
          <w:bCs w:val="0"/>
          <w:caps w:val="0"/>
          <w:noProof/>
          <w:sz w:val="22"/>
          <w:szCs w:val="22"/>
        </w:rPr>
      </w:pPr>
      <w:hyperlink w:anchor="_Toc36659646" w:history="1">
        <w:r w:rsidR="00863942" w:rsidRPr="00B87F6F">
          <w:rPr>
            <w:rStyle w:val="afe"/>
            <w:rFonts w:eastAsiaTheme="majorEastAsia"/>
            <w:noProof/>
          </w:rPr>
          <w:t>III.</w:t>
        </w:r>
        <w:r w:rsidR="00863942">
          <w:rPr>
            <w:rFonts w:asciiTheme="minorHAnsi" w:eastAsiaTheme="minorEastAsia" w:hAnsiTheme="minorHAnsi" w:cstheme="minorBidi"/>
            <w:b w:val="0"/>
            <w:bCs w:val="0"/>
            <w:caps w:val="0"/>
            <w:noProof/>
            <w:sz w:val="22"/>
            <w:szCs w:val="22"/>
          </w:rPr>
          <w:tab/>
        </w:r>
        <w:r w:rsidR="00863942" w:rsidRPr="00B87F6F">
          <w:rPr>
            <w:rStyle w:val="afe"/>
            <w:rFonts w:eastAsiaTheme="majorEastAsia"/>
            <w:noProof/>
          </w:rPr>
          <w:t>ОБРАЗЦЫ ФОРМ ДЛЯ ЗАПОЛНЕНИЯ УЧАСТНИКАМИ ЗАКУПКИ</w:t>
        </w:r>
        <w:r w:rsidR="00863942">
          <w:rPr>
            <w:noProof/>
            <w:webHidden/>
          </w:rPr>
          <w:tab/>
        </w:r>
        <w:r w:rsidR="00863942">
          <w:rPr>
            <w:noProof/>
            <w:webHidden/>
          </w:rPr>
          <w:fldChar w:fldCharType="begin"/>
        </w:r>
        <w:r w:rsidR="00863942">
          <w:rPr>
            <w:noProof/>
            <w:webHidden/>
          </w:rPr>
          <w:instrText xml:space="preserve"> PAGEREF _Toc36659646 \h </w:instrText>
        </w:r>
        <w:r w:rsidR="00863942">
          <w:rPr>
            <w:noProof/>
            <w:webHidden/>
          </w:rPr>
        </w:r>
        <w:r w:rsidR="00863942">
          <w:rPr>
            <w:noProof/>
            <w:webHidden/>
          </w:rPr>
          <w:fldChar w:fldCharType="separate"/>
        </w:r>
        <w:r w:rsidR="00863942">
          <w:rPr>
            <w:noProof/>
            <w:webHidden/>
          </w:rPr>
          <w:t>41</w:t>
        </w:r>
        <w:r w:rsidR="00863942">
          <w:rPr>
            <w:noProof/>
            <w:webHidden/>
          </w:rPr>
          <w:fldChar w:fldCharType="end"/>
        </w:r>
      </w:hyperlink>
    </w:p>
    <w:p w:rsidR="00863942" w:rsidRDefault="00DF28D1">
      <w:pPr>
        <w:pStyle w:val="25"/>
        <w:tabs>
          <w:tab w:val="right" w:leader="dot" w:pos="10195"/>
        </w:tabs>
        <w:rPr>
          <w:rFonts w:asciiTheme="minorHAnsi" w:eastAsiaTheme="minorEastAsia" w:hAnsiTheme="minorHAnsi" w:cstheme="minorBidi"/>
          <w:smallCaps w:val="0"/>
          <w:noProof/>
          <w:sz w:val="22"/>
          <w:szCs w:val="22"/>
        </w:rPr>
      </w:pPr>
      <w:hyperlink w:anchor="_Toc36659647" w:history="1">
        <w:r w:rsidR="00863942" w:rsidRPr="00B87F6F">
          <w:rPr>
            <w:rStyle w:val="afe"/>
            <w:rFonts w:eastAsiaTheme="majorEastAsia"/>
            <w:noProof/>
          </w:rPr>
          <w:t>ФОРМА Техническое предложение</w:t>
        </w:r>
        <w:r w:rsidR="00863942">
          <w:rPr>
            <w:noProof/>
            <w:webHidden/>
          </w:rPr>
          <w:tab/>
        </w:r>
        <w:r w:rsidR="00863942">
          <w:rPr>
            <w:noProof/>
            <w:webHidden/>
          </w:rPr>
          <w:fldChar w:fldCharType="begin"/>
        </w:r>
        <w:r w:rsidR="00863942">
          <w:rPr>
            <w:noProof/>
            <w:webHidden/>
          </w:rPr>
          <w:instrText xml:space="preserve"> PAGEREF _Toc36659647 \h </w:instrText>
        </w:r>
        <w:r w:rsidR="00863942">
          <w:rPr>
            <w:noProof/>
            <w:webHidden/>
          </w:rPr>
        </w:r>
        <w:r w:rsidR="00863942">
          <w:rPr>
            <w:noProof/>
            <w:webHidden/>
          </w:rPr>
          <w:fldChar w:fldCharType="separate"/>
        </w:r>
        <w:r w:rsidR="00863942">
          <w:rPr>
            <w:noProof/>
            <w:webHidden/>
          </w:rPr>
          <w:t>41</w:t>
        </w:r>
        <w:r w:rsidR="00863942">
          <w:rPr>
            <w:noProof/>
            <w:webHidden/>
          </w:rPr>
          <w:fldChar w:fldCharType="end"/>
        </w:r>
      </w:hyperlink>
    </w:p>
    <w:p w:rsidR="00863942" w:rsidRDefault="00DF28D1">
      <w:pPr>
        <w:pStyle w:val="25"/>
        <w:tabs>
          <w:tab w:val="right" w:leader="dot" w:pos="10195"/>
        </w:tabs>
        <w:rPr>
          <w:rFonts w:asciiTheme="minorHAnsi" w:eastAsiaTheme="minorEastAsia" w:hAnsiTheme="minorHAnsi" w:cstheme="minorBidi"/>
          <w:smallCaps w:val="0"/>
          <w:noProof/>
          <w:sz w:val="22"/>
          <w:szCs w:val="22"/>
        </w:rPr>
      </w:pPr>
      <w:hyperlink w:anchor="_Toc36659648" w:history="1">
        <w:r w:rsidR="00863942" w:rsidRPr="00B87F6F">
          <w:rPr>
            <w:rStyle w:val="afe"/>
            <w:rFonts w:eastAsiaTheme="majorEastAsia"/>
            <w:noProof/>
          </w:rPr>
          <w:t>ФОРМА Письмо о подаче оферты</w:t>
        </w:r>
        <w:r w:rsidR="00863942">
          <w:rPr>
            <w:noProof/>
            <w:webHidden/>
          </w:rPr>
          <w:tab/>
        </w:r>
        <w:r w:rsidR="00863942">
          <w:rPr>
            <w:noProof/>
            <w:webHidden/>
          </w:rPr>
          <w:fldChar w:fldCharType="begin"/>
        </w:r>
        <w:r w:rsidR="00863942">
          <w:rPr>
            <w:noProof/>
            <w:webHidden/>
          </w:rPr>
          <w:instrText xml:space="preserve"> PAGEREF _Toc36659648 \h </w:instrText>
        </w:r>
        <w:r w:rsidR="00863942">
          <w:rPr>
            <w:noProof/>
            <w:webHidden/>
          </w:rPr>
        </w:r>
        <w:r w:rsidR="00863942">
          <w:rPr>
            <w:noProof/>
            <w:webHidden/>
          </w:rPr>
          <w:fldChar w:fldCharType="separate"/>
        </w:r>
        <w:r w:rsidR="00863942">
          <w:rPr>
            <w:noProof/>
            <w:webHidden/>
          </w:rPr>
          <w:t>42</w:t>
        </w:r>
        <w:r w:rsidR="00863942">
          <w:rPr>
            <w:noProof/>
            <w:webHidden/>
          </w:rPr>
          <w:fldChar w:fldCharType="end"/>
        </w:r>
      </w:hyperlink>
    </w:p>
    <w:p w:rsidR="00863942" w:rsidRDefault="00DF28D1">
      <w:pPr>
        <w:pStyle w:val="25"/>
        <w:tabs>
          <w:tab w:val="right" w:leader="dot" w:pos="10195"/>
        </w:tabs>
        <w:rPr>
          <w:rFonts w:asciiTheme="minorHAnsi" w:eastAsiaTheme="minorEastAsia" w:hAnsiTheme="minorHAnsi" w:cstheme="minorBidi"/>
          <w:smallCaps w:val="0"/>
          <w:noProof/>
          <w:sz w:val="22"/>
          <w:szCs w:val="22"/>
        </w:rPr>
      </w:pPr>
      <w:hyperlink w:anchor="_Toc36659649" w:history="1">
        <w:r w:rsidR="00863942" w:rsidRPr="00B87F6F">
          <w:rPr>
            <w:rStyle w:val="afe"/>
            <w:rFonts w:eastAsiaTheme="majorEastAsia"/>
            <w:noProof/>
          </w:rPr>
          <w:t>ФОРМА План распределения объемов оказания услуг между участником закупки (Исполнителем) и соисполнителями</w:t>
        </w:r>
        <w:r w:rsidR="00863942">
          <w:rPr>
            <w:noProof/>
            <w:webHidden/>
          </w:rPr>
          <w:tab/>
        </w:r>
        <w:r w:rsidR="00863942">
          <w:rPr>
            <w:noProof/>
            <w:webHidden/>
          </w:rPr>
          <w:fldChar w:fldCharType="begin"/>
        </w:r>
        <w:r w:rsidR="00863942">
          <w:rPr>
            <w:noProof/>
            <w:webHidden/>
          </w:rPr>
          <w:instrText xml:space="preserve"> PAGEREF _Toc36659649 \h </w:instrText>
        </w:r>
        <w:r w:rsidR="00863942">
          <w:rPr>
            <w:noProof/>
            <w:webHidden/>
          </w:rPr>
        </w:r>
        <w:r w:rsidR="00863942">
          <w:rPr>
            <w:noProof/>
            <w:webHidden/>
          </w:rPr>
          <w:fldChar w:fldCharType="separate"/>
        </w:r>
        <w:r w:rsidR="00863942">
          <w:rPr>
            <w:noProof/>
            <w:webHidden/>
          </w:rPr>
          <w:t>45</w:t>
        </w:r>
        <w:r w:rsidR="00863942">
          <w:rPr>
            <w:noProof/>
            <w:webHidden/>
          </w:rPr>
          <w:fldChar w:fldCharType="end"/>
        </w:r>
      </w:hyperlink>
    </w:p>
    <w:p w:rsidR="00863942" w:rsidRDefault="00DF28D1">
      <w:pPr>
        <w:pStyle w:val="25"/>
        <w:tabs>
          <w:tab w:val="right" w:leader="dot" w:pos="10195"/>
        </w:tabs>
        <w:rPr>
          <w:rFonts w:asciiTheme="minorHAnsi" w:eastAsiaTheme="minorEastAsia" w:hAnsiTheme="minorHAnsi" w:cstheme="minorBidi"/>
          <w:smallCaps w:val="0"/>
          <w:noProof/>
          <w:sz w:val="22"/>
          <w:szCs w:val="22"/>
        </w:rPr>
      </w:pPr>
      <w:hyperlink w:anchor="_Toc36659650" w:history="1">
        <w:r w:rsidR="00863942" w:rsidRPr="00B87F6F">
          <w:rPr>
            <w:rStyle w:val="afe"/>
            <w:rFonts w:eastAsiaTheme="majorEastAsia"/>
            <w:noProof/>
          </w:rPr>
          <w:t>ФОРМА  План распределения объемов между членами коллективного участника</w:t>
        </w:r>
        <w:r w:rsidR="00863942">
          <w:rPr>
            <w:noProof/>
            <w:webHidden/>
          </w:rPr>
          <w:tab/>
        </w:r>
        <w:r w:rsidR="00863942">
          <w:rPr>
            <w:noProof/>
            <w:webHidden/>
          </w:rPr>
          <w:fldChar w:fldCharType="begin"/>
        </w:r>
        <w:r w:rsidR="00863942">
          <w:rPr>
            <w:noProof/>
            <w:webHidden/>
          </w:rPr>
          <w:instrText xml:space="preserve"> PAGEREF _Toc36659650 \h </w:instrText>
        </w:r>
        <w:r w:rsidR="00863942">
          <w:rPr>
            <w:noProof/>
            <w:webHidden/>
          </w:rPr>
        </w:r>
        <w:r w:rsidR="00863942">
          <w:rPr>
            <w:noProof/>
            <w:webHidden/>
          </w:rPr>
          <w:fldChar w:fldCharType="separate"/>
        </w:r>
        <w:r w:rsidR="00863942">
          <w:rPr>
            <w:noProof/>
            <w:webHidden/>
          </w:rPr>
          <w:t>47</w:t>
        </w:r>
        <w:r w:rsidR="00863942">
          <w:rPr>
            <w:noProof/>
            <w:webHidden/>
          </w:rPr>
          <w:fldChar w:fldCharType="end"/>
        </w:r>
      </w:hyperlink>
    </w:p>
    <w:p w:rsidR="00863942" w:rsidRDefault="00DF28D1">
      <w:pPr>
        <w:pStyle w:val="25"/>
        <w:tabs>
          <w:tab w:val="right" w:leader="dot" w:pos="10195"/>
        </w:tabs>
        <w:rPr>
          <w:rFonts w:asciiTheme="minorHAnsi" w:eastAsiaTheme="minorEastAsia" w:hAnsiTheme="minorHAnsi" w:cstheme="minorBidi"/>
          <w:smallCaps w:val="0"/>
          <w:noProof/>
          <w:sz w:val="22"/>
          <w:szCs w:val="22"/>
        </w:rPr>
      </w:pPr>
      <w:hyperlink w:anchor="_Toc36659651" w:history="1">
        <w:r w:rsidR="00863942" w:rsidRPr="00B87F6F">
          <w:rPr>
            <w:rStyle w:val="afe"/>
            <w:rFonts w:eastAsiaTheme="majorEastAsia"/>
            <w:noProof/>
          </w:rPr>
          <w:t>ФОРМА  Анкета участника закупки</w:t>
        </w:r>
        <w:r w:rsidR="00863942">
          <w:rPr>
            <w:noProof/>
            <w:webHidden/>
          </w:rPr>
          <w:tab/>
        </w:r>
        <w:r w:rsidR="00863942">
          <w:rPr>
            <w:noProof/>
            <w:webHidden/>
          </w:rPr>
          <w:fldChar w:fldCharType="begin"/>
        </w:r>
        <w:r w:rsidR="00863942">
          <w:rPr>
            <w:noProof/>
            <w:webHidden/>
          </w:rPr>
          <w:instrText xml:space="preserve"> PAGEREF _Toc36659651 \h </w:instrText>
        </w:r>
        <w:r w:rsidR="00863942">
          <w:rPr>
            <w:noProof/>
            <w:webHidden/>
          </w:rPr>
        </w:r>
        <w:r w:rsidR="00863942">
          <w:rPr>
            <w:noProof/>
            <w:webHidden/>
          </w:rPr>
          <w:fldChar w:fldCharType="separate"/>
        </w:r>
        <w:r w:rsidR="00863942">
          <w:rPr>
            <w:noProof/>
            <w:webHidden/>
          </w:rPr>
          <w:t>49</w:t>
        </w:r>
        <w:r w:rsidR="00863942">
          <w:rPr>
            <w:noProof/>
            <w:webHidden/>
          </w:rPr>
          <w:fldChar w:fldCharType="end"/>
        </w:r>
      </w:hyperlink>
    </w:p>
    <w:p w:rsidR="00863942" w:rsidRDefault="00DF28D1">
      <w:pPr>
        <w:pStyle w:val="25"/>
        <w:tabs>
          <w:tab w:val="right" w:leader="dot" w:pos="10195"/>
        </w:tabs>
        <w:rPr>
          <w:rFonts w:asciiTheme="minorHAnsi" w:eastAsiaTheme="minorEastAsia" w:hAnsiTheme="minorHAnsi" w:cstheme="minorBidi"/>
          <w:smallCaps w:val="0"/>
          <w:noProof/>
          <w:sz w:val="22"/>
          <w:szCs w:val="22"/>
        </w:rPr>
      </w:pPr>
      <w:hyperlink w:anchor="_Toc36659652" w:history="1">
        <w:r w:rsidR="00863942" w:rsidRPr="00B87F6F">
          <w:rPr>
            <w:rStyle w:val="afe"/>
            <w:rFonts w:eastAsiaTheme="majorEastAsia"/>
            <w:noProof/>
          </w:rPr>
          <w:t>ФОРМА Декларация о соответствии Участника закупки критериям отнесения к субъектам малого/среднего предпринимательства</w:t>
        </w:r>
        <w:r w:rsidR="00863942">
          <w:rPr>
            <w:noProof/>
            <w:webHidden/>
          </w:rPr>
          <w:tab/>
        </w:r>
        <w:r w:rsidR="00863942">
          <w:rPr>
            <w:noProof/>
            <w:webHidden/>
          </w:rPr>
          <w:fldChar w:fldCharType="begin"/>
        </w:r>
        <w:r w:rsidR="00863942">
          <w:rPr>
            <w:noProof/>
            <w:webHidden/>
          </w:rPr>
          <w:instrText xml:space="preserve"> PAGEREF _Toc36659652 \h </w:instrText>
        </w:r>
        <w:r w:rsidR="00863942">
          <w:rPr>
            <w:noProof/>
            <w:webHidden/>
          </w:rPr>
        </w:r>
        <w:r w:rsidR="00863942">
          <w:rPr>
            <w:noProof/>
            <w:webHidden/>
          </w:rPr>
          <w:fldChar w:fldCharType="separate"/>
        </w:r>
        <w:r w:rsidR="00863942">
          <w:rPr>
            <w:noProof/>
            <w:webHidden/>
          </w:rPr>
          <w:t>54</w:t>
        </w:r>
        <w:r w:rsidR="00863942">
          <w:rPr>
            <w:noProof/>
            <w:webHidden/>
          </w:rPr>
          <w:fldChar w:fldCharType="end"/>
        </w:r>
      </w:hyperlink>
    </w:p>
    <w:p w:rsidR="00863942" w:rsidRDefault="00DF28D1">
      <w:pPr>
        <w:pStyle w:val="25"/>
        <w:tabs>
          <w:tab w:val="right" w:leader="dot" w:pos="10195"/>
        </w:tabs>
        <w:rPr>
          <w:rFonts w:asciiTheme="minorHAnsi" w:eastAsiaTheme="minorEastAsia" w:hAnsiTheme="minorHAnsi" w:cstheme="minorBidi"/>
          <w:smallCaps w:val="0"/>
          <w:noProof/>
          <w:sz w:val="22"/>
          <w:szCs w:val="22"/>
        </w:rPr>
      </w:pPr>
      <w:hyperlink w:anchor="_Toc36659653" w:history="1">
        <w:r w:rsidR="00863942" w:rsidRPr="00B87F6F">
          <w:rPr>
            <w:rStyle w:val="afe"/>
            <w:rFonts w:eastAsiaTheme="majorEastAsia"/>
            <w:noProof/>
          </w:rPr>
          <w:t>ФОРМА  Справка о наличии конфликта интересов и/или связей, носящих характер аффилированности с сотрудниками Заказчика или Организатора закупки</w:t>
        </w:r>
        <w:r w:rsidR="00863942">
          <w:rPr>
            <w:noProof/>
            <w:webHidden/>
          </w:rPr>
          <w:tab/>
        </w:r>
        <w:r w:rsidR="00863942">
          <w:rPr>
            <w:noProof/>
            <w:webHidden/>
          </w:rPr>
          <w:fldChar w:fldCharType="begin"/>
        </w:r>
        <w:r w:rsidR="00863942">
          <w:rPr>
            <w:noProof/>
            <w:webHidden/>
          </w:rPr>
          <w:instrText xml:space="preserve"> PAGEREF _Toc36659653 \h </w:instrText>
        </w:r>
        <w:r w:rsidR="00863942">
          <w:rPr>
            <w:noProof/>
            <w:webHidden/>
          </w:rPr>
        </w:r>
        <w:r w:rsidR="00863942">
          <w:rPr>
            <w:noProof/>
            <w:webHidden/>
          </w:rPr>
          <w:fldChar w:fldCharType="separate"/>
        </w:r>
        <w:r w:rsidR="00863942">
          <w:rPr>
            <w:noProof/>
            <w:webHidden/>
          </w:rPr>
          <w:t>58</w:t>
        </w:r>
        <w:r w:rsidR="00863942">
          <w:rPr>
            <w:noProof/>
            <w:webHidden/>
          </w:rPr>
          <w:fldChar w:fldCharType="end"/>
        </w:r>
      </w:hyperlink>
    </w:p>
    <w:p w:rsidR="00863942" w:rsidRDefault="00DF28D1">
      <w:pPr>
        <w:pStyle w:val="25"/>
        <w:tabs>
          <w:tab w:val="right" w:leader="dot" w:pos="10195"/>
        </w:tabs>
        <w:rPr>
          <w:rFonts w:asciiTheme="minorHAnsi" w:eastAsiaTheme="minorEastAsia" w:hAnsiTheme="minorHAnsi" w:cstheme="minorBidi"/>
          <w:smallCaps w:val="0"/>
          <w:noProof/>
          <w:sz w:val="22"/>
          <w:szCs w:val="22"/>
        </w:rPr>
      </w:pPr>
      <w:hyperlink w:anchor="_Toc36659654" w:history="1">
        <w:r w:rsidR="00863942" w:rsidRPr="00B87F6F">
          <w:rPr>
            <w:rStyle w:val="afe"/>
            <w:rFonts w:eastAsiaTheme="majorEastAsia"/>
            <w:noProof/>
          </w:rPr>
          <w:t xml:space="preserve">ФОРМА  </w:t>
        </w:r>
        <w:r w:rsidR="00863942" w:rsidRPr="00B87F6F">
          <w:rPr>
            <w:rStyle w:val="afe"/>
            <w:rFonts w:eastAsiaTheme="majorEastAsia"/>
            <w:noProof/>
            <w:lang w:eastAsia="en-US"/>
          </w:rPr>
          <w:t>Справка (информация) о собственниках Участника закупки (включая конечных бенефициаров)</w:t>
        </w:r>
        <w:r w:rsidR="00863942">
          <w:rPr>
            <w:noProof/>
            <w:webHidden/>
          </w:rPr>
          <w:tab/>
        </w:r>
        <w:r w:rsidR="00863942">
          <w:rPr>
            <w:noProof/>
            <w:webHidden/>
          </w:rPr>
          <w:fldChar w:fldCharType="begin"/>
        </w:r>
        <w:r w:rsidR="00863942">
          <w:rPr>
            <w:noProof/>
            <w:webHidden/>
          </w:rPr>
          <w:instrText xml:space="preserve"> PAGEREF _Toc36659654 \h </w:instrText>
        </w:r>
        <w:r w:rsidR="00863942">
          <w:rPr>
            <w:noProof/>
            <w:webHidden/>
          </w:rPr>
        </w:r>
        <w:r w:rsidR="00863942">
          <w:rPr>
            <w:noProof/>
            <w:webHidden/>
          </w:rPr>
          <w:fldChar w:fldCharType="separate"/>
        </w:r>
        <w:r w:rsidR="00863942">
          <w:rPr>
            <w:noProof/>
            <w:webHidden/>
          </w:rPr>
          <w:t>59</w:t>
        </w:r>
        <w:r w:rsidR="00863942">
          <w:rPr>
            <w:noProof/>
            <w:webHidden/>
          </w:rPr>
          <w:fldChar w:fldCharType="end"/>
        </w:r>
      </w:hyperlink>
    </w:p>
    <w:p w:rsidR="00863942" w:rsidRDefault="00DF28D1">
      <w:pPr>
        <w:pStyle w:val="25"/>
        <w:tabs>
          <w:tab w:val="right" w:leader="dot" w:pos="10195"/>
        </w:tabs>
        <w:rPr>
          <w:rFonts w:asciiTheme="minorHAnsi" w:eastAsiaTheme="minorEastAsia" w:hAnsiTheme="minorHAnsi" w:cstheme="minorBidi"/>
          <w:smallCaps w:val="0"/>
          <w:noProof/>
          <w:sz w:val="22"/>
          <w:szCs w:val="22"/>
        </w:rPr>
      </w:pPr>
      <w:hyperlink w:anchor="_Toc36659655" w:history="1">
        <w:r w:rsidR="00863942" w:rsidRPr="00B87F6F">
          <w:rPr>
            <w:rStyle w:val="afe"/>
            <w:rFonts w:eastAsiaTheme="majorEastAsia"/>
            <w:noProof/>
          </w:rPr>
          <w:t>ФОРМА  Согласие на обработку персональных данных</w:t>
        </w:r>
        <w:r w:rsidR="00863942">
          <w:rPr>
            <w:noProof/>
            <w:webHidden/>
          </w:rPr>
          <w:tab/>
        </w:r>
        <w:r w:rsidR="00863942">
          <w:rPr>
            <w:noProof/>
            <w:webHidden/>
          </w:rPr>
          <w:fldChar w:fldCharType="begin"/>
        </w:r>
        <w:r w:rsidR="00863942">
          <w:rPr>
            <w:noProof/>
            <w:webHidden/>
          </w:rPr>
          <w:instrText xml:space="preserve"> PAGEREF _Toc36659655 \h </w:instrText>
        </w:r>
        <w:r w:rsidR="00863942">
          <w:rPr>
            <w:noProof/>
            <w:webHidden/>
          </w:rPr>
        </w:r>
        <w:r w:rsidR="00863942">
          <w:rPr>
            <w:noProof/>
            <w:webHidden/>
          </w:rPr>
          <w:fldChar w:fldCharType="separate"/>
        </w:r>
        <w:r w:rsidR="00863942">
          <w:rPr>
            <w:noProof/>
            <w:webHidden/>
          </w:rPr>
          <w:t>61</w:t>
        </w:r>
        <w:r w:rsidR="00863942">
          <w:rPr>
            <w:noProof/>
            <w:webHidden/>
          </w:rPr>
          <w:fldChar w:fldCharType="end"/>
        </w:r>
      </w:hyperlink>
    </w:p>
    <w:p w:rsidR="00863942" w:rsidRDefault="00DF28D1">
      <w:pPr>
        <w:pStyle w:val="25"/>
        <w:tabs>
          <w:tab w:val="right" w:leader="dot" w:pos="10195"/>
        </w:tabs>
        <w:rPr>
          <w:rFonts w:asciiTheme="minorHAnsi" w:eastAsiaTheme="minorEastAsia" w:hAnsiTheme="minorHAnsi" w:cstheme="minorBidi"/>
          <w:smallCaps w:val="0"/>
          <w:noProof/>
          <w:sz w:val="22"/>
          <w:szCs w:val="22"/>
        </w:rPr>
      </w:pPr>
      <w:hyperlink w:anchor="_Toc36659656" w:history="1">
        <w:r w:rsidR="00863942" w:rsidRPr="00B87F6F">
          <w:rPr>
            <w:rStyle w:val="afe"/>
            <w:rFonts w:eastAsiaTheme="majorEastAsia"/>
            <w:noProof/>
          </w:rPr>
          <w:t>ФОРМА  Справка об участии в судебных разбирательствах</w:t>
        </w:r>
        <w:r w:rsidR="00863942">
          <w:rPr>
            <w:noProof/>
            <w:webHidden/>
          </w:rPr>
          <w:tab/>
        </w:r>
        <w:r w:rsidR="00863942">
          <w:rPr>
            <w:noProof/>
            <w:webHidden/>
          </w:rPr>
          <w:fldChar w:fldCharType="begin"/>
        </w:r>
        <w:r w:rsidR="00863942">
          <w:rPr>
            <w:noProof/>
            <w:webHidden/>
          </w:rPr>
          <w:instrText xml:space="preserve"> PAGEREF _Toc36659656 \h </w:instrText>
        </w:r>
        <w:r w:rsidR="00863942">
          <w:rPr>
            <w:noProof/>
            <w:webHidden/>
          </w:rPr>
        </w:r>
        <w:r w:rsidR="00863942">
          <w:rPr>
            <w:noProof/>
            <w:webHidden/>
          </w:rPr>
          <w:fldChar w:fldCharType="separate"/>
        </w:r>
        <w:r w:rsidR="00863942">
          <w:rPr>
            <w:noProof/>
            <w:webHidden/>
          </w:rPr>
          <w:t>63</w:t>
        </w:r>
        <w:r w:rsidR="00863942">
          <w:rPr>
            <w:noProof/>
            <w:webHidden/>
          </w:rPr>
          <w:fldChar w:fldCharType="end"/>
        </w:r>
      </w:hyperlink>
    </w:p>
    <w:p w:rsidR="00863942" w:rsidRDefault="00DF28D1">
      <w:pPr>
        <w:pStyle w:val="25"/>
        <w:tabs>
          <w:tab w:val="right" w:leader="dot" w:pos="10195"/>
        </w:tabs>
        <w:rPr>
          <w:rFonts w:asciiTheme="minorHAnsi" w:eastAsiaTheme="minorEastAsia" w:hAnsiTheme="minorHAnsi" w:cstheme="minorBidi"/>
          <w:smallCaps w:val="0"/>
          <w:noProof/>
          <w:sz w:val="22"/>
          <w:szCs w:val="22"/>
        </w:rPr>
      </w:pPr>
      <w:hyperlink w:anchor="_Toc36659657" w:history="1">
        <w:r w:rsidR="00863942" w:rsidRPr="00B87F6F">
          <w:rPr>
            <w:rStyle w:val="afe"/>
            <w:rFonts w:eastAsiaTheme="majorEastAsia"/>
            <w:noProof/>
          </w:rPr>
          <w:t>ФОРМА  Антикоррупционные обязательства</w:t>
        </w:r>
        <w:r w:rsidR="00863942">
          <w:rPr>
            <w:noProof/>
            <w:webHidden/>
          </w:rPr>
          <w:tab/>
        </w:r>
        <w:r w:rsidR="00863942">
          <w:rPr>
            <w:noProof/>
            <w:webHidden/>
          </w:rPr>
          <w:fldChar w:fldCharType="begin"/>
        </w:r>
        <w:r w:rsidR="00863942">
          <w:rPr>
            <w:noProof/>
            <w:webHidden/>
          </w:rPr>
          <w:instrText xml:space="preserve"> PAGEREF _Toc36659657 \h </w:instrText>
        </w:r>
        <w:r w:rsidR="00863942">
          <w:rPr>
            <w:noProof/>
            <w:webHidden/>
          </w:rPr>
        </w:r>
        <w:r w:rsidR="00863942">
          <w:rPr>
            <w:noProof/>
            <w:webHidden/>
          </w:rPr>
          <w:fldChar w:fldCharType="separate"/>
        </w:r>
        <w:r w:rsidR="00863942">
          <w:rPr>
            <w:noProof/>
            <w:webHidden/>
          </w:rPr>
          <w:t>64</w:t>
        </w:r>
        <w:r w:rsidR="00863942">
          <w:rPr>
            <w:noProof/>
            <w:webHidden/>
          </w:rPr>
          <w:fldChar w:fldCharType="end"/>
        </w:r>
      </w:hyperlink>
    </w:p>
    <w:p w:rsidR="00863942" w:rsidRDefault="00DF28D1">
      <w:pPr>
        <w:pStyle w:val="25"/>
        <w:tabs>
          <w:tab w:val="right" w:leader="dot" w:pos="10195"/>
        </w:tabs>
        <w:rPr>
          <w:rFonts w:asciiTheme="minorHAnsi" w:eastAsiaTheme="minorEastAsia" w:hAnsiTheme="minorHAnsi" w:cstheme="minorBidi"/>
          <w:smallCaps w:val="0"/>
          <w:noProof/>
          <w:sz w:val="22"/>
          <w:szCs w:val="22"/>
        </w:rPr>
      </w:pPr>
      <w:hyperlink w:anchor="_Toc36659658" w:history="1">
        <w:r w:rsidR="00863942" w:rsidRPr="00B87F6F">
          <w:rPr>
            <w:rStyle w:val="afe"/>
            <w:rFonts w:eastAsiaTheme="majorEastAsia"/>
            <w:noProof/>
          </w:rPr>
          <w:t>ФОРМА Справка о перечне и объемах исполнения аналогичных договоров</w:t>
        </w:r>
        <w:r w:rsidR="00863942">
          <w:rPr>
            <w:noProof/>
            <w:webHidden/>
          </w:rPr>
          <w:tab/>
        </w:r>
        <w:r w:rsidR="00863942">
          <w:rPr>
            <w:noProof/>
            <w:webHidden/>
          </w:rPr>
          <w:fldChar w:fldCharType="begin"/>
        </w:r>
        <w:r w:rsidR="00863942">
          <w:rPr>
            <w:noProof/>
            <w:webHidden/>
          </w:rPr>
          <w:instrText xml:space="preserve"> PAGEREF _Toc36659658 \h </w:instrText>
        </w:r>
        <w:r w:rsidR="00863942">
          <w:rPr>
            <w:noProof/>
            <w:webHidden/>
          </w:rPr>
        </w:r>
        <w:r w:rsidR="00863942">
          <w:rPr>
            <w:noProof/>
            <w:webHidden/>
          </w:rPr>
          <w:fldChar w:fldCharType="separate"/>
        </w:r>
        <w:r w:rsidR="00863942">
          <w:rPr>
            <w:noProof/>
            <w:webHidden/>
          </w:rPr>
          <w:t>66</w:t>
        </w:r>
        <w:r w:rsidR="00863942">
          <w:rPr>
            <w:noProof/>
            <w:webHidden/>
          </w:rPr>
          <w:fldChar w:fldCharType="end"/>
        </w:r>
      </w:hyperlink>
    </w:p>
    <w:p w:rsidR="00863942" w:rsidRDefault="00DF28D1">
      <w:pPr>
        <w:pStyle w:val="14"/>
        <w:tabs>
          <w:tab w:val="left" w:pos="720"/>
          <w:tab w:val="right" w:leader="dot" w:pos="10195"/>
        </w:tabs>
        <w:rPr>
          <w:rFonts w:asciiTheme="minorHAnsi" w:eastAsiaTheme="minorEastAsia" w:hAnsiTheme="minorHAnsi" w:cstheme="minorBidi"/>
          <w:b w:val="0"/>
          <w:bCs w:val="0"/>
          <w:caps w:val="0"/>
          <w:noProof/>
          <w:sz w:val="22"/>
          <w:szCs w:val="22"/>
        </w:rPr>
      </w:pPr>
      <w:hyperlink w:anchor="_Toc36659659" w:history="1">
        <w:r w:rsidR="00863942" w:rsidRPr="00B87F6F">
          <w:rPr>
            <w:rStyle w:val="afe"/>
            <w:rFonts w:eastAsiaTheme="majorEastAsia"/>
            <w:noProof/>
          </w:rPr>
          <w:t>IV.</w:t>
        </w:r>
        <w:r w:rsidR="00863942">
          <w:rPr>
            <w:rFonts w:asciiTheme="minorHAnsi" w:eastAsiaTheme="minorEastAsia" w:hAnsiTheme="minorHAnsi" w:cstheme="minorBidi"/>
            <w:b w:val="0"/>
            <w:bCs w:val="0"/>
            <w:caps w:val="0"/>
            <w:noProof/>
            <w:sz w:val="22"/>
            <w:szCs w:val="22"/>
          </w:rPr>
          <w:tab/>
        </w:r>
        <w:r w:rsidR="00863942" w:rsidRPr="00B87F6F">
          <w:rPr>
            <w:rStyle w:val="afe"/>
            <w:rFonts w:eastAsiaTheme="majorEastAsia"/>
            <w:noProof/>
          </w:rPr>
          <w:t>ПРОЕКТ ДОГОВОРА</w:t>
        </w:r>
        <w:r w:rsidR="00863942">
          <w:rPr>
            <w:noProof/>
            <w:webHidden/>
          </w:rPr>
          <w:tab/>
        </w:r>
        <w:r w:rsidR="00863942">
          <w:rPr>
            <w:noProof/>
            <w:webHidden/>
          </w:rPr>
          <w:fldChar w:fldCharType="begin"/>
        </w:r>
        <w:r w:rsidR="00863942">
          <w:rPr>
            <w:noProof/>
            <w:webHidden/>
          </w:rPr>
          <w:instrText xml:space="preserve"> PAGEREF _Toc36659659 \h </w:instrText>
        </w:r>
        <w:r w:rsidR="00863942">
          <w:rPr>
            <w:noProof/>
            <w:webHidden/>
          </w:rPr>
        </w:r>
        <w:r w:rsidR="00863942">
          <w:rPr>
            <w:noProof/>
            <w:webHidden/>
          </w:rPr>
          <w:fldChar w:fldCharType="separate"/>
        </w:r>
        <w:r w:rsidR="00863942">
          <w:rPr>
            <w:noProof/>
            <w:webHidden/>
          </w:rPr>
          <w:t>68</w:t>
        </w:r>
        <w:r w:rsidR="00863942">
          <w:rPr>
            <w:noProof/>
            <w:webHidden/>
          </w:rPr>
          <w:fldChar w:fldCharType="end"/>
        </w:r>
      </w:hyperlink>
    </w:p>
    <w:p w:rsidR="00863942" w:rsidRDefault="00DF28D1">
      <w:pPr>
        <w:pStyle w:val="14"/>
        <w:tabs>
          <w:tab w:val="left" w:pos="480"/>
          <w:tab w:val="right" w:leader="dot" w:pos="10195"/>
        </w:tabs>
        <w:rPr>
          <w:rFonts w:asciiTheme="minorHAnsi" w:eastAsiaTheme="minorEastAsia" w:hAnsiTheme="minorHAnsi" w:cstheme="minorBidi"/>
          <w:b w:val="0"/>
          <w:bCs w:val="0"/>
          <w:caps w:val="0"/>
          <w:noProof/>
          <w:sz w:val="22"/>
          <w:szCs w:val="22"/>
        </w:rPr>
      </w:pPr>
      <w:hyperlink w:anchor="_Toc36659660" w:history="1">
        <w:r w:rsidR="00863942" w:rsidRPr="00B87F6F">
          <w:rPr>
            <w:rStyle w:val="afe"/>
            <w:rFonts w:eastAsiaTheme="majorEastAsia"/>
            <w:noProof/>
          </w:rPr>
          <w:t>V.</w:t>
        </w:r>
        <w:r w:rsidR="00863942">
          <w:rPr>
            <w:rFonts w:asciiTheme="minorHAnsi" w:eastAsiaTheme="minorEastAsia" w:hAnsiTheme="minorHAnsi" w:cstheme="minorBidi"/>
            <w:b w:val="0"/>
            <w:bCs w:val="0"/>
            <w:caps w:val="0"/>
            <w:noProof/>
            <w:sz w:val="22"/>
            <w:szCs w:val="22"/>
          </w:rPr>
          <w:tab/>
        </w:r>
        <w:r w:rsidR="00863942" w:rsidRPr="00B87F6F">
          <w:rPr>
            <w:rStyle w:val="afe"/>
            <w:rFonts w:eastAsiaTheme="majorEastAsia"/>
            <w:noProof/>
          </w:rPr>
          <w:t>ТЕХНИЧЕСКАЯ ЧАСТЬ</w:t>
        </w:r>
        <w:r w:rsidR="00863942">
          <w:rPr>
            <w:noProof/>
            <w:webHidden/>
          </w:rPr>
          <w:tab/>
        </w:r>
        <w:r w:rsidR="00863942">
          <w:rPr>
            <w:noProof/>
            <w:webHidden/>
          </w:rPr>
          <w:fldChar w:fldCharType="begin"/>
        </w:r>
        <w:r w:rsidR="00863942">
          <w:rPr>
            <w:noProof/>
            <w:webHidden/>
          </w:rPr>
          <w:instrText xml:space="preserve"> PAGEREF _Toc36659660 \h </w:instrText>
        </w:r>
        <w:r w:rsidR="00863942">
          <w:rPr>
            <w:noProof/>
            <w:webHidden/>
          </w:rPr>
        </w:r>
        <w:r w:rsidR="00863942">
          <w:rPr>
            <w:noProof/>
            <w:webHidden/>
          </w:rPr>
          <w:fldChar w:fldCharType="separate"/>
        </w:r>
        <w:r w:rsidR="00863942">
          <w:rPr>
            <w:noProof/>
            <w:webHidden/>
          </w:rPr>
          <w:t>69</w:t>
        </w:r>
        <w:r w:rsidR="00863942">
          <w:rPr>
            <w:noProof/>
            <w:webHidden/>
          </w:rPr>
          <w:fldChar w:fldCharType="end"/>
        </w:r>
      </w:hyperlink>
    </w:p>
    <w:p w:rsidR="008F15CD" w:rsidRPr="000B147F" w:rsidRDefault="008F15CD" w:rsidP="008F15CD">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8F15CD" w:rsidRPr="00C70643" w:rsidRDefault="008F15CD" w:rsidP="003F3433">
      <w:pPr>
        <w:pStyle w:val="11"/>
        <w:keepNext w:val="0"/>
        <w:numPr>
          <w:ilvl w:val="0"/>
          <w:numId w:val="4"/>
        </w:numPr>
        <w:spacing w:before="0" w:after="0"/>
        <w:ind w:left="0" w:firstLine="567"/>
        <w:rPr>
          <w:rStyle w:val="12"/>
          <w:b w:val="0"/>
          <w:bCs w:val="0"/>
          <w:caps/>
          <w:sz w:val="24"/>
          <w:szCs w:val="24"/>
        </w:rPr>
      </w:pPr>
      <w:bookmarkStart w:id="1" w:name="_ОБЩИЕ_УСЛОВИЯ_ПРОВЕДЕНИЯ"/>
      <w:bookmarkStart w:id="2" w:name="_Ref166642713"/>
      <w:bookmarkStart w:id="3" w:name="_Toc36659603"/>
      <w:bookmarkEnd w:id="1"/>
      <w:r w:rsidRPr="000B147F">
        <w:rPr>
          <w:rStyle w:val="12"/>
          <w:rFonts w:ascii="Times New Roman" w:hAnsi="Times New Roman" w:cs="Times New Roman"/>
          <w:caps/>
          <w:color w:val="auto"/>
          <w:sz w:val="24"/>
          <w:szCs w:val="24"/>
        </w:rPr>
        <w:t xml:space="preserve">ОБЩИЕ УСЛОВИЯ ПРОВЕДЕНИЯ </w:t>
      </w:r>
      <w:bookmarkEnd w:id="2"/>
      <w:r w:rsidRPr="000B147F">
        <w:rPr>
          <w:rStyle w:val="12"/>
          <w:rFonts w:ascii="Times New Roman" w:hAnsi="Times New Roman" w:cs="Times New Roman"/>
          <w:caps/>
          <w:color w:val="auto"/>
          <w:sz w:val="24"/>
          <w:szCs w:val="24"/>
        </w:rPr>
        <w:t>закупки</w:t>
      </w:r>
      <w:bookmarkEnd w:id="3"/>
    </w:p>
    <w:p w:rsidR="008F15CD" w:rsidRPr="00C70643" w:rsidRDefault="008F15CD" w:rsidP="008F15CD"/>
    <w:p w:rsidR="008F15CD" w:rsidRPr="00C70643" w:rsidRDefault="008F15CD" w:rsidP="008F15CD">
      <w:pPr>
        <w:pStyle w:val="11"/>
        <w:keepNext w:val="0"/>
        <w:numPr>
          <w:ilvl w:val="0"/>
          <w:numId w:val="1"/>
        </w:numPr>
        <w:spacing w:before="0" w:after="0"/>
        <w:ind w:left="0" w:firstLine="567"/>
        <w:jc w:val="both"/>
        <w:rPr>
          <w:sz w:val="24"/>
          <w:szCs w:val="24"/>
        </w:rPr>
      </w:pPr>
      <w:bookmarkStart w:id="4" w:name="_ОБЩИЕ_ПОЛОЖЕНИЯ"/>
      <w:bookmarkStart w:id="5" w:name="_Toc123405451"/>
      <w:bookmarkStart w:id="6" w:name="_Toc166101206"/>
      <w:bookmarkStart w:id="7" w:name="_Ref166101247"/>
      <w:bookmarkStart w:id="8" w:name="_Ref166101251"/>
      <w:bookmarkStart w:id="9" w:name="_Toc36659604"/>
      <w:bookmarkEnd w:id="4"/>
      <w:r w:rsidRPr="00C70643">
        <w:rPr>
          <w:sz w:val="24"/>
          <w:szCs w:val="24"/>
        </w:rPr>
        <w:t>ОБЩИЕ ПОЛОЖЕНИЯ</w:t>
      </w:r>
      <w:bookmarkEnd w:id="5"/>
      <w:bookmarkEnd w:id="6"/>
      <w:bookmarkEnd w:id="7"/>
      <w:bookmarkEnd w:id="8"/>
      <w:bookmarkEnd w:id="9"/>
    </w:p>
    <w:p w:rsidR="008F15CD" w:rsidRPr="00C70643" w:rsidRDefault="008F15CD" w:rsidP="008F15CD">
      <w:pPr>
        <w:pStyle w:val="21"/>
        <w:keepNext w:val="0"/>
        <w:numPr>
          <w:ilvl w:val="1"/>
          <w:numId w:val="1"/>
        </w:numPr>
        <w:spacing w:after="0"/>
        <w:ind w:left="0" w:firstLine="567"/>
        <w:jc w:val="left"/>
        <w:rPr>
          <w:sz w:val="24"/>
          <w:szCs w:val="24"/>
        </w:rPr>
      </w:pPr>
      <w:bookmarkStart w:id="10" w:name="_Toc36659605"/>
      <w:r>
        <w:rPr>
          <w:sz w:val="24"/>
          <w:szCs w:val="24"/>
        </w:rPr>
        <w:t>Правовой статус документов</w:t>
      </w:r>
      <w:bookmarkEnd w:id="10"/>
    </w:p>
    <w:p w:rsidR="00B52C8E" w:rsidRDefault="00B52C8E" w:rsidP="00B52C8E">
      <w:pPr>
        <w:pStyle w:val="affffb"/>
        <w:numPr>
          <w:ilvl w:val="2"/>
          <w:numId w:val="1"/>
        </w:numPr>
        <w:ind w:left="0" w:firstLine="567"/>
        <w:jc w:val="both"/>
      </w:pPr>
      <w:bookmarkStart w:id="11" w:name="_Ref119427085"/>
      <w:bookmarkStart w:id="12" w:name="_Ref11225299"/>
      <w:r>
        <w:t xml:space="preserve">Настоящая документация о закупке подготовлена в соответствии </w:t>
      </w:r>
      <w:bookmarkEnd w:id="11"/>
      <w:r>
        <w:t xml:space="preserve">с требованиями </w:t>
      </w:r>
      <w:hyperlink r:id="rId8" w:history="1">
        <w:r>
          <w:rPr>
            <w:rStyle w:val="afe"/>
          </w:rPr>
          <w:t>Федерального закона от 18.07.2011 № 223-ФЗ «О закупке товаров, работ, услуг отдельными видами юридических лиц»</w:t>
        </w:r>
      </w:hyperlink>
      <w:r>
        <w:t xml:space="preserve">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hyperlink r:id="rId9" w:history="1">
        <w:r>
          <w:rPr>
            <w:rStyle w:val="afe"/>
          </w:rPr>
          <w:t>Единого стандарта закупок ПАО «Россети»</w:t>
        </w:r>
      </w:hyperlink>
      <w:r>
        <w:t xml:space="preserve"> (далее – Стандарт, Положение о закупке), (в редакции, действующей на дату официального размещения извещения).</w:t>
      </w:r>
    </w:p>
    <w:p w:rsidR="00B52C8E" w:rsidRDefault="00B52C8E" w:rsidP="00B52C8E">
      <w:pPr>
        <w:pStyle w:val="a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B52C8E" w:rsidRDefault="00B52C8E" w:rsidP="00B52C8E">
      <w:pPr>
        <w:pStyle w:val="a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B52C8E" w:rsidRDefault="00B52C8E" w:rsidP="00B52C8E">
      <w:pPr>
        <w:pStyle w:val="a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B52C8E" w:rsidRDefault="00B52C8E" w:rsidP="00B52C8E">
      <w:pPr>
        <w:pStyle w:val="affffb"/>
        <w:numPr>
          <w:ilvl w:val="2"/>
          <w:numId w:val="1"/>
        </w:numPr>
        <w:ind w:left="0" w:firstLine="567"/>
        <w:jc w:val="both"/>
      </w:pPr>
      <w: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w:t>
      </w:r>
      <w:hyperlink r:id="rId10" w:history="1">
        <w:r>
          <w:rPr>
            <w:rStyle w:val="afe"/>
          </w:rPr>
          <w:t>Гражданским кодексом Российской Федерации</w:t>
        </w:r>
      </w:hyperlink>
      <w:r>
        <w:t xml:space="preserve">, </w:t>
      </w:r>
      <w:hyperlink r:id="rId11" w:history="1">
        <w:r>
          <w:rPr>
            <w:rStyle w:val="afe"/>
          </w:rPr>
          <w:t>Положением о закупке Заказчика</w:t>
        </w:r>
      </w:hyperlink>
      <w:r>
        <w:t>.</w:t>
      </w:r>
    </w:p>
    <w:p w:rsidR="00B52C8E" w:rsidRDefault="00B52C8E" w:rsidP="00B52C8E">
      <w:pPr>
        <w:pStyle w:val="a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8F15CD" w:rsidRPr="00C70643" w:rsidRDefault="008F15CD" w:rsidP="008F15CD">
      <w:pPr>
        <w:pStyle w:val="21"/>
        <w:keepNext w:val="0"/>
        <w:numPr>
          <w:ilvl w:val="1"/>
          <w:numId w:val="1"/>
        </w:numPr>
        <w:spacing w:after="0"/>
        <w:ind w:left="0" w:firstLine="567"/>
        <w:jc w:val="both"/>
        <w:rPr>
          <w:sz w:val="24"/>
          <w:szCs w:val="24"/>
        </w:rPr>
      </w:pPr>
      <w:bookmarkStart w:id="13" w:name="_Toc123405453"/>
      <w:bookmarkStart w:id="14" w:name="_Toc36659606"/>
      <w:r w:rsidRPr="00C70643">
        <w:rPr>
          <w:sz w:val="24"/>
          <w:szCs w:val="24"/>
        </w:rPr>
        <w:t>Заказчик</w:t>
      </w:r>
      <w:r>
        <w:rPr>
          <w:sz w:val="24"/>
          <w:szCs w:val="24"/>
        </w:rPr>
        <w:t>, предмет и условия проведения закупки</w:t>
      </w:r>
      <w:bookmarkEnd w:id="13"/>
      <w:r w:rsidRPr="00C70643">
        <w:rPr>
          <w:sz w:val="24"/>
          <w:szCs w:val="24"/>
        </w:rPr>
        <w:t>.</w:t>
      </w:r>
      <w:bookmarkEnd w:id="14"/>
    </w:p>
    <w:p w:rsidR="008F15CD"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15" w:name="_Ref166267341"/>
      <w:r w:rsidRPr="00C70643">
        <w:rPr>
          <w:rFonts w:ascii="Times New Roman" w:hAnsi="Times New Roman" w:cs="Times New Roman"/>
          <w:b w:val="0"/>
          <w:bCs w:val="0"/>
        </w:rPr>
        <w:t>Заказчик, указанный в пункте</w:t>
      </w:r>
      <w:r>
        <w:rPr>
          <w:rFonts w:ascii="Times New Roman" w:hAnsi="Times New Roman" w:cs="Times New Roman"/>
          <w:b w:val="0"/>
          <w:bCs w:val="0"/>
        </w:rPr>
        <w:t xml:space="preserve"> </w:t>
      </w:r>
      <w:hyperlink w:anchor="_Наименование,_место_нахождения," w:history="1">
        <w:r w:rsidRPr="003B6DE8">
          <w:rPr>
            <w:rStyle w:val="afe"/>
            <w:rFonts w:ascii="Times New Roman" w:hAnsi="Times New Roman" w:cs="Times New Roman"/>
            <w:b w:val="0"/>
            <w:bCs w:val="0"/>
          </w:rPr>
          <w:t>2 части II «ИНФОРМАЦИОННАЯ КАРТА ЗАКУПКИ»</w:t>
        </w:r>
      </w:hyperlink>
      <w:r w:rsidRPr="00C70643">
        <w:rPr>
          <w:rFonts w:ascii="Times New Roman" w:hAnsi="Times New Roman" w:cs="Times New Roman"/>
          <w:b w:val="0"/>
          <w:bCs w:val="0"/>
        </w:rPr>
        <w:t xml:space="preserve"> настоящей документации </w:t>
      </w:r>
      <w:r>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5"/>
    </w:p>
    <w:p w:rsidR="008F15CD" w:rsidRDefault="008F15CD" w:rsidP="008F15CD">
      <w:pPr>
        <w:pStyle w:val="31"/>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8F15CD" w:rsidRPr="00DE2033"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C70643">
        <w:rPr>
          <w:rFonts w:ascii="Times New Roman" w:hAnsi="Times New Roman" w:cs="Times New Roman"/>
          <w:b w:val="0"/>
          <w:bCs w:val="0"/>
        </w:rPr>
        <w:t>пункте</w:t>
      </w:r>
      <w:r>
        <w:rPr>
          <w:rFonts w:ascii="Times New Roman" w:hAnsi="Times New Roman" w:cs="Times New Roman"/>
          <w:b w:val="0"/>
          <w:bCs w:val="0"/>
        </w:rPr>
        <w:t xml:space="preserve"> </w:t>
      </w:r>
      <w:hyperlink w:anchor="_Наименование,_место_нахождения," w:history="1">
        <w:r w:rsidRPr="003B6DE8">
          <w:rPr>
            <w:rStyle w:val="afe"/>
            <w:rFonts w:ascii="Times New Roman" w:hAnsi="Times New Roman" w:cs="Times New Roman"/>
            <w:b w:val="0"/>
            <w:bCs w:val="0"/>
          </w:rPr>
          <w:t>2 части II «ИНФОРМАЦИОННАЯ КАРТА ЗАКУПКИ»</w:t>
        </w:r>
      </w:hyperlink>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8F15CD" w:rsidRPr="00C70643" w:rsidRDefault="008F15CD" w:rsidP="008F15CD">
      <w:pPr>
        <w:pStyle w:val="21"/>
        <w:keepNext w:val="0"/>
        <w:numPr>
          <w:ilvl w:val="1"/>
          <w:numId w:val="1"/>
        </w:numPr>
        <w:spacing w:after="0"/>
        <w:ind w:left="0" w:firstLine="567"/>
        <w:jc w:val="left"/>
        <w:rPr>
          <w:sz w:val="24"/>
          <w:szCs w:val="24"/>
        </w:rPr>
      </w:pPr>
      <w:bookmarkStart w:id="16" w:name="_Toc123405455"/>
      <w:bookmarkStart w:id="17" w:name="_Toc36659607"/>
      <w:r w:rsidRPr="00C70643">
        <w:rPr>
          <w:sz w:val="24"/>
          <w:szCs w:val="24"/>
        </w:rPr>
        <w:t xml:space="preserve">Начальная (максимальная) цена </w:t>
      </w:r>
      <w:bookmarkEnd w:id="16"/>
      <w:r w:rsidRPr="00C70643">
        <w:rPr>
          <w:sz w:val="24"/>
          <w:szCs w:val="24"/>
        </w:rPr>
        <w:t>договора (цена лота)</w:t>
      </w:r>
      <w:bookmarkEnd w:id="17"/>
      <w:r w:rsidRPr="00C70643">
        <w:rPr>
          <w:sz w:val="24"/>
          <w:szCs w:val="24"/>
        </w:rPr>
        <w:t xml:space="preserve"> </w:t>
      </w:r>
    </w:p>
    <w:p w:rsidR="008F15CD" w:rsidRPr="00FD4522" w:rsidRDefault="008F15CD" w:rsidP="008F15CD">
      <w:pPr>
        <w:pStyle w:val="31"/>
        <w:numPr>
          <w:ilvl w:val="2"/>
          <w:numId w:val="1"/>
        </w:numPr>
        <w:spacing w:before="0" w:after="0"/>
        <w:ind w:left="0" w:firstLine="567"/>
        <w:rPr>
          <w:rFonts w:ascii="Times New Roman" w:hAnsi="Times New Roman" w:cs="Times New Roman"/>
          <w:b w:val="0"/>
          <w:bCs w:val="0"/>
        </w:rPr>
      </w:pPr>
      <w:bookmarkStart w:id="18" w:name="_Ref166311292"/>
      <w:r w:rsidRPr="006D4FE7">
        <w:rPr>
          <w:rFonts w:ascii="Times New Roman" w:hAnsi="Times New Roman" w:cs="Times New Roman"/>
          <w:b w:val="0"/>
          <w:bCs w:val="0"/>
        </w:rPr>
        <w:t>Начальная (максимальная) цена договора (цена лота) указана в извещении о закупке и</w:t>
      </w:r>
      <w:r>
        <w:rPr>
          <w:rFonts w:ascii="Times New Roman" w:hAnsi="Times New Roman" w:cs="Times New Roman"/>
          <w:b w:val="0"/>
          <w:bCs w:val="0"/>
        </w:rPr>
        <w:t xml:space="preserve"> в</w:t>
      </w:r>
      <w:r w:rsidRPr="006D4FE7">
        <w:rPr>
          <w:rFonts w:ascii="Times New Roman" w:hAnsi="Times New Roman" w:cs="Times New Roman"/>
          <w:b w:val="0"/>
          <w:bCs w:val="0"/>
        </w:rPr>
        <w:t xml:space="preserve"> </w:t>
      </w:r>
      <w:r>
        <w:rPr>
          <w:rFonts w:ascii="Times New Roman" w:hAnsi="Times New Roman" w:cs="Times New Roman"/>
          <w:b w:val="0"/>
          <w:bCs w:val="0"/>
        </w:rPr>
        <w:t xml:space="preserve">пункте </w:t>
      </w:r>
      <w:hyperlink w:anchor="_Сведения_о_начальной" w:history="1">
        <w:r w:rsidRPr="003B6DE8">
          <w:rPr>
            <w:rStyle w:val="afe"/>
            <w:rFonts w:ascii="Times New Roman" w:hAnsi="Times New Roman" w:cs="Times New Roman"/>
            <w:b w:val="0"/>
            <w:bCs w:val="0"/>
          </w:rPr>
          <w:t>7 части II «ИНФОРМАЦИОННАЯ КАРТА ЗАКУПКИ»</w:t>
        </w:r>
      </w:hyperlink>
      <w:r w:rsidRPr="006F404C">
        <w:rPr>
          <w:rFonts w:ascii="Times New Roman" w:hAnsi="Times New Roman" w:cs="Times New Roman"/>
          <w:b w:val="0"/>
          <w:bCs w:val="0"/>
        </w:rPr>
        <w:t xml:space="preserve">. </w:t>
      </w:r>
      <w:bookmarkEnd w:id="18"/>
      <w:r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w:t>
      </w:r>
      <w:r w:rsidRPr="00FD4522">
        <w:rPr>
          <w:rFonts w:ascii="Times New Roman" w:hAnsi="Times New Roman" w:cs="Times New Roman"/>
          <w:b w:val="0"/>
        </w:rPr>
        <w:lastRenderedPageBreak/>
        <w:t xml:space="preserve">исполнения договора, и максимального значения цены договора, либо цены единицы товара, работы, услуги и максимальное значение цены договора. </w:t>
      </w:r>
      <w:r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Pr>
          <w:rFonts w:ascii="Times New Roman" w:hAnsi="Times New Roman" w:cs="Times New Roman"/>
          <w:b w:val="0"/>
        </w:rPr>
        <w:t xml:space="preserve">договора (цена </w:t>
      </w:r>
      <w:r w:rsidRPr="007D35D2">
        <w:rPr>
          <w:rFonts w:ascii="Times New Roman" w:hAnsi="Times New Roman" w:cs="Times New Roman"/>
          <w:b w:val="0"/>
        </w:rPr>
        <w:t>лота</w:t>
      </w:r>
      <w:r>
        <w:rPr>
          <w:rFonts w:ascii="Times New Roman" w:hAnsi="Times New Roman" w:cs="Times New Roman"/>
          <w:b w:val="0"/>
        </w:rPr>
        <w:t>)</w:t>
      </w:r>
      <w:r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8F15CD" w:rsidRPr="00C70643" w:rsidRDefault="008F15CD" w:rsidP="008F15CD">
      <w:pPr>
        <w:pStyle w:val="21"/>
        <w:keepNext w:val="0"/>
        <w:numPr>
          <w:ilvl w:val="1"/>
          <w:numId w:val="1"/>
        </w:numPr>
        <w:spacing w:after="0"/>
        <w:ind w:left="0" w:firstLine="567"/>
        <w:jc w:val="left"/>
        <w:rPr>
          <w:sz w:val="24"/>
          <w:szCs w:val="24"/>
        </w:rPr>
      </w:pPr>
      <w:bookmarkStart w:id="19" w:name="_Требования_к_участникам"/>
      <w:bookmarkStart w:id="20" w:name="_Toc123405457"/>
      <w:bookmarkStart w:id="21" w:name="_Toc36659608"/>
      <w:bookmarkEnd w:id="19"/>
      <w:r w:rsidRPr="00C70643">
        <w:rPr>
          <w:sz w:val="24"/>
          <w:szCs w:val="24"/>
        </w:rPr>
        <w:t xml:space="preserve">Требования к </w:t>
      </w:r>
      <w:bookmarkEnd w:id="20"/>
      <w:r w:rsidRPr="00C70643">
        <w:rPr>
          <w:sz w:val="24"/>
          <w:szCs w:val="24"/>
        </w:rPr>
        <w:t>участникам закупки</w:t>
      </w:r>
      <w:bookmarkEnd w:id="21"/>
    </w:p>
    <w:p w:rsidR="00906491" w:rsidRPr="00C70643" w:rsidRDefault="00906491" w:rsidP="00906491">
      <w:pPr>
        <w:pStyle w:val="31"/>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w:t>
      </w:r>
      <w:r>
        <w:rPr>
          <w:rFonts w:ascii="Times New Roman" w:hAnsi="Times New Roman" w:cs="Times New Roman"/>
          <w:b w:val="0"/>
          <w:bCs w:val="0"/>
        </w:rPr>
        <w:t>быть</w:t>
      </w:r>
      <w:r w:rsidRPr="002A0C24">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8F15CD" w:rsidRPr="00536F50"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8F15CD" w:rsidRDefault="008F15CD" w:rsidP="008F15CD">
      <w:pPr>
        <w:pStyle w:val="31"/>
        <w:keepNext w:val="0"/>
        <w:numPr>
          <w:ilvl w:val="2"/>
          <w:numId w:val="1"/>
        </w:numPr>
        <w:spacing w:before="0" w:after="0"/>
        <w:ind w:firstLine="567"/>
        <w:rPr>
          <w:rFonts w:ascii="Times New Roman" w:hAnsi="Times New Roman" w:cs="Times New Roman"/>
          <w:b w:val="0"/>
          <w:bCs w:val="0"/>
        </w:rPr>
      </w:pPr>
      <w:bookmarkStart w:id="22" w:name="_Участник_закупки_для"/>
      <w:bookmarkStart w:id="23" w:name="_Ref166312025"/>
      <w:bookmarkEnd w:id="22"/>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Pr>
          <w:rFonts w:ascii="Times New Roman" w:hAnsi="Times New Roman" w:cs="Times New Roman"/>
          <w:b w:val="0"/>
          <w:bCs w:val="0"/>
        </w:rPr>
        <w:t xml:space="preserve">пункте </w:t>
      </w:r>
      <w:hyperlink w:anchor="_Единые_требования_к" w:history="1">
        <w:r w:rsidRPr="007B65FC">
          <w:rPr>
            <w:rStyle w:val="afe"/>
            <w:rFonts w:ascii="Times New Roman" w:hAnsi="Times New Roman" w:cs="Times New Roman"/>
            <w:b w:val="0"/>
            <w:bCs w:val="0"/>
          </w:rPr>
          <w:t>14 части II «ИНФОРМАЦИОННАЯ КАРТА ЗАКУПКИ»</w:t>
        </w:r>
      </w:hyperlink>
      <w:r>
        <w:rPr>
          <w:rFonts w:ascii="Times New Roman" w:hAnsi="Times New Roman" w:cs="Times New Roman"/>
          <w:b w:val="0"/>
          <w:bCs w:val="0"/>
        </w:rPr>
        <w:t xml:space="preserve">, </w:t>
      </w:r>
      <w:hyperlink w:anchor="_Требования,_установленные_в" w:history="1">
        <w:r w:rsidRPr="009F35A4">
          <w:rPr>
            <w:rStyle w:val="afe"/>
            <w:rFonts w:ascii="Times New Roman" w:hAnsi="Times New Roman" w:cs="Times New Roman"/>
            <w:b w:val="0"/>
            <w:bCs w:val="0"/>
          </w:rPr>
          <w:t>1</w:t>
        </w:r>
        <w:r>
          <w:rPr>
            <w:rStyle w:val="afe"/>
            <w:rFonts w:ascii="Times New Roman" w:hAnsi="Times New Roman" w:cs="Times New Roman"/>
            <w:b w:val="0"/>
            <w:bCs w:val="0"/>
          </w:rPr>
          <w:t>5</w:t>
        </w:r>
        <w:r w:rsidRPr="009F35A4">
          <w:rPr>
            <w:rStyle w:val="afe"/>
            <w:rFonts w:ascii="Times New Roman" w:hAnsi="Times New Roman" w:cs="Times New Roman"/>
            <w:b w:val="0"/>
            <w:bCs w:val="0"/>
          </w:rPr>
          <w:t xml:space="preserve"> части II «ИНФОРМАЦИОННАЯ КАРТА ЗАКУПКИ»</w:t>
        </w:r>
      </w:hyperlink>
      <w:r>
        <w:rPr>
          <w:rFonts w:ascii="Times New Roman" w:hAnsi="Times New Roman" w:cs="Times New Roman"/>
          <w:b w:val="0"/>
          <w:bCs w:val="0"/>
        </w:rPr>
        <w:t xml:space="preserve">, </w:t>
      </w:r>
      <w:hyperlink w:anchor="_Квалификационные_требования_к" w:history="1">
        <w:r>
          <w:rPr>
            <w:rStyle w:val="afe"/>
            <w:rFonts w:ascii="Times New Roman" w:hAnsi="Times New Roman" w:cs="Times New Roman"/>
            <w:b w:val="0"/>
            <w:bCs w:val="0"/>
          </w:rPr>
          <w:t>16</w:t>
        </w:r>
        <w:r w:rsidRPr="007B65FC">
          <w:rPr>
            <w:rStyle w:val="afe"/>
            <w:rFonts w:ascii="Times New Roman" w:hAnsi="Times New Roman" w:cs="Times New Roman"/>
            <w:b w:val="0"/>
            <w:bCs w:val="0"/>
          </w:rPr>
          <w:t xml:space="preserve"> части II «ИНФОРМАЦИОННАЯ КАРТА ЗАКУПКИ»</w:t>
        </w:r>
      </w:hyperlink>
      <w:bookmarkEnd w:id="23"/>
      <w:r>
        <w:rPr>
          <w:rFonts w:ascii="Times New Roman" w:hAnsi="Times New Roman" w:cs="Times New Roman"/>
          <w:b w:val="0"/>
          <w:bCs w:val="0"/>
        </w:rPr>
        <w:t>.</w:t>
      </w:r>
    </w:p>
    <w:p w:rsidR="008F15CD" w:rsidRPr="009F35A4"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9F35A4">
        <w:rPr>
          <w:rFonts w:ascii="Times New Roman" w:hAnsi="Times New Roman" w:cs="Times New Roman"/>
          <w:b w:val="0"/>
          <w:bCs w:val="0"/>
        </w:rPr>
        <w:t>Участник в составе заявки должен указать сведения о наличии/отсутствии конфликта интересов и/или связей, носящих характер аффилированности с работниками Заказчика/Организатора закупки</w:t>
      </w:r>
      <w:r>
        <w:rPr>
          <w:rFonts w:ascii="Times New Roman" w:hAnsi="Times New Roman" w:cs="Times New Roman"/>
          <w:b w:val="0"/>
          <w:bCs w:val="0"/>
        </w:rPr>
        <w:t>.</w:t>
      </w:r>
    </w:p>
    <w:p w:rsidR="008F15CD" w:rsidRPr="009F35A4"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9F35A4">
        <w:rPr>
          <w:rFonts w:ascii="Times New Roman" w:hAnsi="Times New Roman" w:cs="Times New Roman"/>
          <w:b w:val="0"/>
          <w:bCs w:val="0"/>
        </w:rPr>
        <w:t>Участник в составе заявки должен предоставить справку о цепочке собственников участника закупки, включая бене</w:t>
      </w:r>
      <w:r>
        <w:rPr>
          <w:rFonts w:ascii="Times New Roman" w:hAnsi="Times New Roman" w:cs="Times New Roman"/>
          <w:b w:val="0"/>
          <w:bCs w:val="0"/>
        </w:rPr>
        <w:t>фициаров (в том числе конечных).</w:t>
      </w:r>
    </w:p>
    <w:p w:rsidR="008F15CD"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9F35A4">
        <w:rPr>
          <w:rFonts w:ascii="Times New Roman" w:hAnsi="Times New Roman" w:cs="Times New Roman"/>
          <w:b w:val="0"/>
          <w:bCs w:val="0"/>
        </w:rPr>
        <w:t>Участник в составе заявки должен ознакомится с требованиями Антикоррупционной политики Заказчика и выразить согласие с принимаемыми заказчиком антикоррупционными мерами</w:t>
      </w:r>
      <w:r>
        <w:rPr>
          <w:rFonts w:ascii="Times New Roman" w:hAnsi="Times New Roman" w:cs="Times New Roman"/>
          <w:b w:val="0"/>
          <w:bCs w:val="0"/>
        </w:rPr>
        <w:t>.</w:t>
      </w:r>
    </w:p>
    <w:p w:rsidR="008F15CD" w:rsidRPr="005B1855" w:rsidRDefault="008F15CD" w:rsidP="008F15CD">
      <w:pPr>
        <w:pStyle w:val="31"/>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hyperlink w:anchor="_Единые_требования_к" w:history="1">
        <w:r w:rsidRPr="007B65FC">
          <w:rPr>
            <w:rStyle w:val="afe"/>
            <w:rFonts w:ascii="Times New Roman" w:hAnsi="Times New Roman" w:cs="Times New Roman"/>
            <w:b w:val="0"/>
            <w:bCs w:val="0"/>
          </w:rPr>
          <w:t>14 части II «ИНФОРМАЦИОННАЯ КАРТА ЗАКУПКИ»</w:t>
        </w:r>
      </w:hyperlink>
      <w:r w:rsidRPr="005B1855">
        <w:rPr>
          <w:rFonts w:ascii="Times New Roman" w:hAnsi="Times New Roman" w:cs="Times New Roman"/>
          <w:b w:val="0"/>
        </w:rPr>
        <w:t>.</w:t>
      </w:r>
    </w:p>
    <w:p w:rsidR="008F15CD" w:rsidRDefault="008F15CD" w:rsidP="008F15CD">
      <w:pPr>
        <w:pStyle w:val="31"/>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w:t>
      </w:r>
      <w:r>
        <w:rPr>
          <w:rFonts w:ascii="Times New Roman" w:hAnsi="Times New Roman" w:cs="Times New Roman"/>
          <w:b w:val="0"/>
        </w:rPr>
        <w:t>х</w:t>
      </w:r>
      <w:r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Pr>
          <w:rFonts w:ascii="Times New Roman" w:hAnsi="Times New Roman" w:cs="Times New Roman"/>
          <w:b w:val="0"/>
        </w:rPr>
        <w:t xml:space="preserve">е недобросовестных поставщиков </w:t>
      </w:r>
      <w:r w:rsidRPr="005B1855">
        <w:rPr>
          <w:rFonts w:ascii="Times New Roman" w:hAnsi="Times New Roman" w:cs="Times New Roman"/>
          <w:b w:val="0"/>
        </w:rPr>
        <w:t>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F15CD" w:rsidRPr="008A58B0" w:rsidRDefault="008F15CD" w:rsidP="008F15CD">
      <w:pPr>
        <w:pStyle w:val="31"/>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w:t>
      </w:r>
      <w:r w:rsidRPr="008A58B0">
        <w:rPr>
          <w:rFonts w:ascii="Times New Roman" w:hAnsi="Times New Roman" w:cs="Times New Roman"/>
          <w:b w:val="0"/>
        </w:rPr>
        <w:lastRenderedPageBreak/>
        <w:t xml:space="preserve">принимающее участие в данной закупке самостоятельно либо в составе коллективного </w:t>
      </w:r>
      <w:r>
        <w:rPr>
          <w:rFonts w:ascii="Times New Roman" w:hAnsi="Times New Roman" w:cs="Times New Roman"/>
          <w:b w:val="0"/>
        </w:rPr>
        <w:t>у</w:t>
      </w:r>
      <w:r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Pr>
          <w:rFonts w:ascii="Times New Roman" w:hAnsi="Times New Roman" w:cs="Times New Roman"/>
          <w:b w:val="0"/>
        </w:rPr>
        <w:t>у</w:t>
      </w:r>
      <w:r w:rsidRPr="008A58B0">
        <w:rPr>
          <w:rFonts w:ascii="Times New Roman" w:hAnsi="Times New Roman" w:cs="Times New Roman"/>
          <w:b w:val="0"/>
        </w:rPr>
        <w:t>частников закупки.</w:t>
      </w:r>
    </w:p>
    <w:p w:rsidR="008F15CD" w:rsidRPr="00536F50"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24"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Pr>
          <w:rFonts w:ascii="Times New Roman" w:hAnsi="Times New Roman" w:cs="Times New Roman"/>
          <w:b w:val="0"/>
          <w:bCs w:val="0"/>
        </w:rPr>
        <w:t xml:space="preserve">Информация об установлении таких требований указывается в </w:t>
      </w:r>
      <w:r w:rsidRPr="00ED3884">
        <w:rPr>
          <w:rFonts w:ascii="Times New Roman" w:hAnsi="Times New Roman" w:cs="Times New Roman"/>
          <w:b w:val="0"/>
          <w:bCs w:val="0"/>
        </w:rPr>
        <w:t xml:space="preserve">пункте </w:t>
      </w:r>
      <w:bookmarkEnd w:id="24"/>
      <w:r>
        <w:fldChar w:fldCharType="begin"/>
      </w:r>
      <w:r>
        <w:instrText xml:space="preserve"> HYPERLINK \l "_Единые_требования_к" </w:instrText>
      </w:r>
      <w:r>
        <w:fldChar w:fldCharType="separate"/>
      </w:r>
      <w:r w:rsidRPr="007B65FC">
        <w:rPr>
          <w:rStyle w:val="afe"/>
          <w:rFonts w:ascii="Times New Roman" w:hAnsi="Times New Roman" w:cs="Times New Roman"/>
          <w:b w:val="0"/>
          <w:bCs w:val="0"/>
        </w:rPr>
        <w:t>14 части II «ИНФОРМАЦИОННАЯ КАРТА ЗАКУПКИ»</w:t>
      </w:r>
      <w:r>
        <w:rPr>
          <w:rStyle w:val="afe"/>
          <w:rFonts w:ascii="Times New Roman" w:hAnsi="Times New Roman" w:cs="Times New Roman"/>
          <w:b w:val="0"/>
          <w:bCs w:val="0"/>
        </w:rPr>
        <w:fldChar w:fldCharType="end"/>
      </w:r>
      <w:r>
        <w:rPr>
          <w:rFonts w:ascii="Times New Roman" w:hAnsi="Times New Roman" w:cs="Times New Roman"/>
          <w:b w:val="0"/>
          <w:bCs w:val="0"/>
        </w:rPr>
        <w:t xml:space="preserve">, </w:t>
      </w:r>
      <w:hyperlink w:anchor="_Требования,_установленные_в" w:history="1">
        <w:r w:rsidRPr="009F35A4">
          <w:rPr>
            <w:rStyle w:val="afe"/>
            <w:rFonts w:ascii="Times New Roman" w:hAnsi="Times New Roman" w:cs="Times New Roman"/>
            <w:b w:val="0"/>
            <w:bCs w:val="0"/>
          </w:rPr>
          <w:t>1</w:t>
        </w:r>
        <w:r>
          <w:rPr>
            <w:rStyle w:val="afe"/>
            <w:rFonts w:ascii="Times New Roman" w:hAnsi="Times New Roman" w:cs="Times New Roman"/>
            <w:b w:val="0"/>
            <w:bCs w:val="0"/>
          </w:rPr>
          <w:t>5</w:t>
        </w:r>
        <w:r w:rsidRPr="009F35A4">
          <w:rPr>
            <w:rStyle w:val="afe"/>
            <w:rFonts w:ascii="Times New Roman" w:hAnsi="Times New Roman" w:cs="Times New Roman"/>
            <w:b w:val="0"/>
            <w:bCs w:val="0"/>
          </w:rPr>
          <w:t xml:space="preserve"> части II «ИНФОРМАЦИОННАЯ КАРТА ЗАКУПКИ»</w:t>
        </w:r>
      </w:hyperlink>
      <w:r>
        <w:rPr>
          <w:rFonts w:ascii="Times New Roman" w:hAnsi="Times New Roman" w:cs="Times New Roman"/>
          <w:b w:val="0"/>
          <w:bCs w:val="0"/>
        </w:rPr>
        <w:t xml:space="preserve">, </w:t>
      </w:r>
      <w:hyperlink w:anchor="_Квалификационные_требования_к" w:history="1">
        <w:r>
          <w:rPr>
            <w:rStyle w:val="afe"/>
            <w:rFonts w:ascii="Times New Roman" w:hAnsi="Times New Roman" w:cs="Times New Roman"/>
            <w:b w:val="0"/>
            <w:bCs w:val="0"/>
          </w:rPr>
          <w:t>16</w:t>
        </w:r>
        <w:r w:rsidRPr="007B65FC">
          <w:rPr>
            <w:rStyle w:val="afe"/>
            <w:rFonts w:ascii="Times New Roman" w:hAnsi="Times New Roman" w:cs="Times New Roman"/>
            <w:b w:val="0"/>
            <w:bCs w:val="0"/>
          </w:rPr>
          <w:t xml:space="preserve"> части II «ИНФОРМАЦИОННАЯ КАРТА ЗАКУПКИ»</w:t>
        </w:r>
      </w:hyperlink>
      <w:r w:rsidRPr="00ED3884">
        <w:rPr>
          <w:rFonts w:ascii="Times New Roman" w:hAnsi="Times New Roman" w:cs="Times New Roman"/>
          <w:b w:val="0"/>
          <w:bCs w:val="0"/>
        </w:rPr>
        <w:t>.</w:t>
      </w:r>
    </w:p>
    <w:p w:rsidR="008F15CD" w:rsidRPr="00C70643" w:rsidRDefault="008F15CD" w:rsidP="008F15CD">
      <w:pPr>
        <w:pStyle w:val="21"/>
        <w:keepNext w:val="0"/>
        <w:numPr>
          <w:ilvl w:val="1"/>
          <w:numId w:val="1"/>
        </w:numPr>
        <w:tabs>
          <w:tab w:val="left" w:pos="1276"/>
        </w:tabs>
        <w:spacing w:after="0"/>
        <w:ind w:left="0" w:firstLine="567"/>
        <w:jc w:val="both"/>
        <w:rPr>
          <w:sz w:val="24"/>
          <w:szCs w:val="24"/>
        </w:rPr>
      </w:pPr>
      <w:bookmarkStart w:id="25" w:name="_Toc123405458"/>
      <w:bookmarkStart w:id="26" w:name="_Toc36659609"/>
      <w:r w:rsidRPr="00C70643">
        <w:rPr>
          <w:sz w:val="24"/>
          <w:szCs w:val="24"/>
        </w:rPr>
        <w:t>Привлечение соисполнителей (субподрядчиков) к исполнению договора</w:t>
      </w:r>
      <w:bookmarkEnd w:id="25"/>
      <w:bookmarkEnd w:id="26"/>
    </w:p>
    <w:p w:rsidR="008F15CD"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7" w:name="_Ref354131841"/>
      <w:bookmarkStart w:id="28" w:name="_Ref11495519"/>
      <w:r w:rsidRPr="001F5C18">
        <w:rPr>
          <w:rFonts w:ascii="Times New Roman" w:hAnsi="Times New Roman" w:cs="Times New Roman"/>
          <w:b w:val="0"/>
          <w:bCs w:val="0"/>
        </w:rPr>
        <w:t>.</w:t>
      </w:r>
    </w:p>
    <w:p w:rsidR="003F544C" w:rsidRPr="002C7073" w:rsidRDefault="003F544C" w:rsidP="003F544C">
      <w:pPr>
        <w:pStyle w:val="31"/>
        <w:keepNext w:val="0"/>
        <w:numPr>
          <w:ilvl w:val="2"/>
          <w:numId w:val="1"/>
        </w:numPr>
        <w:spacing w:before="0" w:after="0"/>
        <w:ind w:left="0" w:firstLine="567"/>
        <w:rPr>
          <w:rFonts w:ascii="Times New Roman" w:hAnsi="Times New Roman" w:cs="Times New Roman"/>
          <w:b w:val="0"/>
          <w:bCs w:val="0"/>
        </w:rPr>
      </w:pPr>
      <w:r w:rsidRPr="002C7073">
        <w:rPr>
          <w:rFonts w:ascii="Times New Roman" w:hAnsi="Times New Roman" w:cs="Times New Roman"/>
          <w:b w:val="0"/>
          <w:bCs w:val="0"/>
        </w:rPr>
        <w:t>В случае, если участник закупки планирует в рамках исполнения договора, являющегося предметом закупки привлекать соисполнителей (субподрядчиков), выполняющих 5% и более объема поставок, работ, услуг,</w:t>
      </w:r>
      <w:r>
        <w:rPr>
          <w:rFonts w:ascii="Times New Roman" w:hAnsi="Times New Roman" w:cs="Times New Roman"/>
          <w:b w:val="0"/>
          <w:bCs w:val="0"/>
        </w:rPr>
        <w:t xml:space="preserve"> </w:t>
      </w:r>
      <w:r>
        <w:rPr>
          <w:rFonts w:ascii="Times New Roman" w:hAnsi="Times New Roman" w:cs="Times New Roman"/>
          <w:bCs w:val="0"/>
        </w:rPr>
        <w:t>общая</w:t>
      </w:r>
      <w:r w:rsidRPr="002C7073">
        <w:rPr>
          <w:rFonts w:ascii="Times New Roman" w:hAnsi="Times New Roman" w:cs="Times New Roman"/>
          <w:bCs w:val="0"/>
        </w:rPr>
        <w:t xml:space="preserve"> часть заявки</w:t>
      </w:r>
      <w:r>
        <w:rPr>
          <w:rFonts w:ascii="Times New Roman" w:hAnsi="Times New Roman" w:cs="Times New Roman"/>
          <w:b w:val="0"/>
          <w:bCs w:val="0"/>
        </w:rPr>
        <w:t xml:space="preserve"> </w:t>
      </w:r>
      <w:r w:rsidRPr="002C7073">
        <w:rPr>
          <w:rFonts w:ascii="Times New Roman" w:hAnsi="Times New Roman" w:cs="Times New Roman"/>
          <w:b w:val="0"/>
          <w:bCs w:val="0"/>
        </w:rPr>
        <w:t>должна содержать</w:t>
      </w:r>
      <w:bookmarkStart w:id="29" w:name="_Ref354131847"/>
      <w:r>
        <w:rPr>
          <w:rFonts w:ascii="Times New Roman" w:hAnsi="Times New Roman" w:cs="Times New Roman"/>
          <w:b w:val="0"/>
          <w:bCs w:val="0"/>
        </w:rPr>
        <w:t xml:space="preserve"> </w:t>
      </w:r>
      <w:r w:rsidRPr="002C7073">
        <w:rPr>
          <w:rFonts w:ascii="Times New Roman" w:hAnsi="Times New Roman" w:cs="Times New Roman"/>
          <w:b w:val="0"/>
          <w:bCs w:val="0"/>
        </w:rPr>
        <w:t>соглашение о намерениях заключить договор между участником и каждым привлекаемым субподрядчиком (соисполнителем). Соглашение может быть составлено в произвольной форме и должно соответствовать нормам действующего законодательства.</w:t>
      </w:r>
    </w:p>
    <w:p w:rsidR="008F15CD" w:rsidRPr="00C70643" w:rsidRDefault="008F15CD" w:rsidP="008F15CD">
      <w:pPr>
        <w:pStyle w:val="21"/>
        <w:keepNext w:val="0"/>
        <w:numPr>
          <w:ilvl w:val="1"/>
          <w:numId w:val="1"/>
        </w:numPr>
        <w:spacing w:after="0"/>
        <w:ind w:left="0" w:firstLine="567"/>
        <w:jc w:val="both"/>
        <w:rPr>
          <w:sz w:val="24"/>
          <w:szCs w:val="24"/>
        </w:rPr>
      </w:pPr>
      <w:bookmarkStart w:id="30" w:name="_Toc123405459"/>
      <w:bookmarkStart w:id="31" w:name="_Toc36659610"/>
      <w:bookmarkEnd w:id="27"/>
      <w:bookmarkEnd w:id="29"/>
      <w:r w:rsidRPr="00C70643">
        <w:rPr>
          <w:sz w:val="24"/>
          <w:szCs w:val="24"/>
        </w:rPr>
        <w:t xml:space="preserve">Расходы на участие в </w:t>
      </w:r>
      <w:bookmarkEnd w:id="30"/>
      <w:r>
        <w:rPr>
          <w:sz w:val="24"/>
          <w:szCs w:val="24"/>
        </w:rPr>
        <w:t>закупке</w:t>
      </w:r>
      <w:r w:rsidRPr="00C70643">
        <w:rPr>
          <w:sz w:val="24"/>
          <w:szCs w:val="24"/>
        </w:rPr>
        <w:t xml:space="preserve"> и при заключении договора</w:t>
      </w:r>
      <w:bookmarkEnd w:id="31"/>
    </w:p>
    <w:p w:rsidR="008F15CD" w:rsidRPr="00C70643" w:rsidRDefault="008F15CD" w:rsidP="008F15CD">
      <w:pPr>
        <w:pStyle w:val="31"/>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8"/>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8F15CD" w:rsidRPr="00C70643" w:rsidRDefault="008F15CD" w:rsidP="008F15CD">
      <w:pPr>
        <w:pStyle w:val="21"/>
        <w:keepNext w:val="0"/>
        <w:numPr>
          <w:ilvl w:val="1"/>
          <w:numId w:val="1"/>
        </w:numPr>
        <w:tabs>
          <w:tab w:val="clear" w:pos="576"/>
          <w:tab w:val="num" w:pos="0"/>
        </w:tabs>
        <w:spacing w:after="0"/>
        <w:ind w:left="0" w:firstLine="567"/>
        <w:jc w:val="both"/>
        <w:rPr>
          <w:sz w:val="24"/>
          <w:szCs w:val="24"/>
        </w:rPr>
      </w:pPr>
      <w:bookmarkStart w:id="32" w:name="_Toc123405460"/>
      <w:bookmarkStart w:id="33" w:name="_Toc36659611"/>
      <w:r>
        <w:rPr>
          <w:sz w:val="24"/>
          <w:szCs w:val="24"/>
        </w:rPr>
        <w:t>П</w:t>
      </w:r>
      <w:r w:rsidRPr="0093672C">
        <w:rPr>
          <w:sz w:val="24"/>
          <w:szCs w:val="24"/>
        </w:rPr>
        <w:t>редоставлени</w:t>
      </w:r>
      <w:r>
        <w:rPr>
          <w:sz w:val="24"/>
          <w:szCs w:val="24"/>
        </w:rPr>
        <w:t>е</w:t>
      </w:r>
      <w:r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sz w:val="24"/>
          <w:szCs w:val="24"/>
        </w:rPr>
        <w:t xml:space="preserve"> при проведении </w:t>
      </w:r>
      <w:bookmarkEnd w:id="32"/>
      <w:r w:rsidRPr="00C70643">
        <w:rPr>
          <w:sz w:val="24"/>
          <w:szCs w:val="24"/>
        </w:rPr>
        <w:t>закупк</w:t>
      </w:r>
      <w:r>
        <w:rPr>
          <w:sz w:val="24"/>
          <w:szCs w:val="24"/>
        </w:rPr>
        <w:t>и</w:t>
      </w:r>
      <w:bookmarkEnd w:id="33"/>
    </w:p>
    <w:p w:rsidR="008F15CD" w:rsidRPr="001F5C18" w:rsidRDefault="008F15CD" w:rsidP="008F15CD">
      <w:pPr>
        <w:pStyle w:val="31"/>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 (далее - Приоритет) в случае если Заказчиком в пункте </w:t>
      </w:r>
      <w:hyperlink w:anchor="_Сведения_о_предоставлении" w:history="1">
        <w:r>
          <w:rPr>
            <w:rStyle w:val="afe"/>
            <w:rFonts w:ascii="Times New Roman" w:hAnsi="Times New Roman" w:cs="Times New Roman"/>
            <w:b w:val="0"/>
            <w:bCs w:val="0"/>
          </w:rPr>
          <w:t>12</w:t>
        </w:r>
        <w:r w:rsidRPr="007B65FC">
          <w:rPr>
            <w:rStyle w:val="afe"/>
            <w:rFonts w:ascii="Times New Roman" w:hAnsi="Times New Roman" w:cs="Times New Roman"/>
            <w:b w:val="0"/>
            <w:bCs w:val="0"/>
          </w:rPr>
          <w:t xml:space="preserve"> части II «ИНФОРМАЦИОННАЯ КАРТА ЗАКУПКИ»</w:t>
        </w:r>
      </w:hyperlink>
      <w:r w:rsidRPr="001F5C18">
        <w:rPr>
          <w:rFonts w:ascii="Times New Roman" w:hAnsi="Times New Roman" w:cs="Times New Roman"/>
          <w:b w:val="0"/>
          <w:bCs w:val="0"/>
        </w:rPr>
        <w:t xml:space="preserve"> установлена такая возможность.</w:t>
      </w:r>
    </w:p>
    <w:p w:rsidR="008F15CD" w:rsidRPr="001F5C18" w:rsidRDefault="008F15CD" w:rsidP="008F15CD">
      <w:pPr>
        <w:pStyle w:val="31"/>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8F15CD" w:rsidRDefault="008F15CD" w:rsidP="00CB2AD3">
      <w:pPr>
        <w:pStyle w:val="affffb"/>
        <w:numPr>
          <w:ilvl w:val="0"/>
          <w:numId w:val="6"/>
        </w:numPr>
        <w:ind w:left="0" w:firstLine="567"/>
        <w:jc w:val="both"/>
        <w:rPr>
          <w:bCs/>
          <w:kern w:val="28"/>
        </w:rPr>
      </w:pPr>
      <w:r>
        <w:rPr>
          <w:bCs/>
          <w:kern w:val="28"/>
        </w:rPr>
        <w:t>у</w:t>
      </w:r>
      <w:r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8F15CD" w:rsidRPr="00585E9A" w:rsidRDefault="008F15CD" w:rsidP="00CB2AD3">
      <w:pPr>
        <w:pStyle w:val="affffb"/>
        <w:numPr>
          <w:ilvl w:val="0"/>
          <w:numId w:val="6"/>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8F15CD" w:rsidRDefault="008F15CD" w:rsidP="00CB2AD3">
      <w:pPr>
        <w:pStyle w:val="affffb"/>
        <w:numPr>
          <w:ilvl w:val="0"/>
          <w:numId w:val="6"/>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8F15CD" w:rsidRDefault="008F15CD" w:rsidP="00CB2AD3">
      <w:pPr>
        <w:pStyle w:val="affffb"/>
        <w:numPr>
          <w:ilvl w:val="0"/>
          <w:numId w:val="6"/>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8F15CD" w:rsidRPr="001F5C18" w:rsidRDefault="008F15CD" w:rsidP="008F15CD">
      <w:pPr>
        <w:pStyle w:val="31"/>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Приоритет не предоставляется в случаях, если:</w:t>
      </w:r>
    </w:p>
    <w:p w:rsidR="008F15CD" w:rsidRPr="00C40080" w:rsidRDefault="008F15CD" w:rsidP="008F15CD">
      <w:pPr>
        <w:pStyle w:val="affffb"/>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8F15CD" w:rsidRPr="00C40080" w:rsidRDefault="008F15CD" w:rsidP="008F15CD">
      <w:pPr>
        <w:pStyle w:val="affffb"/>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8F15CD" w:rsidRPr="00C40080" w:rsidRDefault="008F15CD" w:rsidP="008F15CD">
      <w:pPr>
        <w:pStyle w:val="affffb"/>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8F15CD" w:rsidRPr="00C40080" w:rsidRDefault="008F15CD" w:rsidP="008F15CD">
      <w:pPr>
        <w:pStyle w:val="affffb"/>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Pr>
          <w:bCs/>
          <w:kern w:val="28"/>
        </w:rPr>
        <w:t>частником товаров, работ, услуг.</w:t>
      </w:r>
    </w:p>
    <w:p w:rsidR="008F15CD" w:rsidRDefault="008F15CD" w:rsidP="008F15CD">
      <w:pPr>
        <w:pStyle w:val="31"/>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8F15CD" w:rsidRPr="002737CF" w:rsidRDefault="008F15CD" w:rsidP="008F15CD">
      <w:pPr>
        <w:pStyle w:val="31"/>
        <w:numPr>
          <w:ilvl w:val="2"/>
          <w:numId w:val="1"/>
        </w:numPr>
        <w:spacing w:before="0" w:after="0"/>
        <w:ind w:left="0" w:firstLine="567"/>
        <w:rPr>
          <w:rFonts w:ascii="Times New Roman" w:hAnsi="Times New Roman" w:cs="Times New Roman"/>
          <w:b w:val="0"/>
          <w:bCs w:val="0"/>
        </w:rPr>
      </w:pPr>
      <w:r w:rsidRPr="002737CF">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8F15CD" w:rsidRPr="001F5C18" w:rsidRDefault="008F15CD" w:rsidP="008F15CD">
      <w:pPr>
        <w:pStyle w:val="31"/>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0F514B" w:rsidRPr="00F34824" w:rsidRDefault="000F514B" w:rsidP="000F514B">
      <w:pPr>
        <w:pStyle w:val="31"/>
        <w:numPr>
          <w:ilvl w:val="2"/>
          <w:numId w:val="1"/>
        </w:numPr>
        <w:spacing w:before="0" w:after="0"/>
        <w:ind w:left="0" w:firstLine="567"/>
        <w:rPr>
          <w:rFonts w:ascii="Times New Roman" w:hAnsi="Times New Roman" w:cs="Times New Roman"/>
          <w:b w:val="0"/>
          <w:bCs w:val="0"/>
        </w:rPr>
      </w:pPr>
      <w:bookmarkStart w:id="34" w:name="_Начальная_(максимальная)_цена"/>
      <w:bookmarkStart w:id="35" w:name="_Toc123405462"/>
      <w:bookmarkStart w:id="36" w:name="_Toc166101207"/>
      <w:bookmarkEnd w:id="12"/>
      <w:bookmarkEnd w:id="34"/>
      <w:r w:rsidRPr="00F34824">
        <w:rPr>
          <w:rFonts w:ascii="Times New Roman" w:hAnsi="Times New Roman" w:cs="Times New Roman"/>
          <w:b w:val="0"/>
          <w:bCs w:val="0"/>
        </w:rPr>
        <w:t>Н</w:t>
      </w:r>
      <w:bookmarkStart w:id="37" w:name="_ачальная_(максимальная)_цена"/>
      <w:bookmarkEnd w:id="37"/>
      <w:r w:rsidRPr="00F34824">
        <w:rPr>
          <w:rFonts w:ascii="Times New Roman" w:hAnsi="Times New Roman" w:cs="Times New Roman"/>
          <w:b w:val="0"/>
          <w:bCs w:val="0"/>
        </w:rPr>
        <w:t xml:space="preserve">ачальная (максимальная) цена каждого товара, работы, услуги, являющихся предметом </w:t>
      </w:r>
      <w:r w:rsidR="00380419" w:rsidRPr="00F34824">
        <w:rPr>
          <w:rFonts w:ascii="Times New Roman" w:hAnsi="Times New Roman" w:cs="Times New Roman"/>
          <w:b w:val="0"/>
          <w:bCs w:val="0"/>
        </w:rPr>
        <w:t>конкурса</w:t>
      </w:r>
      <w:r w:rsidRPr="00F34824">
        <w:rPr>
          <w:rFonts w:ascii="Times New Roman" w:hAnsi="Times New Roman" w:cs="Times New Roman"/>
          <w:b w:val="0"/>
          <w:bCs w:val="0"/>
        </w:rPr>
        <w:t xml:space="preserve">, составляет указанные ниже значения. </w:t>
      </w:r>
    </w:p>
    <w:tbl>
      <w:tblPr>
        <w:tblpPr w:leftFromText="180" w:rightFromText="180" w:vertAnchor="text" w:tblpY="1"/>
        <w:tblOverlap w:val="neve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69"/>
        <w:gridCol w:w="4550"/>
        <w:gridCol w:w="1560"/>
        <w:gridCol w:w="1843"/>
        <w:gridCol w:w="1839"/>
      </w:tblGrid>
      <w:tr w:rsidR="00F34824" w:rsidRPr="00F34824" w:rsidTr="00380419">
        <w:trPr>
          <w:trHeight w:val="271"/>
          <w:tblHeader/>
        </w:trPr>
        <w:tc>
          <w:tcPr>
            <w:tcW w:w="229" w:type="pct"/>
            <w:vMerge w:val="restart"/>
            <w:tcMar>
              <w:top w:w="28" w:type="dxa"/>
              <w:left w:w="56" w:type="dxa"/>
              <w:bottom w:w="28" w:type="dxa"/>
              <w:right w:w="56" w:type="dxa"/>
            </w:tcMar>
            <w:vAlign w:val="center"/>
          </w:tcPr>
          <w:p w:rsidR="00380419" w:rsidRPr="00F34824" w:rsidRDefault="00380419" w:rsidP="00380419">
            <w:pPr>
              <w:rPr>
                <w:b/>
              </w:rPr>
            </w:pPr>
            <w:r w:rsidRPr="00F34824">
              <w:rPr>
                <w:b/>
              </w:rPr>
              <w:t>№</w:t>
            </w:r>
          </w:p>
        </w:tc>
        <w:tc>
          <w:tcPr>
            <w:tcW w:w="2217" w:type="pct"/>
            <w:vMerge w:val="restart"/>
            <w:tcMar>
              <w:top w:w="28" w:type="dxa"/>
              <w:left w:w="56" w:type="dxa"/>
              <w:bottom w:w="28" w:type="dxa"/>
              <w:right w:w="56" w:type="dxa"/>
            </w:tcMar>
            <w:vAlign w:val="center"/>
          </w:tcPr>
          <w:p w:rsidR="00380419" w:rsidRPr="00F34824" w:rsidRDefault="00380419" w:rsidP="00380419">
            <w:pPr>
              <w:jc w:val="center"/>
              <w:rPr>
                <w:b/>
              </w:rPr>
            </w:pPr>
            <w:r w:rsidRPr="00F34824">
              <w:rPr>
                <w:b/>
              </w:rPr>
              <w:t>Наименование</w:t>
            </w:r>
          </w:p>
        </w:tc>
        <w:tc>
          <w:tcPr>
            <w:tcW w:w="760" w:type="pct"/>
            <w:vMerge w:val="restart"/>
            <w:tcMar>
              <w:top w:w="28" w:type="dxa"/>
              <w:left w:w="56" w:type="dxa"/>
              <w:bottom w:w="28" w:type="dxa"/>
              <w:right w:w="56" w:type="dxa"/>
            </w:tcMar>
            <w:vAlign w:val="center"/>
          </w:tcPr>
          <w:p w:rsidR="00380419" w:rsidRPr="00F34824" w:rsidRDefault="00380419" w:rsidP="00380419">
            <w:pPr>
              <w:rPr>
                <w:b/>
              </w:rPr>
            </w:pPr>
            <w:r w:rsidRPr="00F34824">
              <w:rPr>
                <w:b/>
              </w:rPr>
              <w:t>Ед. изм.</w:t>
            </w:r>
          </w:p>
        </w:tc>
        <w:tc>
          <w:tcPr>
            <w:tcW w:w="1795" w:type="pct"/>
            <w:gridSpan w:val="2"/>
            <w:tcMar>
              <w:top w:w="28" w:type="dxa"/>
              <w:left w:w="56" w:type="dxa"/>
              <w:bottom w:w="28" w:type="dxa"/>
              <w:right w:w="56" w:type="dxa"/>
            </w:tcMar>
            <w:vAlign w:val="center"/>
          </w:tcPr>
          <w:p w:rsidR="00380419" w:rsidRPr="00F34824" w:rsidRDefault="00380419" w:rsidP="00380419">
            <w:pPr>
              <w:jc w:val="center"/>
              <w:rPr>
                <w:b/>
              </w:rPr>
            </w:pPr>
            <w:r w:rsidRPr="00F34824">
              <w:rPr>
                <w:b/>
              </w:rPr>
              <w:t>Цена за единицу</w:t>
            </w:r>
          </w:p>
        </w:tc>
      </w:tr>
      <w:tr w:rsidR="00F34824" w:rsidRPr="00F34824" w:rsidTr="00380419">
        <w:trPr>
          <w:trHeight w:val="271"/>
          <w:tblHeader/>
        </w:trPr>
        <w:tc>
          <w:tcPr>
            <w:tcW w:w="229" w:type="pct"/>
            <w:vMerge/>
            <w:tcMar>
              <w:top w:w="28" w:type="dxa"/>
              <w:left w:w="56" w:type="dxa"/>
              <w:bottom w:w="28" w:type="dxa"/>
              <w:right w:w="56" w:type="dxa"/>
            </w:tcMar>
            <w:vAlign w:val="center"/>
          </w:tcPr>
          <w:p w:rsidR="00380419" w:rsidRPr="00F34824" w:rsidRDefault="00380419" w:rsidP="00380419">
            <w:pPr>
              <w:rPr>
                <w:b/>
              </w:rPr>
            </w:pPr>
          </w:p>
        </w:tc>
        <w:tc>
          <w:tcPr>
            <w:tcW w:w="2217" w:type="pct"/>
            <w:vMerge/>
            <w:tcMar>
              <w:top w:w="28" w:type="dxa"/>
              <w:left w:w="56" w:type="dxa"/>
              <w:bottom w:w="28" w:type="dxa"/>
              <w:right w:w="56" w:type="dxa"/>
            </w:tcMar>
            <w:vAlign w:val="center"/>
          </w:tcPr>
          <w:p w:rsidR="00380419" w:rsidRPr="00F34824" w:rsidRDefault="00380419" w:rsidP="00380419">
            <w:pPr>
              <w:rPr>
                <w:b/>
              </w:rPr>
            </w:pPr>
          </w:p>
        </w:tc>
        <w:tc>
          <w:tcPr>
            <w:tcW w:w="760" w:type="pct"/>
            <w:vMerge/>
            <w:tcMar>
              <w:top w:w="28" w:type="dxa"/>
              <w:left w:w="56" w:type="dxa"/>
              <w:bottom w:w="28" w:type="dxa"/>
              <w:right w:w="56" w:type="dxa"/>
            </w:tcMar>
            <w:vAlign w:val="center"/>
          </w:tcPr>
          <w:p w:rsidR="00380419" w:rsidRPr="00F34824" w:rsidRDefault="00380419" w:rsidP="00380419">
            <w:pPr>
              <w:rPr>
                <w:b/>
              </w:rPr>
            </w:pPr>
          </w:p>
        </w:tc>
        <w:tc>
          <w:tcPr>
            <w:tcW w:w="898" w:type="pct"/>
            <w:tcBorders>
              <w:bottom w:val="single" w:sz="4" w:space="0" w:color="auto"/>
            </w:tcBorders>
            <w:tcMar>
              <w:top w:w="28" w:type="dxa"/>
              <w:left w:w="56" w:type="dxa"/>
              <w:bottom w:w="28" w:type="dxa"/>
              <w:right w:w="56" w:type="dxa"/>
            </w:tcMar>
            <w:vAlign w:val="center"/>
          </w:tcPr>
          <w:p w:rsidR="00380419" w:rsidRPr="00F34824" w:rsidRDefault="00380419" w:rsidP="00380419">
            <w:pPr>
              <w:rPr>
                <w:b/>
              </w:rPr>
            </w:pPr>
            <w:r w:rsidRPr="00F34824">
              <w:rPr>
                <w:b/>
              </w:rPr>
              <w:t>руб. без НДС</w:t>
            </w:r>
          </w:p>
        </w:tc>
        <w:tc>
          <w:tcPr>
            <w:tcW w:w="897" w:type="pct"/>
            <w:tcMar>
              <w:top w:w="28" w:type="dxa"/>
              <w:left w:w="56" w:type="dxa"/>
              <w:bottom w:w="28" w:type="dxa"/>
              <w:right w:w="56" w:type="dxa"/>
            </w:tcMar>
            <w:vAlign w:val="center"/>
          </w:tcPr>
          <w:p w:rsidR="00380419" w:rsidRPr="00F34824" w:rsidRDefault="00380419" w:rsidP="00380419">
            <w:pPr>
              <w:rPr>
                <w:b/>
              </w:rPr>
            </w:pPr>
            <w:r w:rsidRPr="00F34824">
              <w:rPr>
                <w:b/>
              </w:rPr>
              <w:t>руб. с НДС</w:t>
            </w:r>
          </w:p>
        </w:tc>
      </w:tr>
      <w:tr w:rsidR="00F34824" w:rsidRPr="00F34824" w:rsidTr="00380419">
        <w:trPr>
          <w:trHeight w:val="529"/>
        </w:trPr>
        <w:tc>
          <w:tcPr>
            <w:tcW w:w="229" w:type="pct"/>
            <w:tcMar>
              <w:top w:w="28" w:type="dxa"/>
              <w:left w:w="56" w:type="dxa"/>
              <w:bottom w:w="28" w:type="dxa"/>
              <w:right w:w="56" w:type="dxa"/>
            </w:tcMar>
            <w:vAlign w:val="center"/>
          </w:tcPr>
          <w:p w:rsidR="00380419" w:rsidRPr="00F34824" w:rsidRDefault="00380419" w:rsidP="00380419">
            <w:r w:rsidRPr="00F34824">
              <w:t>1</w:t>
            </w:r>
          </w:p>
        </w:tc>
        <w:tc>
          <w:tcPr>
            <w:tcW w:w="2217" w:type="pct"/>
            <w:tcBorders>
              <w:top w:val="single" w:sz="4" w:space="0" w:color="auto"/>
              <w:left w:val="single" w:sz="4" w:space="0" w:color="auto"/>
              <w:bottom w:val="single" w:sz="4" w:space="0" w:color="auto"/>
              <w:right w:val="single" w:sz="4" w:space="0" w:color="auto"/>
            </w:tcBorders>
            <w:shd w:val="clear" w:color="auto" w:fill="auto"/>
            <w:tcMar>
              <w:top w:w="28" w:type="dxa"/>
              <w:left w:w="56" w:type="dxa"/>
              <w:bottom w:w="28" w:type="dxa"/>
              <w:right w:w="56" w:type="dxa"/>
            </w:tcMar>
            <w:vAlign w:val="center"/>
          </w:tcPr>
          <w:p w:rsidR="00380419" w:rsidRPr="00F34824" w:rsidRDefault="00AA5127" w:rsidP="00AA5127">
            <w:pPr>
              <w:pStyle w:val="31"/>
              <w:tabs>
                <w:tab w:val="clear" w:pos="312"/>
              </w:tabs>
              <w:spacing w:before="0" w:after="0"/>
              <w:ind w:left="0"/>
              <w:jc w:val="center"/>
              <w:rPr>
                <w:rFonts w:ascii="Times New Roman" w:hAnsi="Times New Roman" w:cs="Times New Roman"/>
                <w:b w:val="0"/>
                <w:bCs w:val="0"/>
              </w:rPr>
            </w:pPr>
            <w:r w:rsidRPr="00AA5127">
              <w:rPr>
                <w:rFonts w:ascii="Times New Roman" w:hAnsi="Times New Roman" w:cs="Times New Roman"/>
                <w:b w:val="0"/>
                <w:bCs w:val="0"/>
              </w:rPr>
              <w:t>Оказание услуг по сопровождению АИС «Управление персоналом» (автоматизированной информационной системы управления персоналом и расчета заработной платы ПАО «</w:t>
            </w:r>
            <w:r>
              <w:rPr>
                <w:rFonts w:ascii="Times New Roman" w:hAnsi="Times New Roman" w:cs="Times New Roman"/>
                <w:b w:val="0"/>
                <w:bCs w:val="0"/>
              </w:rPr>
              <w:t>Россети Северо-Запад</w:t>
            </w:r>
            <w:r w:rsidRPr="00AA5127">
              <w:rPr>
                <w:rFonts w:ascii="Times New Roman" w:hAnsi="Times New Roman" w:cs="Times New Roman"/>
                <w:b w:val="0"/>
                <w:bCs w:val="0"/>
              </w:rPr>
              <w:t>», разработанной на базе программного обеспечения «1С: Зарплата и управление персоналом КОРП редакция 3.1. на платформе 1С 8.3.)</w:t>
            </w:r>
          </w:p>
        </w:tc>
        <w:tc>
          <w:tcPr>
            <w:tcW w:w="760" w:type="pct"/>
            <w:tcMar>
              <w:top w:w="28" w:type="dxa"/>
              <w:left w:w="56" w:type="dxa"/>
              <w:bottom w:w="28" w:type="dxa"/>
              <w:right w:w="56" w:type="dxa"/>
            </w:tcMar>
            <w:vAlign w:val="center"/>
          </w:tcPr>
          <w:p w:rsidR="00380419" w:rsidRPr="00F34824" w:rsidRDefault="00AA5127" w:rsidP="00380419">
            <w:r>
              <w:t>Усл. ед</w:t>
            </w:r>
          </w:p>
        </w:tc>
        <w:tc>
          <w:tcPr>
            <w:tcW w:w="898" w:type="pct"/>
            <w:tcBorders>
              <w:top w:val="single" w:sz="4" w:space="0" w:color="auto"/>
              <w:left w:val="single" w:sz="4" w:space="0" w:color="auto"/>
              <w:bottom w:val="single" w:sz="4" w:space="0" w:color="auto"/>
              <w:right w:val="single" w:sz="4" w:space="0" w:color="auto"/>
            </w:tcBorders>
            <w:shd w:val="clear" w:color="000000" w:fill="FFFFFF"/>
            <w:tcMar>
              <w:top w:w="28" w:type="dxa"/>
              <w:left w:w="56" w:type="dxa"/>
              <w:bottom w:w="28" w:type="dxa"/>
              <w:right w:w="56" w:type="dxa"/>
            </w:tcMar>
            <w:vAlign w:val="center"/>
          </w:tcPr>
          <w:p w:rsidR="00380419" w:rsidRPr="00F34824" w:rsidRDefault="00AA5127" w:rsidP="00380419">
            <w:r w:rsidRPr="00AA5127">
              <w:t>18 098 412,00</w:t>
            </w:r>
          </w:p>
        </w:tc>
        <w:tc>
          <w:tcPr>
            <w:tcW w:w="897" w:type="pct"/>
            <w:tcMar>
              <w:top w:w="28" w:type="dxa"/>
              <w:left w:w="56" w:type="dxa"/>
              <w:bottom w:w="28" w:type="dxa"/>
              <w:right w:w="56" w:type="dxa"/>
            </w:tcMar>
            <w:vAlign w:val="center"/>
          </w:tcPr>
          <w:p w:rsidR="00380419" w:rsidRPr="00F34824" w:rsidRDefault="00AA5127" w:rsidP="00380419">
            <w:r w:rsidRPr="00AA5127">
              <w:t>21 718 094,40</w:t>
            </w:r>
          </w:p>
        </w:tc>
      </w:tr>
    </w:tbl>
    <w:p w:rsidR="000F514B" w:rsidRPr="00F34824" w:rsidRDefault="000F514B" w:rsidP="000F514B">
      <w:pPr>
        <w:ind w:firstLine="567"/>
      </w:pPr>
      <w:r w:rsidRPr="00F34824">
        <w:t xml:space="preserve">Данные значения (начальная (максимальная) цена каждого товара, работы, услуги) приводятся </w:t>
      </w:r>
      <w:r w:rsidR="00F34824" w:rsidRPr="00F34824">
        <w:t>в том числе</w:t>
      </w:r>
      <w:r w:rsidRPr="00F34824">
        <w:t xml:space="preserve"> для расчета соотношения цены предлагаемых к поставке товаров российского и иностранного происхождения, цены выполнения работ, оказания услуг рос</w:t>
      </w:r>
      <w:r w:rsidR="00380419" w:rsidRPr="00F34824">
        <w:t>сийскими и иностранными лицами.</w:t>
      </w:r>
    </w:p>
    <w:p w:rsidR="00D02632" w:rsidRPr="00037FAD" w:rsidRDefault="00D02632" w:rsidP="000F514B">
      <w:pPr>
        <w:ind w:firstLine="567"/>
        <w:rPr>
          <w:color w:val="FF0000"/>
        </w:rPr>
      </w:pPr>
    </w:p>
    <w:p w:rsidR="008F15CD" w:rsidRPr="00C70643" w:rsidRDefault="008F15CD" w:rsidP="008F15CD">
      <w:pPr>
        <w:pStyle w:val="affffb"/>
        <w:ind w:left="851"/>
        <w:rPr>
          <w:b/>
          <w:bCs/>
          <w:kern w:val="28"/>
        </w:rPr>
      </w:pPr>
    </w:p>
    <w:p w:rsidR="008F15CD" w:rsidRPr="00183F25" w:rsidRDefault="008F15CD" w:rsidP="008F15CD">
      <w:pPr>
        <w:pStyle w:val="11"/>
        <w:keepNext w:val="0"/>
        <w:numPr>
          <w:ilvl w:val="0"/>
          <w:numId w:val="1"/>
        </w:numPr>
        <w:spacing w:before="0" w:after="0"/>
        <w:ind w:left="0" w:firstLine="567"/>
        <w:jc w:val="both"/>
        <w:rPr>
          <w:sz w:val="24"/>
          <w:szCs w:val="24"/>
        </w:rPr>
      </w:pPr>
      <w:bookmarkStart w:id="38" w:name="_Toc36659612"/>
      <w:r w:rsidRPr="00183F25">
        <w:rPr>
          <w:sz w:val="24"/>
          <w:szCs w:val="24"/>
        </w:rPr>
        <w:t>ДОКУМЕНТАЦИЯ</w:t>
      </w:r>
      <w:bookmarkEnd w:id="35"/>
      <w:bookmarkEnd w:id="36"/>
      <w:r w:rsidRPr="00183F25">
        <w:rPr>
          <w:sz w:val="24"/>
          <w:szCs w:val="24"/>
        </w:rPr>
        <w:t xml:space="preserve"> О ЗАКУПКЕ</w:t>
      </w:r>
      <w:bookmarkEnd w:id="38"/>
    </w:p>
    <w:p w:rsidR="008F15CD" w:rsidRPr="00C70643" w:rsidRDefault="008F15CD" w:rsidP="008F15CD">
      <w:pPr>
        <w:pStyle w:val="21"/>
        <w:keepNext w:val="0"/>
        <w:numPr>
          <w:ilvl w:val="1"/>
          <w:numId w:val="1"/>
        </w:numPr>
        <w:spacing w:after="0"/>
        <w:ind w:left="0" w:firstLine="567"/>
        <w:jc w:val="left"/>
        <w:rPr>
          <w:sz w:val="24"/>
          <w:szCs w:val="24"/>
        </w:rPr>
      </w:pPr>
      <w:bookmarkStart w:id="39" w:name="_Ref11225592"/>
      <w:bookmarkStart w:id="40" w:name="_Toc13035844"/>
      <w:bookmarkStart w:id="41" w:name="_Toc123405463"/>
      <w:bookmarkStart w:id="42" w:name="_Toc169628374"/>
      <w:bookmarkStart w:id="43" w:name="_Toc36659613"/>
      <w:r w:rsidRPr="00C70643">
        <w:rPr>
          <w:sz w:val="24"/>
          <w:szCs w:val="24"/>
        </w:rPr>
        <w:t>Предоставление документации</w:t>
      </w:r>
      <w:bookmarkEnd w:id="39"/>
      <w:bookmarkEnd w:id="40"/>
      <w:bookmarkEnd w:id="41"/>
      <w:bookmarkEnd w:id="42"/>
      <w:r>
        <w:rPr>
          <w:sz w:val="24"/>
          <w:szCs w:val="24"/>
        </w:rPr>
        <w:t xml:space="preserve"> о закупке</w:t>
      </w:r>
      <w:bookmarkEnd w:id="43"/>
    </w:p>
    <w:p w:rsidR="008F15CD" w:rsidRPr="009A66CC"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44" w:name="_Ref166101804"/>
      <w:r w:rsidRPr="00D62DF4">
        <w:rPr>
          <w:rFonts w:ascii="Times New Roman" w:hAnsi="Times New Roman" w:cs="Times New Roman"/>
          <w:b w:val="0"/>
          <w:bCs w:val="0"/>
        </w:rPr>
        <w:lastRenderedPageBreak/>
        <w:t xml:space="preserve">Документация о закупке </w:t>
      </w:r>
      <w:r w:rsidRPr="009A66CC">
        <w:rPr>
          <w:rFonts w:ascii="Times New Roman" w:hAnsi="Times New Roman" w:cs="Times New Roman"/>
          <w:b w:val="0"/>
          <w:bCs w:val="0"/>
        </w:rPr>
        <w:t>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w:t>
      </w:r>
      <w:r>
        <w:rPr>
          <w:rFonts w:ascii="Times New Roman" w:hAnsi="Times New Roman" w:cs="Times New Roman"/>
          <w:b w:val="0"/>
          <w:bCs w:val="0"/>
        </w:rPr>
        <w:t xml:space="preserve">, указанной в </w:t>
      </w:r>
      <w:r w:rsidRPr="009A66CC">
        <w:rPr>
          <w:rFonts w:ascii="Times New Roman" w:hAnsi="Times New Roman" w:cs="Times New Roman"/>
          <w:b w:val="0"/>
          <w:bCs w:val="0"/>
        </w:rPr>
        <w:t xml:space="preserve"> </w:t>
      </w:r>
      <w:r w:rsidRPr="00D35172">
        <w:rPr>
          <w:rFonts w:ascii="Times New Roman" w:hAnsi="Times New Roman" w:cs="Times New Roman"/>
          <w:b w:val="0"/>
          <w:bCs w:val="0"/>
        </w:rPr>
        <w:t xml:space="preserve">пункте </w:t>
      </w:r>
      <w:hyperlink w:anchor="_Адрес_электронной_площадки" w:history="1">
        <w:r w:rsidRPr="007B65FC">
          <w:rPr>
            <w:rStyle w:val="afe"/>
            <w:rFonts w:ascii="Times New Roman" w:hAnsi="Times New Roman" w:cs="Times New Roman"/>
            <w:b w:val="0"/>
            <w:bCs w:val="0"/>
          </w:rPr>
          <w:t>1</w:t>
        </w:r>
        <w:r>
          <w:rPr>
            <w:rStyle w:val="afe"/>
            <w:rFonts w:ascii="Times New Roman" w:hAnsi="Times New Roman" w:cs="Times New Roman"/>
            <w:b w:val="0"/>
            <w:bCs w:val="0"/>
          </w:rPr>
          <w:t>0</w:t>
        </w:r>
        <w:r w:rsidRPr="007B65FC">
          <w:rPr>
            <w:rStyle w:val="afe"/>
            <w:rFonts w:ascii="Times New Roman" w:hAnsi="Times New Roman" w:cs="Times New Roman"/>
            <w:b w:val="0"/>
            <w:bCs w:val="0"/>
          </w:rPr>
          <w:t xml:space="preserve"> части II «ИНФОРМАЦИОННАЯ КАРТА ЗАКУПКИ»</w:t>
        </w:r>
      </w:hyperlink>
      <w:r w:rsidRPr="009A66CC">
        <w:rPr>
          <w:rFonts w:ascii="Times New Roman" w:hAnsi="Times New Roman" w:cs="Times New Roman"/>
          <w:b w:val="0"/>
          <w:bCs w:val="0"/>
        </w:rPr>
        <w:t>.</w:t>
      </w:r>
      <w:bookmarkEnd w:id="44"/>
      <w:r w:rsidRPr="009A66CC">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8F15CD" w:rsidRPr="00C70643" w:rsidRDefault="008F15CD" w:rsidP="008F15CD">
      <w:pPr>
        <w:pStyle w:val="21"/>
        <w:keepNext w:val="0"/>
        <w:numPr>
          <w:ilvl w:val="1"/>
          <w:numId w:val="1"/>
        </w:numPr>
        <w:spacing w:after="0"/>
        <w:ind w:left="0" w:firstLine="567"/>
        <w:jc w:val="left"/>
        <w:rPr>
          <w:sz w:val="24"/>
          <w:szCs w:val="24"/>
        </w:rPr>
      </w:pPr>
      <w:bookmarkStart w:id="45" w:name="_Toc123405464"/>
      <w:bookmarkStart w:id="46" w:name="_Toc36659614"/>
      <w:r w:rsidRPr="009A66CC">
        <w:rPr>
          <w:sz w:val="24"/>
          <w:szCs w:val="24"/>
        </w:rPr>
        <w:t>Разъяснение положений документации</w:t>
      </w:r>
      <w:bookmarkEnd w:id="45"/>
      <w:r>
        <w:rPr>
          <w:sz w:val="24"/>
          <w:szCs w:val="24"/>
        </w:rPr>
        <w:t xml:space="preserve"> о закупке</w:t>
      </w:r>
      <w:bookmarkEnd w:id="46"/>
    </w:p>
    <w:p w:rsidR="008F15CD" w:rsidRPr="00D35172"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47" w:name="_Ref166349349"/>
      <w:r w:rsidRPr="00C70643">
        <w:rPr>
          <w:rFonts w:ascii="Times New Roman" w:hAnsi="Times New Roman" w:cs="Times New Roman"/>
          <w:b w:val="0"/>
          <w:bCs w:val="0"/>
        </w:rPr>
        <w:t xml:space="preserve">Любой участник закупки вправе направить </w:t>
      </w:r>
      <w:r>
        <w:rPr>
          <w:rFonts w:ascii="Times New Roman" w:hAnsi="Times New Roman" w:cs="Times New Roman"/>
          <w:b w:val="0"/>
          <w:bCs w:val="0"/>
        </w:rPr>
        <w:t>средствами электронной площадки З</w:t>
      </w:r>
      <w:r w:rsidRPr="00C70643">
        <w:rPr>
          <w:rFonts w:ascii="Times New Roman" w:hAnsi="Times New Roman" w:cs="Times New Roman"/>
          <w:b w:val="0"/>
          <w:bCs w:val="0"/>
        </w:rPr>
        <w:t>аказчику запрос о даче разъяснений положений документации</w:t>
      </w:r>
      <w:r>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Pr>
          <w:rFonts w:ascii="Times New Roman" w:hAnsi="Times New Roman" w:cs="Times New Roman"/>
          <w:b w:val="0"/>
          <w:bCs w:val="0"/>
        </w:rPr>
        <w:t xml:space="preserve">Порядок </w:t>
      </w:r>
      <w:r w:rsidRPr="009A66CC">
        <w:rPr>
          <w:rFonts w:ascii="Times New Roman" w:hAnsi="Times New Roman" w:cs="Times New Roman"/>
          <w:b w:val="0"/>
          <w:bCs w:val="0"/>
        </w:rPr>
        <w:t xml:space="preserve">подачи запроса на разъяснения положений документации о закупке определяется </w:t>
      </w:r>
      <w:r w:rsidRPr="009A66CC">
        <w:rPr>
          <w:rFonts w:ascii="Times New Roman" w:hAnsi="Times New Roman" w:cs="Times New Roman"/>
          <w:b w:val="0"/>
        </w:rPr>
        <w:t>Регламентом работы ЭТП</w:t>
      </w:r>
      <w:r w:rsidRPr="009A66CC">
        <w:rPr>
          <w:rFonts w:ascii="Times New Roman" w:hAnsi="Times New Roman" w:cs="Times New Roman"/>
          <w:b w:val="0"/>
          <w:bCs w:val="0"/>
        </w:rPr>
        <w:t>. Дата и время окончания срока предоставления участникам закупки разъяснений</w:t>
      </w:r>
      <w:r w:rsidRPr="00D35172">
        <w:rPr>
          <w:rFonts w:ascii="Times New Roman" w:hAnsi="Times New Roman" w:cs="Times New Roman"/>
          <w:b w:val="0"/>
          <w:bCs w:val="0"/>
        </w:rPr>
        <w:t xml:space="preserve"> положений документации о закупке указаны в пункте </w:t>
      </w:r>
      <w:hyperlink w:anchor="_Порядок,_дата_начала," w:history="1">
        <w:r>
          <w:rPr>
            <w:rStyle w:val="afe"/>
            <w:rFonts w:ascii="Times New Roman" w:hAnsi="Times New Roman" w:cs="Times New Roman"/>
            <w:b w:val="0"/>
            <w:bCs w:val="0"/>
          </w:rPr>
          <w:t>9</w:t>
        </w:r>
        <w:r w:rsidRPr="007A001F">
          <w:rPr>
            <w:rStyle w:val="afe"/>
            <w:rFonts w:ascii="Times New Roman" w:hAnsi="Times New Roman" w:cs="Times New Roman"/>
            <w:b w:val="0"/>
            <w:bCs w:val="0"/>
          </w:rPr>
          <w:t xml:space="preserve"> части II «ИНФОРМАЦИОННАЯ КАРТА ЗАКУПКИ»</w:t>
        </w:r>
      </w:hyperlink>
      <w:r w:rsidRPr="00D35172">
        <w:rPr>
          <w:rFonts w:ascii="Times New Roman" w:hAnsi="Times New Roman" w:cs="Times New Roman"/>
          <w:b w:val="0"/>
          <w:bCs w:val="0"/>
        </w:rPr>
        <w:t>.</w:t>
      </w:r>
    </w:p>
    <w:p w:rsidR="008F15CD"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Pr>
          <w:rFonts w:ascii="Times New Roman" w:hAnsi="Times New Roman" w:cs="Times New Roman"/>
          <w:b w:val="0"/>
          <w:bCs w:val="0"/>
        </w:rPr>
        <w:t>3 (</w:t>
      </w:r>
      <w:r w:rsidRPr="00120A22">
        <w:rPr>
          <w:rFonts w:ascii="Times New Roman" w:hAnsi="Times New Roman" w:cs="Times New Roman"/>
          <w:b w:val="0"/>
          <w:bCs w:val="0"/>
        </w:rPr>
        <w:t>три</w:t>
      </w:r>
      <w:r>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Pr>
          <w:rFonts w:ascii="Times New Roman" w:hAnsi="Times New Roman" w:cs="Times New Roman"/>
          <w:b w:val="0"/>
          <w:bCs w:val="0"/>
        </w:rPr>
        <w:t xml:space="preserve">. </w:t>
      </w:r>
      <w:bookmarkEnd w:id="47"/>
    </w:p>
    <w:p w:rsidR="008F15CD" w:rsidRPr="00183F25"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8F15CD" w:rsidRPr="00C70643" w:rsidRDefault="008F15CD" w:rsidP="008F15CD">
      <w:pPr>
        <w:pStyle w:val="21"/>
        <w:keepNext w:val="0"/>
        <w:numPr>
          <w:ilvl w:val="1"/>
          <w:numId w:val="1"/>
        </w:numPr>
        <w:spacing w:after="0"/>
        <w:ind w:left="0" w:firstLine="567"/>
        <w:jc w:val="both"/>
        <w:rPr>
          <w:sz w:val="24"/>
          <w:szCs w:val="24"/>
        </w:rPr>
      </w:pPr>
      <w:bookmarkStart w:id="48" w:name="_Ref119429410"/>
      <w:bookmarkStart w:id="49" w:name="_Toc123405465"/>
      <w:bookmarkStart w:id="50" w:name="_Toc36659615"/>
      <w:r w:rsidRPr="00C70643">
        <w:rPr>
          <w:sz w:val="24"/>
          <w:szCs w:val="24"/>
        </w:rPr>
        <w:t xml:space="preserve">Внесение изменений в извещение о </w:t>
      </w:r>
      <w:bookmarkEnd w:id="48"/>
      <w:bookmarkEnd w:id="49"/>
      <w:r>
        <w:rPr>
          <w:sz w:val="24"/>
          <w:szCs w:val="24"/>
        </w:rPr>
        <w:t>закупке и/или документацию о закупке</w:t>
      </w:r>
      <w:bookmarkEnd w:id="50"/>
    </w:p>
    <w:p w:rsidR="008F15CD" w:rsidRPr="006B3C65"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F15CD" w:rsidRPr="006B3C65"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6B3C65">
        <w:rPr>
          <w:rFonts w:ascii="Times New Roman" w:hAnsi="Times New Roman" w:cs="Times New Roman"/>
          <w:b w:val="0"/>
          <w:bCs w:val="0"/>
        </w:rPr>
        <w:t xml:space="preserve">При этом </w:t>
      </w:r>
      <w:r w:rsidRPr="006B3C65">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8F15CD" w:rsidRPr="00C70643"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8F15CD" w:rsidRPr="00C70643" w:rsidRDefault="008F15CD" w:rsidP="008F15CD">
      <w:pPr>
        <w:pStyle w:val="21"/>
        <w:numPr>
          <w:ilvl w:val="1"/>
          <w:numId w:val="1"/>
        </w:numPr>
        <w:spacing w:after="0"/>
        <w:ind w:left="0" w:firstLine="567"/>
        <w:jc w:val="left"/>
        <w:rPr>
          <w:sz w:val="24"/>
          <w:szCs w:val="24"/>
        </w:rPr>
      </w:pPr>
      <w:bookmarkStart w:id="51" w:name="_Toc123405466"/>
      <w:bookmarkStart w:id="52" w:name="_Toc36659616"/>
      <w:r w:rsidRPr="00C70643">
        <w:rPr>
          <w:sz w:val="24"/>
          <w:szCs w:val="24"/>
        </w:rPr>
        <w:t xml:space="preserve">Отмена </w:t>
      </w:r>
      <w:bookmarkEnd w:id="51"/>
      <w:r>
        <w:rPr>
          <w:sz w:val="24"/>
          <w:szCs w:val="24"/>
        </w:rPr>
        <w:t>закупки</w:t>
      </w:r>
      <w:bookmarkEnd w:id="52"/>
    </w:p>
    <w:p w:rsidR="008F15CD" w:rsidRPr="00C70643"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53" w:name="_Ref166158219"/>
      <w:r w:rsidRPr="00C70643">
        <w:rPr>
          <w:rFonts w:ascii="Times New Roman" w:hAnsi="Times New Roman" w:cs="Times New Roman"/>
          <w:b w:val="0"/>
          <w:bCs w:val="0"/>
        </w:rPr>
        <w:t xml:space="preserve">Заказчик </w:t>
      </w:r>
      <w:r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53"/>
    </w:p>
    <w:p w:rsidR="008F15CD" w:rsidRPr="00C70643"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54" w:name="_Ref166349406"/>
      <w:r w:rsidRPr="00C70643">
        <w:rPr>
          <w:rFonts w:ascii="Times New Roman" w:hAnsi="Times New Roman" w:cs="Times New Roman"/>
          <w:b w:val="0"/>
          <w:bCs w:val="0"/>
        </w:rPr>
        <w:t xml:space="preserve">Решение об отмене </w:t>
      </w:r>
      <w:r w:rsidRPr="00E976B0">
        <w:rPr>
          <w:rFonts w:ascii="Times New Roman" w:hAnsi="Times New Roman" w:cs="Times New Roman"/>
          <w:b w:val="0"/>
          <w:bCs w:val="0"/>
        </w:rPr>
        <w:t xml:space="preserve">закупки размещается </w:t>
      </w:r>
      <w:r>
        <w:rPr>
          <w:rFonts w:ascii="Times New Roman" w:hAnsi="Times New Roman" w:cs="Times New Roman"/>
          <w:b w:val="0"/>
          <w:bCs w:val="0"/>
        </w:rPr>
        <w:t xml:space="preserve">Заказчиком </w:t>
      </w:r>
      <w:r w:rsidRPr="00E976B0">
        <w:rPr>
          <w:rFonts w:ascii="Times New Roman" w:hAnsi="Times New Roman" w:cs="Times New Roman"/>
          <w:b w:val="0"/>
          <w:bCs w:val="0"/>
        </w:rPr>
        <w:t xml:space="preserve">в </w:t>
      </w:r>
      <w:r>
        <w:rPr>
          <w:rFonts w:ascii="Times New Roman" w:hAnsi="Times New Roman" w:cs="Times New Roman"/>
          <w:b w:val="0"/>
          <w:bCs w:val="0"/>
        </w:rPr>
        <w:t>ЕИС</w:t>
      </w:r>
      <w:r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8F15CD" w:rsidRPr="008316C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 xml:space="preserve">силы в соответствии с гражданским законодательством. </w:t>
      </w:r>
    </w:p>
    <w:p w:rsidR="008F15CD" w:rsidRPr="008316C8" w:rsidRDefault="008F15CD" w:rsidP="008F15CD"/>
    <w:p w:rsidR="008F15CD" w:rsidRDefault="008F15CD" w:rsidP="008F15CD">
      <w:pPr>
        <w:pStyle w:val="11"/>
        <w:keepNext w:val="0"/>
        <w:numPr>
          <w:ilvl w:val="0"/>
          <w:numId w:val="1"/>
        </w:numPr>
        <w:spacing w:before="0" w:after="0"/>
        <w:ind w:left="0" w:firstLine="567"/>
        <w:jc w:val="both"/>
        <w:rPr>
          <w:sz w:val="24"/>
          <w:szCs w:val="24"/>
        </w:rPr>
      </w:pPr>
      <w:bookmarkStart w:id="55" w:name="_ТРЕБОВАНИЯ_К_СОДЕРЖАНИЮ"/>
      <w:bookmarkStart w:id="56" w:name="_Toc123405467"/>
      <w:bookmarkStart w:id="57" w:name="_Toc166101208"/>
      <w:bookmarkStart w:id="58" w:name="_Ref166159542"/>
      <w:bookmarkStart w:id="59" w:name="_Ref166159546"/>
      <w:bookmarkStart w:id="60" w:name="_Ref166250138"/>
      <w:bookmarkStart w:id="61" w:name="_Ref166250141"/>
      <w:bookmarkStart w:id="62" w:name="_Toc36659617"/>
      <w:bookmarkEnd w:id="54"/>
      <w:bookmarkEnd w:id="55"/>
      <w:r w:rsidRPr="008316C8">
        <w:rPr>
          <w:sz w:val="24"/>
          <w:szCs w:val="24"/>
        </w:rPr>
        <w:t xml:space="preserve">ТРЕБОВАНИЯ К СОДЕРЖАНИЮ ЗАЯВКИ НА УЧАСТИЕ В </w:t>
      </w:r>
      <w:bookmarkEnd w:id="56"/>
      <w:bookmarkEnd w:id="57"/>
      <w:bookmarkEnd w:id="58"/>
      <w:bookmarkEnd w:id="59"/>
      <w:bookmarkEnd w:id="60"/>
      <w:bookmarkEnd w:id="61"/>
      <w:r w:rsidRPr="008316C8">
        <w:rPr>
          <w:sz w:val="24"/>
          <w:szCs w:val="24"/>
        </w:rPr>
        <w:t>ЗАКУПКЕ</w:t>
      </w:r>
      <w:bookmarkEnd w:id="62"/>
    </w:p>
    <w:p w:rsidR="008F15CD" w:rsidRPr="008316C8" w:rsidRDefault="008F15CD" w:rsidP="008F15CD">
      <w:pPr>
        <w:pStyle w:val="21"/>
        <w:numPr>
          <w:ilvl w:val="1"/>
          <w:numId w:val="1"/>
        </w:numPr>
        <w:spacing w:after="0"/>
        <w:ind w:left="0" w:firstLine="567"/>
        <w:jc w:val="left"/>
        <w:rPr>
          <w:sz w:val="24"/>
          <w:szCs w:val="24"/>
        </w:rPr>
      </w:pPr>
      <w:bookmarkStart w:id="63" w:name="_Toc36659618"/>
      <w:r w:rsidRPr="008316C8">
        <w:rPr>
          <w:sz w:val="24"/>
          <w:szCs w:val="24"/>
        </w:rPr>
        <w:t>Требования к оформлению заявки на участие в закупке</w:t>
      </w:r>
      <w:bookmarkEnd w:id="63"/>
    </w:p>
    <w:p w:rsidR="008F15CD" w:rsidRPr="001F5C18"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64" w:name="_Ref166246797"/>
      <w:bookmarkStart w:id="65" w:name="_Ref119429784"/>
      <w:bookmarkStart w:id="66" w:name="_Ref119429817"/>
      <w:bookmarkStart w:id="67" w:name="_Ref119430333"/>
      <w:bookmarkStart w:id="68"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8F15CD" w:rsidRPr="00D35172"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закупке в соответствии с требованиями </w:t>
      </w:r>
      <w:hyperlink w:anchor="_ТРЕБОВАНИЯ_К_СОДЕРЖАНИЮ" w:history="1">
        <w:r w:rsidRPr="007F036A">
          <w:rPr>
            <w:rStyle w:val="afe"/>
            <w:rFonts w:ascii="Times New Roman" w:hAnsi="Times New Roman" w:cs="Times New Roman"/>
            <w:b w:val="0"/>
            <w:bCs w:val="0"/>
          </w:rPr>
          <w:t>раздела 3 «ТРЕБОВАНИЯ К СОДЕРЖАНИЮ ЗАЯВКИ НА УЧАСТИЕ В ЗАКУПКЕ»</w:t>
        </w:r>
        <w:r w:rsidRPr="007F036A">
          <w:rPr>
            <w:rStyle w:val="afe"/>
            <w:rFonts w:ascii="Times New Roman" w:hAnsi="Times New Roman" w:cs="Times New Roman"/>
            <w:b w:val="0"/>
          </w:rPr>
          <w:t xml:space="preserve"> части </w:t>
        </w:r>
        <w:r w:rsidRPr="007F036A">
          <w:rPr>
            <w:rStyle w:val="afe"/>
            <w:rFonts w:ascii="Times New Roman" w:hAnsi="Times New Roman" w:cs="Times New Roman"/>
            <w:b w:val="0"/>
            <w:lang w:val="en-US"/>
          </w:rPr>
          <w:t>I</w:t>
        </w:r>
        <w:r w:rsidRPr="007F036A">
          <w:rPr>
            <w:rStyle w:val="afe"/>
            <w:rFonts w:ascii="Times New Roman" w:hAnsi="Times New Roman" w:cs="Times New Roman"/>
            <w:b w:val="0"/>
          </w:rPr>
          <w:t xml:space="preserve"> «ОБЩИЕ УСЛОВИЯ ПРОВЕДЕНИЯ ЗАКУПКИ»</w:t>
        </w:r>
      </w:hyperlink>
      <w:r w:rsidRPr="00D35172">
        <w:rPr>
          <w:rFonts w:ascii="Times New Roman" w:hAnsi="Times New Roman" w:cs="Times New Roman"/>
          <w:b w:val="0"/>
        </w:rPr>
        <w:t xml:space="preserve"> </w:t>
      </w:r>
      <w:r w:rsidRPr="00D35172">
        <w:rPr>
          <w:rFonts w:ascii="Times New Roman" w:hAnsi="Times New Roman" w:cs="Times New Roman"/>
          <w:b w:val="0"/>
          <w:bCs w:val="0"/>
        </w:rPr>
        <w:t xml:space="preserve">и в соответствии с формами </w:t>
      </w:r>
      <w:r w:rsidRPr="00D35172">
        <w:rPr>
          <w:rFonts w:ascii="Times New Roman" w:hAnsi="Times New Roman" w:cs="Times New Roman"/>
          <w:b w:val="0"/>
          <w:bCs w:val="0"/>
        </w:rPr>
        <w:lastRenderedPageBreak/>
        <w:t xml:space="preserve">документов, установленными частью </w:t>
      </w:r>
      <w:hyperlink w:anchor="_ОБРАЗЦЫ_ФОРМ_ДЛЯ" w:history="1">
        <w:r w:rsidRPr="007F036A">
          <w:rPr>
            <w:rStyle w:val="afe"/>
            <w:rFonts w:ascii="Times New Roman" w:hAnsi="Times New Roman" w:cs="Times New Roman"/>
            <w:b w:val="0"/>
            <w:bCs w:val="0"/>
            <w:lang w:val="en-US"/>
          </w:rPr>
          <w:t>III</w:t>
        </w:r>
        <w:r w:rsidRPr="007F036A">
          <w:rPr>
            <w:rStyle w:val="afe"/>
            <w:rFonts w:ascii="Times New Roman" w:hAnsi="Times New Roman" w:cs="Times New Roman"/>
            <w:b w:val="0"/>
            <w:bCs w:val="0"/>
          </w:rPr>
          <w:t xml:space="preserve"> «ОБРАЗЦЫ ФОРМ ДЛЯ ЗАПОЛНЕНИЯ УЧАСТНИКАМИ ЗАКУПКИ»</w:t>
        </w:r>
      </w:hyperlink>
      <w:r w:rsidRPr="00D35172">
        <w:rPr>
          <w:rFonts w:ascii="Times New Roman" w:hAnsi="Times New Roman" w:cs="Times New Roman"/>
          <w:b w:val="0"/>
          <w:bCs w:val="0"/>
        </w:rPr>
        <w:t>.</w:t>
      </w:r>
      <w:bookmarkEnd w:id="64"/>
    </w:p>
    <w:p w:rsidR="008F15CD" w:rsidRPr="00C70643"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hyperlink w:anchor="_ТЕХНИЧЕСКАЯ_ЧАСТЬ" w:history="1">
        <w:r w:rsidRPr="007F036A">
          <w:rPr>
            <w:rStyle w:val="afe"/>
            <w:rFonts w:ascii="Times New Roman" w:hAnsi="Times New Roman" w:cs="Times New Roman"/>
            <w:b w:val="0"/>
            <w:bCs w:val="0"/>
            <w:lang w:val="en-US"/>
          </w:rPr>
          <w:t>V</w:t>
        </w:r>
        <w:r w:rsidRPr="007F036A">
          <w:rPr>
            <w:rStyle w:val="afe"/>
            <w:rFonts w:ascii="Times New Roman" w:hAnsi="Times New Roman" w:cs="Times New Roman"/>
            <w:b w:val="0"/>
            <w:bCs w:val="0"/>
          </w:rPr>
          <w:t xml:space="preserve"> </w:t>
        </w:r>
        <w:r w:rsidRPr="007F036A">
          <w:rPr>
            <w:rStyle w:val="afe"/>
            <w:rFonts w:ascii="Times New Roman" w:hAnsi="Times New Roman" w:cs="Times New Roman"/>
            <w:b w:val="0"/>
          </w:rPr>
          <w:t>«ТЕХНИЧЕСКАЯ ЧАСТЬ»</w:t>
        </w:r>
      </w:hyperlink>
      <w:r w:rsidRPr="00C70643">
        <w:rPr>
          <w:rFonts w:ascii="Times New Roman" w:hAnsi="Times New Roman" w:cs="Times New Roman"/>
          <w:b w:val="0"/>
          <w:bCs w:val="0"/>
        </w:rPr>
        <w:t>.</w:t>
      </w:r>
    </w:p>
    <w:p w:rsidR="008F15CD"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8F15CD" w:rsidRPr="00D35172"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69"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9"/>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8F15CD" w:rsidRPr="00C70643"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8F15CD"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70" w:name="_Ref166313158"/>
    </w:p>
    <w:p w:rsidR="008F15CD"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6264C3" w:rsidRPr="006757BF" w:rsidRDefault="006264C3" w:rsidP="006264C3">
      <w:pPr>
        <w:pStyle w:val="31"/>
        <w:keepNext w:val="0"/>
        <w:numPr>
          <w:ilvl w:val="2"/>
          <w:numId w:val="1"/>
        </w:numPr>
        <w:spacing w:before="0" w:after="0"/>
        <w:ind w:left="0" w:firstLine="567"/>
        <w:rPr>
          <w:rFonts w:ascii="Times New Roman" w:hAnsi="Times New Roman" w:cs="Times New Roman"/>
          <w:b w:val="0"/>
          <w:bCs w:val="0"/>
        </w:rPr>
      </w:pPr>
      <w:bookmarkStart w:id="71" w:name="_Toc123405469"/>
      <w:bookmarkStart w:id="72" w:name="_Toc387652312"/>
      <w:bookmarkEnd w:id="70"/>
      <w:r w:rsidRPr="006757BF">
        <w:rPr>
          <w:rFonts w:ascii="Times New Roman" w:hAnsi="Times New Roman" w:cs="Times New Roman"/>
          <w:b w:val="0"/>
          <w:bCs w:val="0"/>
        </w:rPr>
        <w:t xml:space="preserve">Участник должен принять во внимание, что заявка участника состоит их </w:t>
      </w:r>
      <w:r>
        <w:rPr>
          <w:rFonts w:ascii="Times New Roman" w:hAnsi="Times New Roman" w:cs="Times New Roman"/>
          <w:b w:val="0"/>
          <w:bCs w:val="0"/>
        </w:rPr>
        <w:t>общей</w:t>
      </w:r>
      <w:r w:rsidRPr="006757BF">
        <w:rPr>
          <w:rFonts w:ascii="Times New Roman" w:hAnsi="Times New Roman" w:cs="Times New Roman"/>
          <w:b w:val="0"/>
          <w:bCs w:val="0"/>
        </w:rPr>
        <w:t xml:space="preserve"> част</w:t>
      </w:r>
      <w:r>
        <w:rPr>
          <w:rFonts w:ascii="Times New Roman" w:hAnsi="Times New Roman" w:cs="Times New Roman"/>
          <w:b w:val="0"/>
          <w:bCs w:val="0"/>
        </w:rPr>
        <w:t>и</w:t>
      </w:r>
      <w:r w:rsidRPr="006757BF">
        <w:rPr>
          <w:rFonts w:ascii="Times New Roman" w:hAnsi="Times New Roman" w:cs="Times New Roman"/>
          <w:b w:val="0"/>
          <w:bCs w:val="0"/>
        </w:rPr>
        <w:t xml:space="preserve"> и ценового предложения, при этом</w:t>
      </w:r>
      <w:r>
        <w:rPr>
          <w:rFonts w:ascii="Times New Roman" w:hAnsi="Times New Roman" w:cs="Times New Roman"/>
          <w:b w:val="0"/>
          <w:bCs w:val="0"/>
        </w:rPr>
        <w:t xml:space="preserve"> ценовое предложение в составе общей части заявки не указывается.</w:t>
      </w:r>
    </w:p>
    <w:p w:rsidR="008F15CD" w:rsidRPr="00C70643" w:rsidRDefault="008F15CD" w:rsidP="008F15CD">
      <w:pPr>
        <w:pStyle w:val="21"/>
        <w:numPr>
          <w:ilvl w:val="1"/>
          <w:numId w:val="1"/>
        </w:numPr>
        <w:spacing w:after="0"/>
        <w:ind w:left="0" w:firstLine="567"/>
        <w:jc w:val="left"/>
        <w:rPr>
          <w:sz w:val="24"/>
          <w:szCs w:val="24"/>
        </w:rPr>
      </w:pPr>
      <w:bookmarkStart w:id="73" w:name="_Toc36659619"/>
      <w:r w:rsidRPr="00C70643">
        <w:rPr>
          <w:sz w:val="24"/>
          <w:szCs w:val="24"/>
        </w:rPr>
        <w:t xml:space="preserve">Язык документов, входящих в состав заявки на участие в </w:t>
      </w:r>
      <w:bookmarkEnd w:id="71"/>
      <w:bookmarkEnd w:id="72"/>
      <w:r>
        <w:rPr>
          <w:sz w:val="24"/>
          <w:szCs w:val="24"/>
        </w:rPr>
        <w:t>закупке</w:t>
      </w:r>
      <w:bookmarkEnd w:id="73"/>
    </w:p>
    <w:p w:rsidR="008F15CD" w:rsidRPr="005C5BE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8F15CD" w:rsidRPr="005C5BE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8F15CD" w:rsidRPr="005C5BE8"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74" w:name="_Toc518119272"/>
      <w:r w:rsidRPr="005C5BE8">
        <w:rPr>
          <w:rFonts w:ascii="Times New Roman" w:hAnsi="Times New Roman" w:cs="Times New Roman"/>
          <w:b w:val="0"/>
        </w:rPr>
        <w:t xml:space="preserve">Закупочная комиссия </w:t>
      </w:r>
      <w:r>
        <w:rPr>
          <w:rFonts w:ascii="Times New Roman" w:hAnsi="Times New Roman" w:cs="Times New Roman"/>
          <w:b w:val="0"/>
        </w:rPr>
        <w:t>не</w:t>
      </w:r>
      <w:r w:rsidRPr="005C5BE8">
        <w:rPr>
          <w:rFonts w:ascii="Times New Roman" w:hAnsi="Times New Roman" w:cs="Times New Roman"/>
          <w:b w:val="0"/>
        </w:rPr>
        <w:t xml:space="preserve"> рассматрива</w:t>
      </w:r>
      <w:r>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Pr="005C5BE8">
        <w:rPr>
          <w:rFonts w:ascii="Times New Roman" w:hAnsi="Times New Roman" w:cs="Times New Roman"/>
          <w:b w:val="0"/>
          <w:bCs w:val="0"/>
        </w:rPr>
        <w:t xml:space="preserve">. </w:t>
      </w:r>
      <w:bookmarkEnd w:id="74"/>
    </w:p>
    <w:p w:rsidR="008F15CD" w:rsidRPr="00C70643" w:rsidRDefault="008F15CD" w:rsidP="008F15CD">
      <w:pPr>
        <w:pStyle w:val="21"/>
        <w:keepNext w:val="0"/>
        <w:numPr>
          <w:ilvl w:val="1"/>
          <w:numId w:val="1"/>
        </w:numPr>
        <w:spacing w:after="0"/>
        <w:ind w:left="0" w:firstLine="567"/>
        <w:jc w:val="both"/>
        <w:rPr>
          <w:sz w:val="24"/>
          <w:szCs w:val="24"/>
        </w:rPr>
      </w:pPr>
      <w:bookmarkStart w:id="75" w:name="_Toc36659620"/>
      <w:r>
        <w:rPr>
          <w:sz w:val="24"/>
          <w:szCs w:val="24"/>
        </w:rPr>
        <w:t>Требования к валюте заявки</w:t>
      </w:r>
      <w:bookmarkEnd w:id="75"/>
    </w:p>
    <w:p w:rsidR="008F15CD" w:rsidRPr="007D7748"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76" w:name="_Hlt517806775"/>
      <w:bookmarkStart w:id="77" w:name="_Ref52534291"/>
      <w:bookmarkEnd w:id="76"/>
      <w:r w:rsidRPr="007D7748">
        <w:rPr>
          <w:rFonts w:ascii="Times New Roman" w:hAnsi="Times New Roman" w:cs="Times New Roman"/>
          <w:b w:val="0"/>
        </w:rPr>
        <w:t>Все суммы денежных средств в документах, входящих в заявку</w:t>
      </w:r>
      <w:r>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 (если иное не установлено в документации о закупке) за</w:t>
      </w:r>
      <w:r w:rsidRPr="007D7748">
        <w:rPr>
          <w:rFonts w:ascii="Times New Roman" w:hAnsi="Times New Roman" w:cs="Times New Roman"/>
          <w:b w:val="0"/>
        </w:rPr>
        <w:t xml:space="preserve"> исключением нижеследующего</w:t>
      </w:r>
      <w:r w:rsidRPr="007D7748">
        <w:rPr>
          <w:rFonts w:ascii="Times New Roman" w:hAnsi="Times New Roman" w:cs="Times New Roman"/>
          <w:b w:val="0"/>
          <w:bCs w:val="0"/>
        </w:rPr>
        <w:t>.</w:t>
      </w:r>
      <w:bookmarkEnd w:id="77"/>
    </w:p>
    <w:p w:rsidR="008F15CD" w:rsidRPr="00812BF2"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78" w:name="_Toc518119275"/>
      <w:r w:rsidRPr="007D7748">
        <w:rPr>
          <w:rFonts w:ascii="Times New Roman" w:hAnsi="Times New Roman" w:cs="Times New Roman"/>
          <w:b w:val="0"/>
        </w:rPr>
        <w:t xml:space="preserve">Документы, оригиналы которых выданы </w:t>
      </w:r>
      <w:r>
        <w:rPr>
          <w:rFonts w:ascii="Times New Roman" w:hAnsi="Times New Roman" w:cs="Times New Roman"/>
          <w:b w:val="0"/>
        </w:rPr>
        <w:t>у</w:t>
      </w:r>
      <w:r w:rsidRPr="007D7748">
        <w:rPr>
          <w:rFonts w:ascii="Times New Roman" w:hAnsi="Times New Roman" w:cs="Times New Roman"/>
          <w:b w:val="0"/>
        </w:rPr>
        <w:t xml:space="preserve">частнику </w:t>
      </w:r>
      <w:r>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Pr="00812BF2">
        <w:rPr>
          <w:rFonts w:ascii="Times New Roman" w:hAnsi="Times New Roman" w:cs="Times New Roman"/>
          <w:b w:val="0"/>
          <w:bCs w:val="0"/>
        </w:rPr>
        <w:t>.</w:t>
      </w:r>
      <w:bookmarkEnd w:id="78"/>
    </w:p>
    <w:p w:rsidR="008F15CD" w:rsidRPr="00812BF2"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12BF2">
        <w:rPr>
          <w:rFonts w:ascii="Times New Roman" w:hAnsi="Times New Roman" w:cs="Times New Roman"/>
          <w:b w:val="0"/>
          <w:bCs w:val="0"/>
        </w:rPr>
        <w:t>.</w:t>
      </w:r>
    </w:p>
    <w:p w:rsidR="008F15CD" w:rsidRPr="00812BF2" w:rsidRDefault="008F15CD" w:rsidP="008F15CD">
      <w:pPr>
        <w:pStyle w:val="21"/>
        <w:keepNext w:val="0"/>
        <w:numPr>
          <w:ilvl w:val="1"/>
          <w:numId w:val="1"/>
        </w:numPr>
        <w:spacing w:after="0"/>
        <w:ind w:left="0" w:firstLine="567"/>
        <w:jc w:val="both"/>
        <w:rPr>
          <w:sz w:val="24"/>
          <w:szCs w:val="24"/>
        </w:rPr>
      </w:pPr>
      <w:bookmarkStart w:id="79" w:name="_Toc36659621"/>
      <w:r w:rsidRPr="00812BF2">
        <w:rPr>
          <w:sz w:val="24"/>
          <w:szCs w:val="24"/>
        </w:rPr>
        <w:t>Требования к составу заявки на участие в закупке</w:t>
      </w:r>
      <w:bookmarkEnd w:id="65"/>
      <w:bookmarkEnd w:id="66"/>
      <w:bookmarkEnd w:id="67"/>
      <w:bookmarkEnd w:id="68"/>
      <w:bookmarkEnd w:id="79"/>
    </w:p>
    <w:p w:rsidR="008F15CD" w:rsidRPr="00812BF2"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80" w:name="_Ref166243143"/>
      <w:r w:rsidRPr="00812BF2">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sidRPr="00812BF2">
        <w:rPr>
          <w:rFonts w:ascii="Times New Roman" w:hAnsi="Times New Roman" w:cs="Times New Roman"/>
          <w:b w:val="0"/>
        </w:rPr>
        <w:t xml:space="preserve">пунктах </w:t>
      </w:r>
      <w:hyperlink w:anchor="_Сведения_и_документы," w:history="1">
        <w:r w:rsidRPr="007F036A">
          <w:rPr>
            <w:rStyle w:val="afe"/>
            <w:rFonts w:ascii="Times New Roman" w:hAnsi="Times New Roman" w:cs="Times New Roman"/>
            <w:b w:val="0"/>
          </w:rPr>
          <w:t>1</w:t>
        </w:r>
        <w:r>
          <w:rPr>
            <w:rStyle w:val="afe"/>
            <w:rFonts w:ascii="Times New Roman" w:hAnsi="Times New Roman" w:cs="Times New Roman"/>
            <w:b w:val="0"/>
          </w:rPr>
          <w:t xml:space="preserve">7 </w:t>
        </w:r>
        <w:r w:rsidRPr="007F036A">
          <w:rPr>
            <w:rStyle w:val="afe"/>
            <w:rFonts w:ascii="Times New Roman" w:hAnsi="Times New Roman" w:cs="Times New Roman"/>
            <w:b w:val="0"/>
          </w:rPr>
          <w:t xml:space="preserve">части II «ИНФОРМАЦИОННАЯ КАРТА </w:t>
        </w:r>
        <w:r w:rsidRPr="007F036A">
          <w:rPr>
            <w:rStyle w:val="afe"/>
            <w:rFonts w:ascii="Times New Roman" w:hAnsi="Times New Roman" w:cs="Times New Roman"/>
            <w:b w:val="0"/>
            <w:bCs w:val="0"/>
          </w:rPr>
          <w:t>ЗАКУПКИ</w:t>
        </w:r>
        <w:r w:rsidRPr="007F036A">
          <w:rPr>
            <w:rStyle w:val="afe"/>
            <w:rFonts w:ascii="Times New Roman" w:hAnsi="Times New Roman" w:cs="Times New Roman"/>
            <w:b w:val="0"/>
          </w:rPr>
          <w:t>»</w:t>
        </w:r>
        <w:bookmarkEnd w:id="80"/>
      </w:hyperlink>
      <w:r w:rsidRPr="00812BF2">
        <w:rPr>
          <w:rFonts w:ascii="Times New Roman" w:hAnsi="Times New Roman" w:cs="Times New Roman"/>
          <w:b w:val="0"/>
          <w:bCs w:val="0"/>
        </w:rPr>
        <w:t xml:space="preserve">. </w:t>
      </w:r>
      <w:r w:rsidRPr="00812BF2">
        <w:rPr>
          <w:rFonts w:ascii="Times New Roman" w:hAnsi="Times New Roman" w:cs="Times New Roman"/>
          <w:b w:val="0"/>
        </w:rPr>
        <w:t>Заявка</w:t>
      </w:r>
      <w:r>
        <w:rPr>
          <w:rFonts w:ascii="Times New Roman" w:hAnsi="Times New Roman" w:cs="Times New Roman"/>
          <w:b w:val="0"/>
        </w:rPr>
        <w:t xml:space="preserve"> должна быть </w:t>
      </w:r>
      <w:r w:rsidRPr="00812BF2">
        <w:rPr>
          <w:rFonts w:ascii="Times New Roman" w:hAnsi="Times New Roman" w:cs="Times New Roman"/>
          <w:b w:val="0"/>
        </w:rPr>
        <w:t xml:space="preserve">действительна в течение срока, указанного участником закупки в письме о подаче оферты. В любом случае этот срок </w:t>
      </w:r>
      <w:r w:rsidRPr="007409F4">
        <w:rPr>
          <w:rFonts w:ascii="Times New Roman" w:hAnsi="Times New Roman" w:cs="Times New Roman"/>
        </w:rPr>
        <w:t xml:space="preserve">не должен быть менее, чем </w:t>
      </w:r>
      <w:r w:rsidR="00FF6B0E">
        <w:rPr>
          <w:rFonts w:ascii="Times New Roman" w:hAnsi="Times New Roman" w:cs="Times New Roman"/>
        </w:rPr>
        <w:t>90</w:t>
      </w:r>
      <w:r w:rsidRPr="007409F4">
        <w:rPr>
          <w:rStyle w:val="afffff1"/>
          <w:rFonts w:ascii="Times New Roman" w:hAnsi="Times New Roman" w:cs="Times New Roman"/>
          <w:i w:val="0"/>
          <w:shd w:val="clear" w:color="auto" w:fill="auto"/>
        </w:rPr>
        <w:t xml:space="preserve"> </w:t>
      </w:r>
      <w:r w:rsidRPr="007409F4">
        <w:rPr>
          <w:rFonts w:ascii="Times New Roman" w:hAnsi="Times New Roman" w:cs="Times New Roman"/>
        </w:rPr>
        <w:t>календарных дней со дня</w:t>
      </w:r>
      <w:r w:rsidRPr="00812BF2">
        <w:rPr>
          <w:rFonts w:ascii="Times New Roman" w:hAnsi="Times New Roman" w:cs="Times New Roman"/>
          <w:b w:val="0"/>
        </w:rPr>
        <w:t xml:space="preserve">, следующего за днем окончания подачи заявок, указанном в пункте </w:t>
      </w:r>
      <w:hyperlink w:anchor="_Дата_рассмотрения_предложений" w:history="1">
        <w:r>
          <w:rPr>
            <w:rStyle w:val="afe"/>
            <w:rFonts w:ascii="Times New Roman" w:hAnsi="Times New Roman" w:cs="Times New Roman"/>
            <w:b w:val="0"/>
            <w:bCs w:val="0"/>
          </w:rPr>
          <w:t>9</w:t>
        </w:r>
        <w:r w:rsidRPr="007F036A">
          <w:rPr>
            <w:rStyle w:val="afe"/>
            <w:rFonts w:ascii="Times New Roman" w:hAnsi="Times New Roman" w:cs="Times New Roman"/>
            <w:b w:val="0"/>
            <w:bCs w:val="0"/>
          </w:rPr>
          <w:t xml:space="preserve"> части II «ИНФОРМАЦИОННАЯ КАРТА ЗАКУПКИ»</w:t>
        </w:r>
      </w:hyperlink>
      <w:r w:rsidRPr="00812BF2">
        <w:rPr>
          <w:rFonts w:ascii="Times New Roman" w:hAnsi="Times New Roman" w:cs="Times New Roman"/>
          <w:b w:val="0"/>
          <w:bCs w:val="0"/>
        </w:rPr>
        <w:t>.</w:t>
      </w:r>
    </w:p>
    <w:p w:rsidR="008F15CD" w:rsidRPr="00812BF2"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81" w:name="_Ref166316209"/>
      <w:r w:rsidRPr="00812BF2">
        <w:rPr>
          <w:rFonts w:ascii="Times New Roman" w:hAnsi="Times New Roman" w:cs="Times New Roman"/>
          <w:b w:val="0"/>
          <w:bCs w:val="0"/>
        </w:rPr>
        <w:lastRenderedPageBreak/>
        <w:t xml:space="preserve">В случае неполного представления документов, перечисленных в пунктах </w:t>
      </w:r>
      <w:hyperlink w:anchor="_Сведения_и_документы," w:history="1">
        <w:r w:rsidRPr="007F036A">
          <w:rPr>
            <w:rStyle w:val="afe"/>
            <w:rFonts w:ascii="Times New Roman" w:hAnsi="Times New Roman" w:cs="Times New Roman"/>
            <w:b w:val="0"/>
          </w:rPr>
          <w:t>1</w:t>
        </w:r>
        <w:r>
          <w:rPr>
            <w:rStyle w:val="afe"/>
            <w:rFonts w:ascii="Times New Roman" w:hAnsi="Times New Roman" w:cs="Times New Roman"/>
            <w:b w:val="0"/>
          </w:rPr>
          <w:t>7</w:t>
        </w:r>
        <w:r w:rsidRPr="007F036A">
          <w:rPr>
            <w:rStyle w:val="afe"/>
            <w:rFonts w:ascii="Times New Roman" w:hAnsi="Times New Roman" w:cs="Times New Roman"/>
            <w:b w:val="0"/>
          </w:rPr>
          <w:t xml:space="preserve"> </w:t>
        </w:r>
        <w:r w:rsidRPr="007F036A">
          <w:rPr>
            <w:rStyle w:val="afe"/>
            <w:rFonts w:ascii="Times New Roman" w:hAnsi="Times New Roman" w:cs="Times New Roman"/>
            <w:b w:val="0"/>
            <w:bCs w:val="0"/>
          </w:rPr>
          <w:t>части II «ИНФОРМАЦИОННАЯ КАРТА ЗАКУПКИ»</w:t>
        </w:r>
      </w:hyperlink>
      <w:r w:rsidRPr="00812BF2">
        <w:rPr>
          <w:rFonts w:ascii="Times New Roman" w:hAnsi="Times New Roman" w:cs="Times New Roman"/>
          <w:b w:val="0"/>
          <w:bCs w:val="0"/>
        </w:rPr>
        <w:t xml:space="preserve"> Закупочная комиссия отклоняет заявку, поданную на участие в закупке.</w:t>
      </w:r>
      <w:bookmarkEnd w:id="81"/>
    </w:p>
    <w:p w:rsidR="008F15CD" w:rsidRPr="00E56BD7"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8F15CD" w:rsidRPr="00E56BD7"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8F15CD" w:rsidRPr="001F5C1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8F15CD" w:rsidRPr="001F5C1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w:t>
      </w:r>
      <w:r>
        <w:rPr>
          <w:rFonts w:ascii="Times New Roman" w:hAnsi="Times New Roman" w:cs="Times New Roman"/>
          <w:b w:val="0"/>
          <w:bCs w:val="0"/>
        </w:rPr>
        <w:t xml:space="preserve"> </w:t>
      </w:r>
      <w:r w:rsidR="006264C3">
        <w:rPr>
          <w:rFonts w:ascii="Times New Roman" w:hAnsi="Times New Roman" w:cs="Times New Roman"/>
          <w:bCs w:val="0"/>
        </w:rPr>
        <w:t>общей</w:t>
      </w:r>
      <w:r w:rsidRPr="002C7073">
        <w:rPr>
          <w:rFonts w:ascii="Times New Roman" w:hAnsi="Times New Roman" w:cs="Times New Roman"/>
          <w:bCs w:val="0"/>
        </w:rPr>
        <w:t xml:space="preserve"> части заявки</w:t>
      </w:r>
      <w:r w:rsidRPr="001F5C18">
        <w:rPr>
          <w:rFonts w:ascii="Times New Roman" w:hAnsi="Times New Roman" w:cs="Times New Roman"/>
          <w:b w:val="0"/>
          <w:bCs w:val="0"/>
        </w:rPr>
        <w:t xml:space="preserve">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8F15CD" w:rsidRPr="000F2AD4" w:rsidRDefault="008F15CD" w:rsidP="008F15CD">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8F15CD" w:rsidRPr="000F2AD4" w:rsidRDefault="008F15CD" w:rsidP="008F15CD">
      <w:pPr>
        <w:spacing w:after="0"/>
        <w:ind w:firstLine="567"/>
        <w:rPr>
          <w:bCs/>
        </w:rPr>
      </w:pPr>
      <w:r w:rsidRPr="000F2AD4">
        <w:rPr>
          <w:bCs/>
        </w:rPr>
        <w:t>б) в соглашении должно быть приведено распределение объемов, стоимости</w:t>
      </w:r>
      <w:r w:rsidR="004F1250">
        <w:rPr>
          <w:bCs/>
        </w:rPr>
        <w:t xml:space="preserve"> (</w:t>
      </w:r>
      <w:r w:rsidR="004F1250" w:rsidRPr="004F1250">
        <w:rPr>
          <w:b/>
          <w:bCs/>
        </w:rPr>
        <w:t>в процентах</w:t>
      </w:r>
      <w:r w:rsidR="004F1250">
        <w:rPr>
          <w:bCs/>
        </w:rPr>
        <w:t>)</w:t>
      </w:r>
      <w:r w:rsidRPr="000F2AD4">
        <w:rPr>
          <w:bCs/>
        </w:rPr>
        <w:t xml:space="preserve"> и сроков выполнения работ/услуг/поставок между членами коллективного участника;</w:t>
      </w:r>
    </w:p>
    <w:p w:rsidR="008F15CD" w:rsidRPr="000F2AD4" w:rsidRDefault="008F15CD" w:rsidP="008F15CD">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8F15CD" w:rsidRPr="000F2AD4" w:rsidRDefault="008F15CD" w:rsidP="008F15CD">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8F15CD" w:rsidRPr="000F2AD4" w:rsidRDefault="008F15CD" w:rsidP="008F15CD">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8F15CD" w:rsidRPr="000F2AD4" w:rsidRDefault="008F15CD" w:rsidP="008F15CD">
      <w:pPr>
        <w:spacing w:after="0"/>
        <w:ind w:firstLine="567"/>
        <w:rPr>
          <w:bCs/>
        </w:rPr>
      </w:pPr>
      <w:r w:rsidRPr="000F2AD4">
        <w:rPr>
          <w:bCs/>
        </w:rPr>
        <w:t>е) срок действия соглашения должен быть не менее, чем срок действия договора.</w:t>
      </w:r>
    </w:p>
    <w:p w:rsidR="008F15CD" w:rsidRPr="001F5C1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Pr="001F5C18">
        <w:rPr>
          <w:rFonts w:ascii="Times New Roman" w:hAnsi="Times New Roman" w:cs="Times New Roman"/>
          <w:b w:val="0"/>
          <w:bCs w:val="0"/>
        </w:rPr>
        <w:t>должен подготовить заявку на участие в закупке с учетом следующих дополнительных требований:</w:t>
      </w:r>
    </w:p>
    <w:p w:rsidR="008F15CD" w:rsidRDefault="008F15CD" w:rsidP="00CB2AD3">
      <w:pPr>
        <w:pStyle w:val="affffb"/>
        <w:numPr>
          <w:ilvl w:val="0"/>
          <w:numId w:val="10"/>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8F15CD" w:rsidRPr="00134E14" w:rsidRDefault="008F15CD" w:rsidP="00CB2AD3">
      <w:pPr>
        <w:pStyle w:val="affffb"/>
        <w:numPr>
          <w:ilvl w:val="0"/>
          <w:numId w:val="10"/>
        </w:numPr>
        <w:ind w:left="0" w:firstLine="567"/>
        <w:jc w:val="both"/>
        <w:rPr>
          <w:rStyle w:val="afe"/>
          <w:bCs/>
        </w:rPr>
      </w:pPr>
      <w:r>
        <w:t xml:space="preserve">в отношении каждого из членов коллективного участника предоставляются документы и сведения, предусмотренные </w:t>
      </w:r>
      <w:r w:rsidRPr="00134E14">
        <w:rPr>
          <w:rStyle w:val="afe"/>
          <w:bCs/>
        </w:rPr>
        <w:t xml:space="preserve">пунктом </w:t>
      </w:r>
      <w:hyperlink w:anchor="_Сведения_и_документы," w:history="1">
        <w:r w:rsidRPr="00134E14">
          <w:rPr>
            <w:rStyle w:val="afe"/>
            <w:bCs/>
          </w:rPr>
          <w:t>17 части II «ИНФОРМАЦИОННАЯ КАРТА ЗАКУПКИ»</w:t>
        </w:r>
      </w:hyperlink>
      <w:r w:rsidRPr="00134E14">
        <w:rPr>
          <w:rStyle w:val="afe"/>
          <w:bCs/>
        </w:rPr>
        <w:t>.</w:t>
      </w:r>
    </w:p>
    <w:p w:rsidR="008F15CD" w:rsidRPr="001D264B" w:rsidRDefault="008F15CD" w:rsidP="00CB2AD3">
      <w:pPr>
        <w:pStyle w:val="affffb"/>
        <w:numPr>
          <w:ilvl w:val="0"/>
          <w:numId w:val="10"/>
        </w:numPr>
        <w:ind w:left="0" w:firstLine="567"/>
        <w:jc w:val="both"/>
      </w:pPr>
      <w:r>
        <w:t xml:space="preserve">заявка подготавливается и подается лидером от своего имени со ссылкой на то, что он </w:t>
      </w:r>
      <w:r w:rsidRPr="001D264B">
        <w:t>представляет интересы коллективного участника;</w:t>
      </w:r>
    </w:p>
    <w:p w:rsidR="008F15CD" w:rsidRPr="001D264B" w:rsidRDefault="008F15CD" w:rsidP="00CB2AD3">
      <w:pPr>
        <w:pStyle w:val="affffb"/>
        <w:numPr>
          <w:ilvl w:val="0"/>
          <w:numId w:val="10"/>
        </w:numPr>
        <w:ind w:left="0" w:firstLine="567"/>
        <w:jc w:val="both"/>
      </w:pPr>
      <w:r w:rsidRPr="001D264B">
        <w:t>в состав заявки дополнительно включается соглашение между членами коллективного участника.</w:t>
      </w:r>
    </w:p>
    <w:p w:rsidR="008F15CD" w:rsidRPr="00C70643" w:rsidRDefault="008F15CD" w:rsidP="008F15CD">
      <w:pPr>
        <w:pStyle w:val="21"/>
        <w:keepNext w:val="0"/>
        <w:numPr>
          <w:ilvl w:val="1"/>
          <w:numId w:val="1"/>
        </w:numPr>
        <w:spacing w:after="0"/>
        <w:ind w:left="0" w:firstLine="567"/>
        <w:jc w:val="both"/>
        <w:rPr>
          <w:sz w:val="24"/>
          <w:szCs w:val="24"/>
        </w:rPr>
      </w:pPr>
      <w:bookmarkStart w:id="82" w:name="_Toc123405472"/>
      <w:bookmarkStart w:id="83" w:name="_Toc36659622"/>
      <w:bookmarkStart w:id="84" w:name="_Toc123405471"/>
      <w:bookmarkStart w:id="85" w:name="_Toc286523204"/>
      <w:r w:rsidRPr="00C70643">
        <w:rPr>
          <w:sz w:val="24"/>
          <w:szCs w:val="24"/>
        </w:rPr>
        <w:lastRenderedPageBreak/>
        <w:t xml:space="preserve">Требования к описанию </w:t>
      </w:r>
      <w:bookmarkEnd w:id="82"/>
      <w:r w:rsidRPr="00C70643">
        <w:rPr>
          <w:sz w:val="24"/>
          <w:szCs w:val="24"/>
        </w:rPr>
        <w:t xml:space="preserve">предложения участника </w:t>
      </w:r>
      <w:r>
        <w:rPr>
          <w:sz w:val="24"/>
          <w:szCs w:val="24"/>
        </w:rPr>
        <w:t>закупки</w:t>
      </w:r>
      <w:bookmarkEnd w:id="83"/>
    </w:p>
    <w:p w:rsidR="008F15CD" w:rsidRPr="00340006"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86" w:name="_Ref166314630"/>
      <w:bookmarkStart w:id="87" w:name="_Ref11560130"/>
      <w:bookmarkEnd w:id="84"/>
      <w:bookmarkEnd w:id="85"/>
      <w:r w:rsidRPr="00340006">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(цену лота), указанную в извещении </w:t>
      </w:r>
      <w:r>
        <w:rPr>
          <w:rFonts w:ascii="Times New Roman" w:hAnsi="Times New Roman" w:cs="Times New Roman"/>
          <w:b w:val="0"/>
          <w:bCs w:val="0"/>
        </w:rPr>
        <w:t>закупке</w:t>
      </w:r>
      <w:r w:rsidRPr="00340006">
        <w:rPr>
          <w:rFonts w:ascii="Times New Roman" w:hAnsi="Times New Roman" w:cs="Times New Roman"/>
          <w:b w:val="0"/>
          <w:bCs w:val="0"/>
        </w:rPr>
        <w:t xml:space="preserve"> и в </w:t>
      </w:r>
      <w:hyperlink w:anchor="_Сведения_о_начальной" w:history="1">
        <w:r w:rsidRPr="007F036A">
          <w:rPr>
            <w:rStyle w:val="afe"/>
            <w:rFonts w:ascii="Times New Roman" w:hAnsi="Times New Roman" w:cs="Times New Roman"/>
            <w:b w:val="0"/>
            <w:bCs w:val="0"/>
          </w:rPr>
          <w:t xml:space="preserve">пункте </w:t>
        </w:r>
        <w:r>
          <w:rPr>
            <w:rStyle w:val="afe"/>
            <w:rFonts w:ascii="Times New Roman" w:hAnsi="Times New Roman" w:cs="Times New Roman"/>
            <w:b w:val="0"/>
            <w:bCs w:val="0"/>
          </w:rPr>
          <w:t>7</w:t>
        </w:r>
        <w:r w:rsidRPr="007F036A">
          <w:rPr>
            <w:rStyle w:val="afe"/>
            <w:rFonts w:ascii="Times New Roman" w:hAnsi="Times New Roman" w:cs="Times New Roman"/>
            <w:b w:val="0"/>
            <w:bCs w:val="0"/>
          </w:rPr>
          <w:t xml:space="preserve"> части II «ИНФОРМАЦИОННАЯ КАРТА ЗАКУПКИ»</w:t>
        </w:r>
      </w:hyperlink>
      <w:r w:rsidRPr="00340006">
        <w:rPr>
          <w:rFonts w:ascii="Times New Roman" w:hAnsi="Times New Roman" w:cs="Times New Roman"/>
          <w:b w:val="0"/>
          <w:bCs w:val="0"/>
        </w:rPr>
        <w:t xml:space="preserve">, при этом </w:t>
      </w:r>
      <w:bookmarkEnd w:id="86"/>
      <w:r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Pr>
          <w:rFonts w:ascii="Times New Roman" w:hAnsi="Times New Roman" w:cs="Times New Roman"/>
          <w:b w:val="0"/>
          <w:bCs w:val="0"/>
        </w:rPr>
        <w:t xml:space="preserve">(далее также - продукция) </w:t>
      </w:r>
      <w:r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8F15CD" w:rsidRPr="005B19D9" w:rsidRDefault="008F15CD" w:rsidP="008F15CD">
      <w:pPr>
        <w:pStyle w:val="31"/>
        <w:keepNext w:val="0"/>
        <w:numPr>
          <w:ilvl w:val="2"/>
          <w:numId w:val="1"/>
        </w:numPr>
        <w:spacing w:before="0" w:after="0"/>
        <w:ind w:left="0" w:firstLine="567"/>
        <w:rPr>
          <w:rFonts w:ascii="Times New Roman" w:hAnsi="Times New Roman" w:cs="Times New Roman"/>
          <w:b w:val="0"/>
          <w:bCs w:val="0"/>
        </w:rPr>
      </w:pPr>
      <w:bookmarkStart w:id="88"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E24511">
        <w:rPr>
          <w:rFonts w:ascii="Times New Roman" w:hAnsi="Times New Roman" w:cs="Times New Roman"/>
          <w:b w:val="0"/>
        </w:rPr>
        <w:t xml:space="preserve"> </w:t>
      </w:r>
      <w:r>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906491" w:rsidRPr="00340006" w:rsidRDefault="00906491" w:rsidP="00906491">
      <w:pPr>
        <w:pStyle w:val="affffb"/>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t xml:space="preserve">(цены предложения на переторжке (далее - 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8F15CD" w:rsidRPr="00EB563F"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EB563F">
        <w:rPr>
          <w:rFonts w:ascii="Times New Roman" w:hAnsi="Times New Roman" w:cs="Times New Roman"/>
          <w:b w:val="0"/>
          <w:bCs w:val="0"/>
        </w:rPr>
        <w:t>, если иное не установлено документацией о закупке.</w:t>
      </w:r>
      <w:bookmarkStart w:id="89" w:name="_Toc354408413"/>
      <w:bookmarkEnd w:id="88"/>
      <w:r w:rsidRPr="00EB563F">
        <w:rPr>
          <w:rFonts w:ascii="Times New Roman" w:hAnsi="Times New Roman" w:cs="Times New Roman"/>
          <w:b w:val="0"/>
          <w:bCs w:val="0"/>
        </w:rPr>
        <w:t xml:space="preserve"> </w:t>
      </w:r>
    </w:p>
    <w:p w:rsidR="008F15CD" w:rsidRDefault="008F15CD" w:rsidP="008F15CD">
      <w:pPr>
        <w:pStyle w:val="31"/>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Pr>
          <w:rFonts w:ascii="Times New Roman" w:hAnsi="Times New Roman" w:cs="Times New Roman"/>
          <w:b w:val="0"/>
          <w:bCs w:val="0"/>
        </w:rPr>
        <w:t>е</w:t>
      </w:r>
      <w:r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hyperlink w:anchor="_ТЕХНИЧЕСКАЯ_ЧАСТЬ" w:history="1">
        <w:r w:rsidRPr="007F036A">
          <w:rPr>
            <w:rStyle w:val="afe"/>
            <w:rFonts w:ascii="Times New Roman" w:hAnsi="Times New Roman" w:cs="Times New Roman"/>
            <w:b w:val="0"/>
            <w:bCs w:val="0"/>
            <w:lang w:val="en-US"/>
          </w:rPr>
          <w:t>V</w:t>
        </w:r>
        <w:r w:rsidRPr="007F036A">
          <w:rPr>
            <w:rStyle w:val="afe"/>
            <w:rFonts w:ascii="Times New Roman" w:hAnsi="Times New Roman" w:cs="Times New Roman"/>
            <w:b w:val="0"/>
            <w:bCs w:val="0"/>
          </w:rPr>
          <w:t xml:space="preserve"> </w:t>
        </w:r>
        <w:r w:rsidRPr="007F036A">
          <w:rPr>
            <w:rStyle w:val="afe"/>
            <w:rFonts w:ascii="Times New Roman" w:hAnsi="Times New Roman" w:cs="Times New Roman"/>
            <w:b w:val="0"/>
          </w:rPr>
          <w:t>«ТЕХНИЧЕСКАЯ ЧАСТЬ»</w:t>
        </w:r>
      </w:hyperlink>
      <w:r w:rsidRPr="00C70643">
        <w:rPr>
          <w:rFonts w:ascii="Times New Roman" w:hAnsi="Times New Roman" w:cs="Times New Roman"/>
          <w:b w:val="0"/>
        </w:rPr>
        <w:t xml:space="preserve"> </w:t>
      </w:r>
      <w:r w:rsidRPr="00C70643">
        <w:rPr>
          <w:rFonts w:ascii="Times New Roman" w:hAnsi="Times New Roman" w:cs="Times New Roman"/>
          <w:b w:val="0"/>
          <w:bCs w:val="0"/>
        </w:rPr>
        <w:t>по форм</w:t>
      </w:r>
      <w:r>
        <w:rPr>
          <w:rFonts w:ascii="Times New Roman" w:hAnsi="Times New Roman" w:cs="Times New Roman"/>
          <w:b w:val="0"/>
          <w:bCs w:val="0"/>
        </w:rPr>
        <w:t xml:space="preserve">ами, установленными в части </w:t>
      </w:r>
      <w:hyperlink w:anchor="_РАЗДЕЛ_I_4_ОБРАЗЦЫ_ФОРМ_И_ДОКУМЕНТО" w:history="1">
        <w:r w:rsidRPr="007F036A">
          <w:rPr>
            <w:rStyle w:val="afe"/>
            <w:rFonts w:ascii="Times New Roman" w:hAnsi="Times New Roman" w:cs="Times New Roman"/>
            <w:b w:val="0"/>
            <w:bCs w:val="0"/>
            <w:lang w:val="en-US"/>
          </w:rPr>
          <w:t>III</w:t>
        </w:r>
        <w:r w:rsidRPr="007F036A">
          <w:rPr>
            <w:rStyle w:val="afe"/>
            <w:rFonts w:ascii="Times New Roman" w:hAnsi="Times New Roman" w:cs="Times New Roman"/>
            <w:b w:val="0"/>
            <w:bCs w:val="0"/>
          </w:rPr>
          <w:t xml:space="preserve"> «ОБРАЗЦЫ ФОРМ ДЛЯ ЗАПОЛНЕНИЯ УЧАСТНИКАМИ ЗАКУПКИ»</w:t>
        </w:r>
      </w:hyperlink>
      <w:r w:rsidRPr="00496A7E">
        <w:rPr>
          <w:rFonts w:ascii="Times New Roman" w:hAnsi="Times New Roman" w:cs="Times New Roman"/>
          <w:b w:val="0"/>
        </w:rPr>
        <w:t>.</w:t>
      </w:r>
    </w:p>
    <w:p w:rsidR="008F15CD"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должен</w:t>
      </w:r>
      <w:r w:rsidRPr="00B21F94">
        <w:rPr>
          <w:rFonts w:ascii="Times New Roman" w:hAnsi="Times New Roman" w:cs="Times New Roman"/>
          <w:b w:val="0"/>
          <w:bCs w:val="0"/>
        </w:rPr>
        <w:t xml:space="preserve"> принять во внимание, что</w:t>
      </w:r>
      <w:r>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Pr="00C70643">
        <w:rPr>
          <w:rFonts w:ascii="Times New Roman" w:hAnsi="Times New Roman" w:cs="Times New Roman"/>
          <w:b w:val="0"/>
          <w:bCs w:val="0"/>
        </w:rPr>
        <w:t xml:space="preserve">части </w:t>
      </w:r>
      <w:hyperlink w:anchor="_ТЕХНИЧЕСКАЯ_ЧАСТЬ" w:history="1">
        <w:r w:rsidRPr="007F036A">
          <w:rPr>
            <w:rStyle w:val="afe"/>
            <w:rFonts w:ascii="Times New Roman" w:hAnsi="Times New Roman" w:cs="Times New Roman"/>
            <w:b w:val="0"/>
            <w:bCs w:val="0"/>
            <w:lang w:val="en-US"/>
          </w:rPr>
          <w:t>V</w:t>
        </w:r>
        <w:r w:rsidRPr="007F036A">
          <w:rPr>
            <w:rStyle w:val="afe"/>
            <w:rFonts w:ascii="Times New Roman" w:hAnsi="Times New Roman" w:cs="Times New Roman"/>
            <w:b w:val="0"/>
            <w:bCs w:val="0"/>
          </w:rPr>
          <w:t xml:space="preserve"> </w:t>
        </w:r>
        <w:r w:rsidRPr="007F036A">
          <w:rPr>
            <w:rStyle w:val="afe"/>
            <w:rFonts w:ascii="Times New Roman" w:hAnsi="Times New Roman" w:cs="Times New Roman"/>
            <w:b w:val="0"/>
          </w:rPr>
          <w:t>«ТЕХНИЧЕСКАЯ ЧАСТЬ»</w:t>
        </w:r>
      </w:hyperlink>
      <w:r>
        <w:rPr>
          <w:rFonts w:ascii="Times New Roman" w:hAnsi="Times New Roman" w:cs="Times New Roman"/>
          <w:b w:val="0"/>
          <w:bCs w:val="0"/>
        </w:rPr>
        <w:t>.</w:t>
      </w:r>
    </w:p>
    <w:p w:rsidR="008F15CD" w:rsidRPr="001D264B"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8F15CD" w:rsidRPr="001D264B"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hyperlink w:anchor="_ТЕХНИЧЕСКАЯ_ЧАСТЬ" w:history="1">
        <w:r w:rsidRPr="007F036A">
          <w:rPr>
            <w:rStyle w:val="afe"/>
            <w:rFonts w:ascii="Times New Roman" w:hAnsi="Times New Roman" w:cs="Times New Roman"/>
            <w:b w:val="0"/>
            <w:bCs w:val="0"/>
          </w:rPr>
          <w:t>части V «ТЕХНИЧЕСКАЯ ЧАСТЬ»</w:t>
        </w:r>
      </w:hyperlink>
      <w:r w:rsidRPr="001D264B">
        <w:rPr>
          <w:rFonts w:ascii="Times New Roman" w:hAnsi="Times New Roman" w:cs="Times New Roman"/>
          <w:b w:val="0"/>
          <w:bCs w:val="0"/>
        </w:rPr>
        <w:t>.</w:t>
      </w:r>
    </w:p>
    <w:p w:rsidR="008F15CD" w:rsidRPr="001D264B"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hyperlink w:anchor="_ТЕХНИЧЕСКАЯ_ЧАСТЬ" w:history="1">
        <w:r w:rsidRPr="007F036A">
          <w:rPr>
            <w:rStyle w:val="afe"/>
            <w:rFonts w:ascii="Times New Roman" w:hAnsi="Times New Roman" w:cs="Times New Roman"/>
            <w:b w:val="0"/>
            <w:bCs w:val="0"/>
          </w:rPr>
          <w:t>V «ТЕХНИЧЕСКАЯ ЧАСТЬ»</w:t>
        </w:r>
      </w:hyperlink>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w:t>
      </w:r>
      <w:r>
        <w:rPr>
          <w:rFonts w:ascii="Times New Roman" w:hAnsi="Times New Roman" w:cs="Times New Roman"/>
          <w:b w:val="0"/>
          <w:bCs w:val="0"/>
        </w:rPr>
        <w:t xml:space="preserve"> в случае предложения эквивалентной продукции</w:t>
      </w:r>
      <w:r w:rsidRPr="001D264B">
        <w:rPr>
          <w:rFonts w:ascii="Times New Roman" w:hAnsi="Times New Roman" w:cs="Times New Roman"/>
          <w:b w:val="0"/>
          <w:bCs w:val="0"/>
        </w:rPr>
        <w:t xml:space="preserve"> при описании </w:t>
      </w:r>
      <w:r>
        <w:rPr>
          <w:rFonts w:ascii="Times New Roman" w:hAnsi="Times New Roman" w:cs="Times New Roman"/>
          <w:b w:val="0"/>
          <w:bCs w:val="0"/>
        </w:rPr>
        <w:t>ее</w:t>
      </w:r>
      <w:r w:rsidRPr="001D264B">
        <w:rPr>
          <w:rFonts w:ascii="Times New Roman" w:hAnsi="Times New Roman" w:cs="Times New Roman"/>
          <w:b w:val="0"/>
          <w:bCs w:val="0"/>
        </w:rPr>
        <w:t xml:space="preserve"> обязан подтвердить соответствие предлагаемой продукции показателям эквивалентности, установленным в документации о закупке.</w:t>
      </w:r>
    </w:p>
    <w:p w:rsidR="008F15CD" w:rsidRPr="001D264B" w:rsidRDefault="008F15CD" w:rsidP="008F15CD">
      <w:pPr>
        <w:pStyle w:val="31"/>
        <w:keepNext w:val="0"/>
        <w:numPr>
          <w:ilvl w:val="2"/>
          <w:numId w:val="1"/>
        </w:numPr>
        <w:spacing w:before="0" w:after="0"/>
        <w:ind w:left="0" w:firstLine="567"/>
      </w:pPr>
      <w:r w:rsidRPr="001D264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8F15CD" w:rsidRPr="00C70643" w:rsidRDefault="008F15CD" w:rsidP="008F15CD">
      <w:pPr>
        <w:pStyle w:val="21"/>
        <w:keepNext w:val="0"/>
        <w:numPr>
          <w:ilvl w:val="1"/>
          <w:numId w:val="1"/>
        </w:numPr>
        <w:spacing w:after="0"/>
        <w:ind w:left="0" w:firstLine="567"/>
        <w:jc w:val="both"/>
        <w:rPr>
          <w:sz w:val="24"/>
          <w:szCs w:val="24"/>
        </w:rPr>
      </w:pPr>
      <w:bookmarkStart w:id="90" w:name="_Требования_к_обеспечению"/>
      <w:bookmarkStart w:id="91" w:name="_Ref119429503"/>
      <w:bookmarkStart w:id="92" w:name="_Toc123405479"/>
      <w:bookmarkStart w:id="93" w:name="_Toc36659623"/>
      <w:bookmarkStart w:id="94" w:name="_Toc123405474"/>
      <w:bookmarkStart w:id="95" w:name="_Toc166101209"/>
      <w:bookmarkEnd w:id="87"/>
      <w:bookmarkEnd w:id="89"/>
      <w:bookmarkEnd w:id="90"/>
      <w:r w:rsidRPr="00C70643">
        <w:rPr>
          <w:sz w:val="24"/>
          <w:szCs w:val="24"/>
        </w:rPr>
        <w:t xml:space="preserve">Требования к обеспечению заявок на участие в </w:t>
      </w:r>
      <w:r>
        <w:rPr>
          <w:sz w:val="24"/>
          <w:szCs w:val="24"/>
        </w:rPr>
        <w:t>закупке</w:t>
      </w:r>
      <w:bookmarkEnd w:id="91"/>
      <w:bookmarkEnd w:id="92"/>
      <w:bookmarkEnd w:id="93"/>
    </w:p>
    <w:p w:rsidR="003901FB" w:rsidRPr="00F017D5" w:rsidRDefault="003901FB" w:rsidP="003901FB">
      <w:pPr>
        <w:pStyle w:val="31"/>
        <w:keepNext w:val="0"/>
        <w:numPr>
          <w:ilvl w:val="2"/>
          <w:numId w:val="1"/>
        </w:numPr>
        <w:spacing w:before="0" w:after="0"/>
        <w:ind w:left="0" w:firstLine="567"/>
        <w:rPr>
          <w:rFonts w:ascii="Times New Roman" w:hAnsi="Times New Roman" w:cs="Times New Roman"/>
          <w:b w:val="0"/>
          <w:bCs w:val="0"/>
        </w:rPr>
      </w:pPr>
      <w:bookmarkStart w:id="96" w:name="_Возврат_участнику_закупки"/>
      <w:bookmarkStart w:id="97" w:name="_Ref535415072"/>
      <w:bookmarkEnd w:id="96"/>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Pr>
          <w:rFonts w:ascii="Times New Roman" w:hAnsi="Times New Roman" w:cs="Times New Roman"/>
          <w:b w:val="0"/>
          <w:bCs w:val="0"/>
        </w:rPr>
        <w:t>5</w:t>
      </w:r>
      <w:r w:rsidRPr="00F017D5">
        <w:rPr>
          <w:rFonts w:ascii="Times New Roman" w:hAnsi="Times New Roman" w:cs="Times New Roman"/>
          <w:b w:val="0"/>
          <w:bCs w:val="0"/>
        </w:rPr>
        <w:t xml:space="preserve"> (</w:t>
      </w:r>
      <w:r>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01FB" w:rsidRPr="00F017D5" w:rsidRDefault="003901FB" w:rsidP="003901FB">
      <w:pPr>
        <w:pStyle w:val="31"/>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Pr>
          <w:rFonts w:ascii="Times New Roman" w:hAnsi="Times New Roman" w:cs="Times New Roman"/>
          <w:b w:val="0"/>
          <w:bCs w:val="0"/>
        </w:rPr>
        <w:t xml:space="preserve">пункте </w:t>
      </w:r>
      <w:hyperlink w:anchor="_Размер_обеспечения_заявок" w:history="1">
        <w:r>
          <w:rPr>
            <w:rStyle w:val="afe"/>
            <w:rFonts w:ascii="Times New Roman" w:hAnsi="Times New Roman" w:cs="Times New Roman"/>
            <w:b w:val="0"/>
            <w:bCs w:val="0"/>
          </w:rPr>
          <w:t>11</w:t>
        </w:r>
        <w:r w:rsidRPr="007F036A">
          <w:rPr>
            <w:rStyle w:val="afe"/>
            <w:rFonts w:ascii="Times New Roman" w:hAnsi="Times New Roman" w:cs="Times New Roman"/>
            <w:b w:val="0"/>
            <w:bCs w:val="0"/>
          </w:rPr>
          <w:t xml:space="preserve"> раздела II «ИНФОРМАЦИОННАЯ КАРТА ЗАКУПКИ»</w:t>
        </w:r>
      </w:hyperlink>
      <w:r w:rsidRPr="00F017D5">
        <w:rPr>
          <w:rFonts w:ascii="Times New Roman" w:hAnsi="Times New Roman" w:cs="Times New Roman"/>
          <w:b w:val="0"/>
          <w:bCs w:val="0"/>
        </w:rPr>
        <w:t xml:space="preserve">. </w:t>
      </w:r>
    </w:p>
    <w:p w:rsidR="003901FB" w:rsidRPr="00A63189" w:rsidRDefault="003901FB" w:rsidP="003901FB">
      <w:pPr>
        <w:pStyle w:val="31"/>
        <w:keepNext w:val="0"/>
        <w:numPr>
          <w:ilvl w:val="2"/>
          <w:numId w:val="1"/>
        </w:numPr>
        <w:spacing w:before="0" w:after="0"/>
        <w:ind w:left="0" w:firstLine="567"/>
        <w:rPr>
          <w:rStyle w:val="afe"/>
          <w:rFonts w:ascii="Times New Roman" w:hAnsi="Times New Roman" w:cs="Times New Roman"/>
          <w:b w:val="0"/>
          <w:bCs w:val="0"/>
        </w:rPr>
      </w:pPr>
      <w:r w:rsidRPr="00A63189">
        <w:rPr>
          <w:rFonts w:ascii="Times New Roman" w:hAnsi="Times New Roman" w:cs="Times New Roman"/>
          <w:b w:val="0"/>
          <w:bCs w:val="0"/>
        </w:rPr>
        <w:t xml:space="preserve">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ЭТП или на счет Заказчика, указанный в разделе </w:t>
      </w:r>
      <w:hyperlink w:anchor="_ПРОЕКТ_ДОГОВОРА" w:history="1">
        <w:r w:rsidRPr="00A63189">
          <w:rPr>
            <w:rStyle w:val="afe"/>
            <w:rFonts w:ascii="Times New Roman" w:hAnsi="Times New Roman" w:cs="Times New Roman"/>
            <w:b w:val="0"/>
          </w:rPr>
          <w:t>IV «Проект договора»</w:t>
        </w:r>
      </w:hyperlink>
      <w:r w:rsidRPr="00A63189">
        <w:rPr>
          <w:rFonts w:ascii="Times New Roman" w:hAnsi="Times New Roman" w:cs="Times New Roman"/>
          <w:b w:val="0"/>
        </w:rPr>
        <w:t xml:space="preserve">. Информация о перечислении средств на Лицевой счет ЭТП либо на </w:t>
      </w:r>
      <w:r w:rsidRPr="00A63189">
        <w:rPr>
          <w:rFonts w:ascii="Times New Roman" w:hAnsi="Times New Roman" w:cs="Times New Roman"/>
          <w:b w:val="0"/>
          <w:bCs w:val="0"/>
        </w:rPr>
        <w:t xml:space="preserve">счет Заказчика установлена в пункте </w:t>
      </w:r>
      <w:hyperlink w:anchor="_Размер_обеспечения_заявок" w:history="1">
        <w:r w:rsidRPr="00A63189">
          <w:rPr>
            <w:rStyle w:val="afe"/>
            <w:rFonts w:ascii="Times New Roman" w:hAnsi="Times New Roman" w:cs="Times New Roman"/>
            <w:b w:val="0"/>
            <w:bCs w:val="0"/>
          </w:rPr>
          <w:t>11 раздела II «ИНФОРМАЦИОННАЯ КАРТА ЗАКУПКИ»</w:t>
        </w:r>
      </w:hyperlink>
      <w:r w:rsidRPr="00A63189">
        <w:rPr>
          <w:rStyle w:val="afe"/>
          <w:rFonts w:ascii="Times New Roman" w:hAnsi="Times New Roman" w:cs="Times New Roman"/>
          <w:b w:val="0"/>
          <w:bCs w:val="0"/>
        </w:rPr>
        <w:t>.</w:t>
      </w:r>
    </w:p>
    <w:p w:rsidR="003901FB" w:rsidRPr="00A63189" w:rsidRDefault="003901FB" w:rsidP="003901FB">
      <w:pPr>
        <w:pStyle w:val="31"/>
        <w:keepNext w:val="0"/>
        <w:numPr>
          <w:ilvl w:val="2"/>
          <w:numId w:val="1"/>
        </w:numPr>
        <w:spacing w:before="0" w:after="0"/>
        <w:ind w:left="0" w:firstLine="567"/>
        <w:rPr>
          <w:rFonts w:ascii="Times New Roman" w:hAnsi="Times New Roman" w:cs="Times New Roman"/>
          <w:b w:val="0"/>
          <w:bCs w:val="0"/>
        </w:rPr>
      </w:pPr>
      <w:r w:rsidRPr="00A63189">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ЭТП. </w:t>
      </w:r>
    </w:p>
    <w:p w:rsidR="003901FB" w:rsidRPr="00A63189" w:rsidRDefault="003901FB" w:rsidP="003901FB">
      <w:pPr>
        <w:pStyle w:val="31"/>
        <w:keepNext w:val="0"/>
        <w:numPr>
          <w:ilvl w:val="2"/>
          <w:numId w:val="1"/>
        </w:numPr>
        <w:spacing w:before="0" w:after="0"/>
        <w:ind w:left="0" w:firstLine="567"/>
        <w:rPr>
          <w:rFonts w:ascii="Times New Roman" w:hAnsi="Times New Roman" w:cs="Times New Roman"/>
          <w:b w:val="0"/>
        </w:rPr>
      </w:pPr>
      <w:r w:rsidRPr="00A63189">
        <w:rPr>
          <w:rFonts w:ascii="Times New Roman" w:hAnsi="Times New Roman" w:cs="Times New Roman"/>
          <w:b w:val="0"/>
        </w:rPr>
        <w:t xml:space="preserve">  Денежные средства, внесенные</w:t>
      </w:r>
      <w:r>
        <w:rPr>
          <w:rFonts w:ascii="Times New Roman" w:hAnsi="Times New Roman" w:cs="Times New Roman"/>
          <w:b w:val="0"/>
        </w:rPr>
        <w:t xml:space="preserve"> на счет Заказчика</w:t>
      </w:r>
      <w:r w:rsidRPr="00A63189">
        <w:rPr>
          <w:rFonts w:ascii="Times New Roman" w:hAnsi="Times New Roman" w:cs="Times New Roman"/>
          <w:b w:val="0"/>
        </w:rPr>
        <w:t xml:space="preserve"> в качестве обеспечения заявки на участие в закупке возвращаются:</w:t>
      </w:r>
    </w:p>
    <w:p w:rsidR="003901FB" w:rsidRPr="00A63189" w:rsidRDefault="003901FB" w:rsidP="00A07E05">
      <w:pPr>
        <w:pStyle w:val="31"/>
        <w:keepNext w:val="0"/>
        <w:numPr>
          <w:ilvl w:val="0"/>
          <w:numId w:val="36"/>
        </w:numPr>
        <w:spacing w:before="0" w:after="0"/>
        <w:rPr>
          <w:rFonts w:ascii="Times New Roman" w:hAnsi="Times New Roman" w:cs="Times New Roman"/>
          <w:b w:val="0"/>
        </w:rPr>
      </w:pPr>
      <w:r w:rsidRPr="00A63189">
        <w:rPr>
          <w:rFonts w:ascii="Times New Roman" w:hAnsi="Times New Roman" w:cs="Times New Roman"/>
          <w:b w:val="0"/>
        </w:rPr>
        <w:t>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составленного по результатам закупки;</w:t>
      </w:r>
    </w:p>
    <w:p w:rsidR="003901FB" w:rsidRPr="00A63189" w:rsidRDefault="003901FB" w:rsidP="00A07E05">
      <w:pPr>
        <w:pStyle w:val="31"/>
        <w:keepNext w:val="0"/>
        <w:numPr>
          <w:ilvl w:val="0"/>
          <w:numId w:val="36"/>
        </w:numPr>
        <w:spacing w:before="0" w:after="0"/>
        <w:rPr>
          <w:rFonts w:ascii="Times New Roman" w:hAnsi="Times New Roman" w:cs="Times New Roman"/>
          <w:b w:val="0"/>
        </w:rPr>
      </w:pPr>
      <w:r w:rsidRPr="00A63189">
        <w:rPr>
          <w:rFonts w:ascii="Times New Roman" w:hAnsi="Times New Roman" w:cs="Times New Roman"/>
          <w:b w:val="0"/>
        </w:rPr>
        <w:t>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w:t>
      </w:r>
    </w:p>
    <w:p w:rsidR="008F15CD" w:rsidRPr="00A63189"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A6318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банковская гарантия предъявляется банку-гаранту для выплаты суммы обеспечения исполнения обязательств в следующих случаях:</w:t>
      </w:r>
      <w:bookmarkEnd w:id="97"/>
    </w:p>
    <w:p w:rsidR="008F15CD" w:rsidRPr="00A63189" w:rsidRDefault="008F15CD" w:rsidP="008F15CD">
      <w:pPr>
        <w:spacing w:after="0"/>
        <w:ind w:firstLine="567"/>
        <w:rPr>
          <w:rFonts w:eastAsia="MS Mincho"/>
          <w:bCs/>
        </w:rPr>
      </w:pPr>
      <w:r w:rsidRPr="00A6318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8F15CD" w:rsidRPr="00A63189" w:rsidRDefault="008F15CD" w:rsidP="008F15CD">
      <w:pPr>
        <w:spacing w:after="0"/>
        <w:ind w:firstLine="567"/>
        <w:rPr>
          <w:rFonts w:eastAsia="MS Mincho"/>
          <w:bCs/>
        </w:rPr>
      </w:pPr>
      <w:r w:rsidRPr="00A63189">
        <w:t>- уклонения или отказа участника закупки от заключения договора</w:t>
      </w:r>
      <w:r w:rsidRPr="00A63189">
        <w:rPr>
          <w:spacing w:val="-2"/>
        </w:rPr>
        <w:t>.</w:t>
      </w:r>
    </w:p>
    <w:p w:rsidR="00380419" w:rsidRDefault="00380419" w:rsidP="00380419">
      <w:pPr>
        <w:pStyle w:val="31"/>
        <w:keepNext w:val="0"/>
        <w:numPr>
          <w:ilvl w:val="2"/>
          <w:numId w:val="1"/>
        </w:numPr>
        <w:spacing w:before="0" w:after="0"/>
        <w:ind w:left="0" w:firstLine="567"/>
        <w:rPr>
          <w:rFonts w:ascii="Times New Roman" w:hAnsi="Times New Roman" w:cs="Times New Roman"/>
          <w:b w:val="0"/>
          <w:bCs w:val="0"/>
        </w:rPr>
      </w:pPr>
      <w:r w:rsidRPr="00DF17B1">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w:t>
      </w:r>
      <w:hyperlink r:id="rId12" w:history="1">
        <w:r w:rsidRPr="000F7835">
          <w:rPr>
            <w:rStyle w:val="afe"/>
            <w:rFonts w:ascii="Times New Roman" w:hAnsi="Times New Roman" w:cs="Times New Roman"/>
            <w:b w:val="0"/>
            <w:bCs w:val="0"/>
          </w:rPr>
          <w:t>368-379</w:t>
        </w:r>
      </w:hyperlink>
      <w:r w:rsidRPr="00DF17B1">
        <w:rPr>
          <w:rFonts w:ascii="Times New Roman" w:hAnsi="Times New Roman" w:cs="Times New Roman"/>
          <w:b w:val="0"/>
          <w:bCs w:val="0"/>
        </w:rPr>
        <w:t xml:space="preserve"> Гражданского кодекса Российской Федерации и следующих условий</w:t>
      </w:r>
      <w:r>
        <w:rPr>
          <w:rFonts w:ascii="Times New Roman" w:hAnsi="Times New Roman" w:cs="Times New Roman"/>
          <w:b w:val="0"/>
          <w:bCs w:val="0"/>
        </w:rPr>
        <w:t>:</w:t>
      </w:r>
    </w:p>
    <w:p w:rsidR="00380419" w:rsidRPr="00DF17B1" w:rsidRDefault="00380419" w:rsidP="00A07E05">
      <w:pPr>
        <w:numPr>
          <w:ilvl w:val="0"/>
          <w:numId w:val="37"/>
        </w:numPr>
        <w:tabs>
          <w:tab w:val="left" w:pos="1418"/>
        </w:tabs>
        <w:spacing w:after="0"/>
        <w:ind w:left="0" w:firstLine="567"/>
      </w:pPr>
      <w:r w:rsidRPr="00DF17B1">
        <w:t>банковская гарантия должна быть безотзывной;</w:t>
      </w:r>
    </w:p>
    <w:p w:rsidR="00380419" w:rsidRPr="00DF17B1" w:rsidRDefault="00380419" w:rsidP="00A07E05">
      <w:pPr>
        <w:numPr>
          <w:ilvl w:val="0"/>
          <w:numId w:val="37"/>
        </w:numPr>
        <w:spacing w:after="0"/>
        <w:ind w:left="0" w:firstLine="567"/>
      </w:pPr>
      <w:r w:rsidRPr="00DF17B1">
        <w:t xml:space="preserve">срок действия банковской гарантии должен заканчиваться не ранее, чем через </w:t>
      </w:r>
      <w:r w:rsidRPr="00DF17B1">
        <w:rPr>
          <w:b/>
        </w:rPr>
        <w:t>90</w:t>
      </w:r>
      <w:r w:rsidRPr="00DF17B1">
        <w:t xml:space="preserve"> календарных дней с даты окончания срока подачи заявок;</w:t>
      </w:r>
    </w:p>
    <w:p w:rsidR="00380419" w:rsidRPr="00DF17B1" w:rsidRDefault="00380419" w:rsidP="00A07E05">
      <w:pPr>
        <w:numPr>
          <w:ilvl w:val="0"/>
          <w:numId w:val="37"/>
        </w:numPr>
        <w:spacing w:after="0"/>
        <w:ind w:left="0" w:firstLine="567"/>
        <w:rPr>
          <w:b/>
          <w:bCs/>
        </w:rPr>
      </w:pPr>
      <w:r w:rsidRPr="00DF17B1">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80419" w:rsidRPr="00DF17B1" w:rsidRDefault="00380419" w:rsidP="00380419">
      <w:pPr>
        <w:widowControl w:val="0"/>
        <w:numPr>
          <w:ilvl w:val="2"/>
          <w:numId w:val="1"/>
        </w:numPr>
        <w:spacing w:after="0"/>
        <w:ind w:left="0" w:firstLine="567"/>
        <w:outlineLvl w:val="2"/>
        <w:rPr>
          <w:bCs/>
        </w:rPr>
      </w:pPr>
      <w:r w:rsidRPr="00DF17B1">
        <w:rPr>
          <w:bCs/>
        </w:rPr>
        <w:t>Банк, выдающий банковскую гарантию, должен отвечать всем нижеследующим требованиям:</w:t>
      </w:r>
    </w:p>
    <w:p w:rsidR="00380419" w:rsidRPr="00DF17B1" w:rsidRDefault="00380419" w:rsidP="00A07E05">
      <w:pPr>
        <w:numPr>
          <w:ilvl w:val="0"/>
          <w:numId w:val="38"/>
        </w:numPr>
        <w:spacing w:after="0"/>
        <w:ind w:left="0" w:firstLine="567"/>
      </w:pPr>
      <w:r w:rsidRPr="00DF17B1">
        <w:lastRenderedPageBreak/>
        <w:t>банк (кредитная организация, банк-гарант, гарант) обладает действующей лицензией на банковскую деятельность, выданной Банком России;</w:t>
      </w:r>
    </w:p>
    <w:p w:rsidR="00380419" w:rsidRPr="00DF17B1" w:rsidRDefault="00380419" w:rsidP="00A07E05">
      <w:pPr>
        <w:numPr>
          <w:ilvl w:val="0"/>
          <w:numId w:val="38"/>
        </w:numPr>
        <w:spacing w:after="0"/>
        <w:ind w:left="0" w:firstLine="567"/>
      </w:pPr>
      <w:r w:rsidRPr="00DF17B1">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80419" w:rsidRPr="00DF17B1" w:rsidRDefault="00380419" w:rsidP="00A07E05">
      <w:pPr>
        <w:numPr>
          <w:ilvl w:val="0"/>
          <w:numId w:val="38"/>
        </w:numPr>
        <w:spacing w:after="0"/>
        <w:ind w:left="0" w:firstLine="567"/>
      </w:pPr>
      <w:r w:rsidRPr="00DF17B1">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80419" w:rsidRPr="00DF17B1" w:rsidRDefault="00380419" w:rsidP="00A07E05">
      <w:pPr>
        <w:numPr>
          <w:ilvl w:val="0"/>
          <w:numId w:val="38"/>
        </w:numPr>
        <w:spacing w:after="0"/>
        <w:ind w:left="0" w:firstLine="567"/>
      </w:pPr>
      <w:r w:rsidRPr="00DF17B1">
        <w:t xml:space="preserve">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7116"/>
      </w:tblGrid>
      <w:tr w:rsidR="00380419" w:rsidRPr="00DF17B1" w:rsidTr="00380419">
        <w:trPr>
          <w:trHeight w:val="260"/>
        </w:trPr>
        <w:tc>
          <w:tcPr>
            <w:tcW w:w="3135" w:type="dxa"/>
            <w:shd w:val="clear" w:color="auto" w:fill="auto"/>
          </w:tcPr>
          <w:p w:rsidR="00380419" w:rsidRPr="00DF17B1" w:rsidRDefault="00380419" w:rsidP="00380419">
            <w:pPr>
              <w:tabs>
                <w:tab w:val="left" w:pos="0"/>
              </w:tabs>
              <w:rPr>
                <w:sz w:val="22"/>
                <w:szCs w:val="22"/>
              </w:rPr>
            </w:pPr>
            <w:r w:rsidRPr="00DF17B1">
              <w:rPr>
                <w:sz w:val="22"/>
                <w:szCs w:val="22"/>
              </w:rPr>
              <w:t>Рейтинг</w:t>
            </w:r>
          </w:p>
        </w:tc>
        <w:tc>
          <w:tcPr>
            <w:tcW w:w="7116" w:type="dxa"/>
            <w:shd w:val="clear" w:color="auto" w:fill="auto"/>
          </w:tcPr>
          <w:p w:rsidR="00380419" w:rsidRPr="00DF17B1" w:rsidRDefault="00380419" w:rsidP="00380419">
            <w:pPr>
              <w:tabs>
                <w:tab w:val="left" w:pos="0"/>
              </w:tabs>
              <w:rPr>
                <w:sz w:val="22"/>
                <w:szCs w:val="22"/>
              </w:rPr>
            </w:pPr>
            <w:r w:rsidRPr="00DF17B1">
              <w:rPr>
                <w:sz w:val="22"/>
                <w:szCs w:val="22"/>
              </w:rPr>
              <w:t>Дополнительные требования</w:t>
            </w:r>
          </w:p>
        </w:tc>
      </w:tr>
      <w:tr w:rsidR="00380419" w:rsidRPr="00DF17B1" w:rsidTr="00380419">
        <w:trPr>
          <w:trHeight w:val="242"/>
        </w:trPr>
        <w:tc>
          <w:tcPr>
            <w:tcW w:w="3135" w:type="dxa"/>
            <w:shd w:val="clear" w:color="auto" w:fill="auto"/>
          </w:tcPr>
          <w:p w:rsidR="00380419" w:rsidRPr="00DF17B1" w:rsidRDefault="00380419" w:rsidP="00380419">
            <w:pPr>
              <w:tabs>
                <w:tab w:val="left" w:pos="0"/>
              </w:tabs>
              <w:rPr>
                <w:sz w:val="22"/>
                <w:szCs w:val="22"/>
              </w:rPr>
            </w:pPr>
            <w:r w:rsidRPr="00DF17B1">
              <w:rPr>
                <w:sz w:val="22"/>
                <w:szCs w:val="22"/>
              </w:rPr>
              <w:t xml:space="preserve">А-(RU)/ruA- и выше </w:t>
            </w:r>
          </w:p>
        </w:tc>
        <w:tc>
          <w:tcPr>
            <w:tcW w:w="7116" w:type="dxa"/>
            <w:shd w:val="clear" w:color="auto" w:fill="auto"/>
          </w:tcPr>
          <w:p w:rsidR="00380419" w:rsidRPr="00DF17B1" w:rsidRDefault="00380419" w:rsidP="00380419">
            <w:pPr>
              <w:tabs>
                <w:tab w:val="left" w:pos="0"/>
              </w:tabs>
              <w:rPr>
                <w:sz w:val="22"/>
                <w:szCs w:val="22"/>
              </w:rPr>
            </w:pPr>
            <w:r w:rsidRPr="00DF17B1">
              <w:rPr>
                <w:sz w:val="22"/>
                <w:szCs w:val="22"/>
              </w:rPr>
              <w:t>- отсутствуют</w:t>
            </w:r>
          </w:p>
        </w:tc>
      </w:tr>
      <w:tr w:rsidR="00380419" w:rsidRPr="00DF17B1" w:rsidTr="00380419">
        <w:trPr>
          <w:trHeight w:val="72"/>
        </w:trPr>
        <w:tc>
          <w:tcPr>
            <w:tcW w:w="3135" w:type="dxa"/>
            <w:shd w:val="clear" w:color="auto" w:fill="auto"/>
          </w:tcPr>
          <w:p w:rsidR="00380419" w:rsidRPr="00DF17B1" w:rsidRDefault="00380419" w:rsidP="00380419">
            <w:pPr>
              <w:tabs>
                <w:tab w:val="left" w:pos="0"/>
              </w:tabs>
              <w:rPr>
                <w:sz w:val="22"/>
                <w:szCs w:val="22"/>
              </w:rPr>
            </w:pPr>
            <w:r w:rsidRPr="00DF17B1">
              <w:rPr>
                <w:sz w:val="22"/>
                <w:szCs w:val="22"/>
                <w:lang w:val="en-US"/>
              </w:rPr>
              <w:t>BBB</w:t>
            </w:r>
            <w:r w:rsidRPr="00DF17B1">
              <w:rPr>
                <w:sz w:val="22"/>
                <w:szCs w:val="22"/>
              </w:rPr>
              <w:t>+(</w:t>
            </w:r>
            <w:r w:rsidRPr="00DF17B1">
              <w:rPr>
                <w:sz w:val="22"/>
                <w:szCs w:val="22"/>
                <w:lang w:val="en-US"/>
              </w:rPr>
              <w:t>RU</w:t>
            </w:r>
            <w:r w:rsidRPr="00DF17B1">
              <w:rPr>
                <w:sz w:val="22"/>
                <w:szCs w:val="22"/>
              </w:rPr>
              <w:t>)/</w:t>
            </w:r>
            <w:r w:rsidRPr="00DF17B1">
              <w:rPr>
                <w:sz w:val="22"/>
                <w:szCs w:val="22"/>
                <w:lang w:val="en-US"/>
              </w:rPr>
              <w:t>ruBBB</w:t>
            </w:r>
            <w:r w:rsidRPr="00DF17B1">
              <w:rPr>
                <w:sz w:val="22"/>
                <w:szCs w:val="22"/>
              </w:rPr>
              <w:t>+ или</w:t>
            </w:r>
          </w:p>
          <w:p w:rsidR="00380419" w:rsidRPr="00DF17B1" w:rsidRDefault="00380419" w:rsidP="00380419">
            <w:pPr>
              <w:tabs>
                <w:tab w:val="left" w:pos="0"/>
              </w:tabs>
              <w:rPr>
                <w:sz w:val="22"/>
                <w:szCs w:val="22"/>
              </w:rPr>
            </w:pPr>
            <w:r w:rsidRPr="00DF17B1">
              <w:rPr>
                <w:sz w:val="22"/>
                <w:szCs w:val="22"/>
              </w:rPr>
              <w:t>ВВВ(</w:t>
            </w:r>
            <w:r w:rsidRPr="00DF17B1">
              <w:rPr>
                <w:sz w:val="22"/>
                <w:szCs w:val="22"/>
                <w:lang w:val="en-US"/>
              </w:rPr>
              <w:t>RU</w:t>
            </w:r>
            <w:r w:rsidRPr="00DF17B1">
              <w:rPr>
                <w:sz w:val="22"/>
                <w:szCs w:val="22"/>
              </w:rPr>
              <w:t>)/</w:t>
            </w:r>
            <w:r w:rsidRPr="00DF17B1">
              <w:rPr>
                <w:sz w:val="22"/>
                <w:szCs w:val="22"/>
                <w:lang w:val="en-US"/>
              </w:rPr>
              <w:t>ruBBB</w:t>
            </w:r>
          </w:p>
        </w:tc>
        <w:tc>
          <w:tcPr>
            <w:tcW w:w="7116" w:type="dxa"/>
            <w:shd w:val="clear" w:color="auto" w:fill="auto"/>
          </w:tcPr>
          <w:p w:rsidR="00380419" w:rsidRPr="00DF17B1" w:rsidRDefault="00380419" w:rsidP="00380419">
            <w:pPr>
              <w:tabs>
                <w:tab w:val="left" w:pos="0"/>
              </w:tabs>
              <w:rPr>
                <w:sz w:val="22"/>
                <w:szCs w:val="22"/>
              </w:rPr>
            </w:pPr>
            <w:r w:rsidRPr="00DF17B1">
              <w:rPr>
                <w:sz w:val="22"/>
                <w:szCs w:val="22"/>
              </w:rPr>
              <w:t>- собственные средства (капитал) банка-гаранта</w:t>
            </w:r>
            <w:bookmarkStart w:id="98" w:name="_Ref24631820"/>
            <w:r w:rsidRPr="00DF17B1">
              <w:rPr>
                <w:sz w:val="22"/>
                <w:szCs w:val="22"/>
                <w:vertAlign w:val="superscript"/>
              </w:rPr>
              <w:footnoteReference w:id="1"/>
            </w:r>
            <w:bookmarkEnd w:id="98"/>
            <w:r w:rsidRPr="00DF17B1">
              <w:rPr>
                <w:sz w:val="22"/>
                <w:szCs w:val="22"/>
              </w:rPr>
              <w:t xml:space="preserve"> превышает, либо равен 10 млрд. руб.</w:t>
            </w:r>
          </w:p>
        </w:tc>
      </w:tr>
      <w:tr w:rsidR="00380419" w:rsidRPr="00DF17B1" w:rsidTr="00380419">
        <w:trPr>
          <w:trHeight w:val="761"/>
        </w:trPr>
        <w:tc>
          <w:tcPr>
            <w:tcW w:w="3135" w:type="dxa"/>
            <w:shd w:val="clear" w:color="auto" w:fill="auto"/>
          </w:tcPr>
          <w:p w:rsidR="00380419" w:rsidRPr="00DF17B1" w:rsidRDefault="00380419" w:rsidP="00380419">
            <w:pPr>
              <w:tabs>
                <w:tab w:val="left" w:pos="0"/>
              </w:tabs>
              <w:rPr>
                <w:sz w:val="22"/>
                <w:szCs w:val="22"/>
              </w:rPr>
            </w:pPr>
            <w:r w:rsidRPr="00DF17B1">
              <w:rPr>
                <w:sz w:val="22"/>
                <w:szCs w:val="22"/>
              </w:rPr>
              <w:t>ВВВ-(RU)/ruBBB-</w:t>
            </w:r>
          </w:p>
        </w:tc>
        <w:tc>
          <w:tcPr>
            <w:tcW w:w="7116" w:type="dxa"/>
            <w:shd w:val="clear" w:color="auto" w:fill="auto"/>
          </w:tcPr>
          <w:p w:rsidR="00380419" w:rsidRPr="00DF17B1" w:rsidRDefault="00380419" w:rsidP="00380419">
            <w:pPr>
              <w:tabs>
                <w:tab w:val="left" w:pos="0"/>
              </w:tabs>
              <w:rPr>
                <w:sz w:val="22"/>
                <w:szCs w:val="22"/>
              </w:rPr>
            </w:pPr>
            <w:r w:rsidRPr="00DF17B1">
              <w:rPr>
                <w:sz w:val="22"/>
                <w:szCs w:val="22"/>
              </w:rPr>
              <w:t>-собственные средства (капитал) банка-гаранта</w:t>
            </w:r>
            <w:r w:rsidRPr="00DF17B1">
              <w:rPr>
                <w:sz w:val="22"/>
                <w:szCs w:val="22"/>
              </w:rPr>
              <w:fldChar w:fldCharType="begin"/>
            </w:r>
            <w:r w:rsidRPr="00DF17B1">
              <w:rPr>
                <w:sz w:val="22"/>
                <w:szCs w:val="22"/>
              </w:rPr>
              <w:instrText xml:space="preserve"> NOTEREF _Ref24631820 \f  \* MERGEFORMAT </w:instrText>
            </w:r>
            <w:r w:rsidRPr="00DF17B1">
              <w:rPr>
                <w:sz w:val="22"/>
                <w:szCs w:val="22"/>
              </w:rPr>
              <w:fldChar w:fldCharType="separate"/>
            </w:r>
            <w:r w:rsidRPr="00DF17B1">
              <w:rPr>
                <w:vertAlign w:val="superscript"/>
              </w:rPr>
              <w:t>1</w:t>
            </w:r>
            <w:r w:rsidRPr="00DF17B1">
              <w:rPr>
                <w:sz w:val="22"/>
                <w:szCs w:val="22"/>
              </w:rPr>
              <w:fldChar w:fldCharType="end"/>
            </w:r>
            <w:r w:rsidRPr="00DF17B1">
              <w:rPr>
                <w:sz w:val="22"/>
                <w:szCs w:val="22"/>
              </w:rPr>
              <w:t xml:space="preserve"> превышает, либо равен 10 млрд. рублей, </w:t>
            </w:r>
          </w:p>
          <w:p w:rsidR="00380419" w:rsidRPr="00DF17B1" w:rsidRDefault="00380419" w:rsidP="00380419">
            <w:pPr>
              <w:tabs>
                <w:tab w:val="left" w:pos="0"/>
              </w:tabs>
              <w:rPr>
                <w:sz w:val="22"/>
                <w:szCs w:val="22"/>
              </w:rPr>
            </w:pPr>
            <w:r w:rsidRPr="00DF17B1">
              <w:rPr>
                <w:sz w:val="22"/>
                <w:szCs w:val="22"/>
              </w:rPr>
              <w:t>-прогноз рейтинга «стабильный» или «позитивный»</w:t>
            </w:r>
          </w:p>
        </w:tc>
      </w:tr>
    </w:tbl>
    <w:p w:rsidR="00380419" w:rsidRPr="00E26E9E" w:rsidRDefault="00380419" w:rsidP="00380419">
      <w:pPr>
        <w:numPr>
          <w:ilvl w:val="2"/>
          <w:numId w:val="1"/>
        </w:numPr>
        <w:spacing w:after="0"/>
        <w:ind w:left="0" w:firstLine="567"/>
        <w:outlineLvl w:val="2"/>
      </w:pPr>
      <w:r w:rsidRPr="00E26E9E">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rsidR="008F15CD" w:rsidRPr="00C32217" w:rsidRDefault="008F15CD" w:rsidP="008F15CD">
      <w:pPr>
        <w:pStyle w:val="31"/>
        <w:keepNext w:val="0"/>
        <w:numPr>
          <w:ilvl w:val="2"/>
          <w:numId w:val="1"/>
        </w:numPr>
        <w:spacing w:before="0" w:after="0"/>
        <w:ind w:left="0" w:firstLine="567"/>
        <w:rPr>
          <w:rFonts w:ascii="Times New Roman" w:hAnsi="Times New Roman" w:cs="Times New Roman"/>
          <w:b w:val="0"/>
        </w:rPr>
      </w:pPr>
      <w:r w:rsidRPr="00C32217">
        <w:rPr>
          <w:rFonts w:ascii="Times New Roman" w:hAnsi="Times New Roman" w:cs="Times New Roman"/>
          <w:b w:val="0"/>
        </w:rPr>
        <w:t>Банковская гарантия должна быть оформлена в пользу Заказчика.</w:t>
      </w:r>
    </w:p>
    <w:p w:rsidR="008F15CD" w:rsidRPr="00C32217" w:rsidRDefault="008F15CD" w:rsidP="008F15CD">
      <w:pPr>
        <w:pStyle w:val="31"/>
        <w:keepNext w:val="0"/>
        <w:numPr>
          <w:ilvl w:val="2"/>
          <w:numId w:val="1"/>
        </w:numPr>
        <w:spacing w:before="0" w:after="0"/>
        <w:ind w:left="0" w:firstLine="567"/>
        <w:rPr>
          <w:rFonts w:ascii="Times New Roman" w:hAnsi="Times New Roman" w:cs="Times New Roman"/>
          <w:b w:val="0"/>
        </w:rPr>
      </w:pPr>
      <w:bookmarkStart w:id="99" w:name="_Ref354133404"/>
      <w:r w:rsidRPr="00C32217">
        <w:rPr>
          <w:rFonts w:ascii="Times New Roman" w:hAnsi="Times New Roman" w:cs="Times New Roman"/>
          <w:b w:val="0"/>
        </w:rPr>
        <w:t>Банковская гарантия должна быть безусловной и безотзывной и должна содержать</w:t>
      </w:r>
      <w:bookmarkEnd w:id="99"/>
      <w:r w:rsidRPr="00C32217">
        <w:rPr>
          <w:rFonts w:ascii="Times New Roman" w:hAnsi="Times New Roman" w:cs="Times New Roman"/>
          <w:b w:val="0"/>
        </w:rPr>
        <w:t>:</w:t>
      </w:r>
    </w:p>
    <w:p w:rsidR="008F15CD" w:rsidRPr="00C32217" w:rsidRDefault="008F15CD" w:rsidP="00CB2AD3">
      <w:pPr>
        <w:pStyle w:val="affffb"/>
        <w:numPr>
          <w:ilvl w:val="0"/>
          <w:numId w:val="14"/>
        </w:numPr>
        <w:suppressAutoHyphens/>
        <w:ind w:left="0" w:firstLine="567"/>
        <w:jc w:val="both"/>
        <w:rPr>
          <w:rFonts w:eastAsia="MS Mincho"/>
        </w:rPr>
      </w:pPr>
      <w:r w:rsidRPr="00C32217">
        <w:rPr>
          <w:rFonts w:eastAsia="MS Mincho"/>
        </w:rPr>
        <w:t>дату выдачи;</w:t>
      </w:r>
    </w:p>
    <w:p w:rsidR="008F15CD" w:rsidRPr="00C32217" w:rsidRDefault="008F15CD" w:rsidP="00CB2AD3">
      <w:pPr>
        <w:pStyle w:val="affffb"/>
        <w:numPr>
          <w:ilvl w:val="0"/>
          <w:numId w:val="14"/>
        </w:numPr>
        <w:suppressAutoHyphens/>
        <w:ind w:left="0" w:firstLine="567"/>
        <w:jc w:val="both"/>
        <w:rPr>
          <w:rFonts w:eastAsia="MS Mincho"/>
        </w:rPr>
      </w:pPr>
      <w:r w:rsidRPr="00C3221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8F15CD" w:rsidRPr="00C32217" w:rsidRDefault="008F15CD" w:rsidP="00CB2AD3">
      <w:pPr>
        <w:pStyle w:val="affffb"/>
        <w:numPr>
          <w:ilvl w:val="0"/>
          <w:numId w:val="14"/>
        </w:numPr>
        <w:suppressAutoHyphens/>
        <w:ind w:left="0" w:firstLine="567"/>
        <w:jc w:val="both"/>
        <w:rPr>
          <w:rFonts w:eastAsia="MS Mincho"/>
        </w:rPr>
      </w:pPr>
      <w:r w:rsidRPr="00C32217">
        <w:rPr>
          <w:rFonts w:eastAsia="MS Mincho"/>
        </w:rPr>
        <w:t>наименование и номер закупки, указанные в Единой информационной системе;</w:t>
      </w:r>
    </w:p>
    <w:p w:rsidR="008F15CD" w:rsidRPr="00C32217" w:rsidRDefault="008F15CD" w:rsidP="00CB2AD3">
      <w:pPr>
        <w:pStyle w:val="affffb"/>
        <w:numPr>
          <w:ilvl w:val="0"/>
          <w:numId w:val="14"/>
        </w:numPr>
        <w:ind w:left="0" w:firstLine="567"/>
        <w:jc w:val="both"/>
      </w:pPr>
      <w:r w:rsidRPr="00C32217">
        <w:t xml:space="preserve">сумму банковской гарантии, подлежащую уплате гарантом Заказчику при наступлении обстоятельств, предусмотренных пунктом </w:t>
      </w:r>
      <w:r w:rsidRPr="00C32217">
        <w:fldChar w:fldCharType="begin"/>
      </w:r>
      <w:r w:rsidRPr="00C32217">
        <w:instrText xml:space="preserve"> REF _Ref535415072 \r \h  \* MERGEFORMAT </w:instrText>
      </w:r>
      <w:r w:rsidRPr="00C32217">
        <w:fldChar w:fldCharType="separate"/>
      </w:r>
      <w:r w:rsidRPr="00C32217">
        <w:t>3.6.</w:t>
      </w:r>
      <w:r w:rsidRPr="00C32217">
        <w:fldChar w:fldCharType="end"/>
      </w:r>
      <w:r>
        <w:t>6</w:t>
      </w:r>
      <w:r w:rsidRPr="00C32217">
        <w:t xml:space="preserve"> настоящей документации о закупке;</w:t>
      </w:r>
    </w:p>
    <w:p w:rsidR="008F15CD" w:rsidRPr="00C32217" w:rsidRDefault="008F15CD" w:rsidP="00CB2AD3">
      <w:pPr>
        <w:pStyle w:val="affffb"/>
        <w:numPr>
          <w:ilvl w:val="0"/>
          <w:numId w:val="14"/>
        </w:numPr>
        <w:suppressAutoHyphens/>
        <w:ind w:left="0" w:firstLine="567"/>
        <w:jc w:val="both"/>
        <w:rPr>
          <w:rFonts w:eastAsia="MS Mincho"/>
        </w:rPr>
      </w:pPr>
      <w:r w:rsidRPr="00C32217">
        <w:t xml:space="preserve">обязательства принципала, надлежащее исполнение которых обеспечивается банковской гарантией, в том числе </w:t>
      </w:r>
      <w:r w:rsidRPr="00C3221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3221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32217">
        <w:rPr>
          <w:rFonts w:eastAsia="MS Mincho"/>
        </w:rPr>
        <w:t>, установленные документацией о закупке;</w:t>
      </w:r>
    </w:p>
    <w:p w:rsidR="008F15CD" w:rsidRPr="00C32217" w:rsidRDefault="008F15CD" w:rsidP="00CB2AD3">
      <w:pPr>
        <w:pStyle w:val="affffb"/>
        <w:numPr>
          <w:ilvl w:val="0"/>
          <w:numId w:val="14"/>
        </w:numPr>
        <w:ind w:left="0" w:firstLine="567"/>
        <w:jc w:val="both"/>
      </w:pPr>
      <w:r w:rsidRPr="00C32217">
        <w:t>обязанность гаранта уплатить Заказчику неустойку в размере 0,1 процента денежной суммы, подлежащей уплате, за каждый календарный день просрочки;</w:t>
      </w:r>
    </w:p>
    <w:p w:rsidR="008F15CD" w:rsidRPr="00C32217" w:rsidRDefault="008F15CD" w:rsidP="00CB2AD3">
      <w:pPr>
        <w:pStyle w:val="affffb"/>
        <w:numPr>
          <w:ilvl w:val="0"/>
          <w:numId w:val="14"/>
        </w:numPr>
        <w:ind w:left="0" w:firstLine="567"/>
        <w:jc w:val="both"/>
      </w:pPr>
      <w:r w:rsidRPr="00C3221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8F15CD" w:rsidRPr="00C32217" w:rsidRDefault="008F15CD" w:rsidP="00CB2AD3">
      <w:pPr>
        <w:pStyle w:val="affffb"/>
        <w:numPr>
          <w:ilvl w:val="0"/>
          <w:numId w:val="14"/>
        </w:numPr>
        <w:ind w:left="0" w:firstLine="567"/>
        <w:jc w:val="both"/>
      </w:pPr>
      <w:r w:rsidRPr="00C32217">
        <w:rPr>
          <w:rFonts w:eastAsia="MS Mincho"/>
        </w:rPr>
        <w:lastRenderedPageBreak/>
        <w:t>условие, согласно которому банковская гарантия вступает в силу со дня окончания срока подачи заявок;</w:t>
      </w:r>
    </w:p>
    <w:p w:rsidR="008F15CD" w:rsidRPr="00C32217" w:rsidRDefault="008F15CD" w:rsidP="00CB2AD3">
      <w:pPr>
        <w:pStyle w:val="affffb"/>
        <w:numPr>
          <w:ilvl w:val="0"/>
          <w:numId w:val="14"/>
        </w:numPr>
        <w:ind w:left="0" w:firstLine="567"/>
        <w:jc w:val="both"/>
      </w:pPr>
      <w:r w:rsidRPr="00C32217">
        <w:t>срок действия банковской гарантии;</w:t>
      </w:r>
    </w:p>
    <w:p w:rsidR="008F15CD" w:rsidRPr="00C32217" w:rsidRDefault="008F15CD" w:rsidP="00CB2AD3">
      <w:pPr>
        <w:pStyle w:val="affffb"/>
        <w:numPr>
          <w:ilvl w:val="0"/>
          <w:numId w:val="14"/>
        </w:numPr>
        <w:ind w:left="0" w:firstLine="567"/>
        <w:jc w:val="both"/>
      </w:pPr>
      <w:r w:rsidRPr="00C3221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3901FB" w:rsidRPr="00C32217" w:rsidRDefault="003901FB" w:rsidP="003901FB">
      <w:pPr>
        <w:pStyle w:val="affffb"/>
        <w:numPr>
          <w:ilvl w:val="0"/>
          <w:numId w:val="14"/>
        </w:numPr>
        <w:suppressAutoHyphens/>
        <w:ind w:left="0" w:firstLine="567"/>
        <w:jc w:val="both"/>
      </w:pPr>
      <w:r w:rsidRPr="00C32217">
        <w:rPr>
          <w:rFonts w:eastAsia="MS Mincho"/>
        </w:rPr>
        <w:t xml:space="preserve">обстоятельства, указанные в пункте </w:t>
      </w:r>
      <w:hyperlink w:anchor="_Возврат_участнику_закупки" w:history="1">
        <w:r w:rsidRPr="0041341C">
          <w:rPr>
            <w:rStyle w:val="afe"/>
          </w:rPr>
          <w:t>3.6.</w:t>
        </w:r>
      </w:hyperlink>
      <w:r>
        <w:rPr>
          <w:rStyle w:val="afe"/>
        </w:rPr>
        <w:t>6</w:t>
      </w:r>
      <w:r w:rsidRPr="00C32217">
        <w:rPr>
          <w:rFonts w:eastAsia="MS Mincho"/>
        </w:rPr>
        <w:t xml:space="preserve"> настоящей документации о закупке, при наступлении которых должна быть выплачена сумма гарантии</w:t>
      </w:r>
      <w:r w:rsidRPr="00C32217">
        <w:t>.</w:t>
      </w:r>
    </w:p>
    <w:p w:rsidR="008F15CD" w:rsidRPr="00C32217" w:rsidRDefault="008F15CD" w:rsidP="008F15CD">
      <w:pPr>
        <w:pStyle w:val="31"/>
        <w:keepNext w:val="0"/>
        <w:numPr>
          <w:ilvl w:val="2"/>
          <w:numId w:val="1"/>
        </w:numPr>
        <w:spacing w:before="0" w:after="0"/>
        <w:ind w:left="0" w:firstLine="567"/>
        <w:rPr>
          <w:rFonts w:ascii="Times New Roman" w:hAnsi="Times New Roman" w:cs="Times New Roman"/>
          <w:b w:val="0"/>
        </w:rPr>
      </w:pPr>
      <w:r w:rsidRPr="00C3221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8F15CD" w:rsidRPr="00C32217" w:rsidRDefault="008F15CD" w:rsidP="008F15CD">
      <w:pPr>
        <w:pStyle w:val="31"/>
        <w:keepNext w:val="0"/>
        <w:numPr>
          <w:ilvl w:val="2"/>
          <w:numId w:val="1"/>
        </w:numPr>
        <w:spacing w:before="0" w:after="0"/>
        <w:ind w:left="0" w:firstLine="567"/>
        <w:rPr>
          <w:rFonts w:ascii="Times New Roman" w:hAnsi="Times New Roman" w:cs="Times New Roman"/>
          <w:b w:val="0"/>
        </w:rPr>
      </w:pPr>
      <w:r w:rsidRPr="00C3221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F7835" w:rsidRPr="00E26E9E" w:rsidRDefault="000F7835" w:rsidP="000F7835">
      <w:pPr>
        <w:numPr>
          <w:ilvl w:val="2"/>
          <w:numId w:val="1"/>
        </w:numPr>
        <w:spacing w:after="0"/>
        <w:ind w:left="0" w:firstLine="567"/>
        <w:outlineLvl w:val="2"/>
      </w:pPr>
      <w:r w:rsidRPr="00E26E9E">
        <w:t>Основанием для отказа в допуске к участию в закупке является несоответствие банковской гарантии условиям</w:t>
      </w:r>
      <w:r w:rsidRPr="00DF17B1">
        <w:rPr>
          <w:bCs/>
        </w:rPr>
        <w:t xml:space="preserve"> (требованиям), изложенным в настоящем извещении о закупке, либо несоответствие банка, выдавшего гарантию, требованиям настоящего извещения</w:t>
      </w:r>
      <w:r w:rsidRPr="00E26E9E">
        <w:t xml:space="preserve"> о закупке.</w:t>
      </w:r>
    </w:p>
    <w:p w:rsidR="008F15CD" w:rsidRPr="00C32217" w:rsidRDefault="008F15CD" w:rsidP="008F15CD">
      <w:pPr>
        <w:pStyle w:val="31"/>
        <w:keepNext w:val="0"/>
        <w:numPr>
          <w:ilvl w:val="2"/>
          <w:numId w:val="1"/>
        </w:numPr>
        <w:spacing w:before="0" w:after="0"/>
        <w:ind w:left="0" w:firstLine="567"/>
        <w:rPr>
          <w:rFonts w:ascii="Times New Roman" w:hAnsi="Times New Roman" w:cs="Times New Roman"/>
          <w:b w:val="0"/>
        </w:rPr>
      </w:pPr>
      <w:r w:rsidRPr="00C3221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8F15CD" w:rsidRPr="00D56857" w:rsidRDefault="008F15CD" w:rsidP="008F15CD">
      <w:pPr>
        <w:pStyle w:val="21"/>
        <w:keepNext w:val="0"/>
        <w:numPr>
          <w:ilvl w:val="1"/>
          <w:numId w:val="1"/>
        </w:numPr>
        <w:spacing w:after="0"/>
        <w:ind w:left="0" w:firstLine="567"/>
        <w:jc w:val="both"/>
        <w:rPr>
          <w:sz w:val="24"/>
          <w:szCs w:val="24"/>
        </w:rPr>
      </w:pPr>
      <w:bookmarkStart w:id="100" w:name="_Порядок_действий,_осуществляемых"/>
      <w:bookmarkStart w:id="101" w:name="_Toc36659624"/>
      <w:bookmarkEnd w:id="100"/>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101"/>
      <w:r w:rsidRPr="00D56857">
        <w:rPr>
          <w:sz w:val="24"/>
          <w:szCs w:val="24"/>
        </w:rPr>
        <w:t xml:space="preserve"> </w:t>
      </w:r>
    </w:p>
    <w:p w:rsidR="0041341C" w:rsidRPr="00A10DA9" w:rsidRDefault="0041341C" w:rsidP="0041341C">
      <w:pPr>
        <w:pStyle w:val="affffb"/>
        <w:numPr>
          <w:ilvl w:val="2"/>
          <w:numId w:val="1"/>
        </w:numPr>
        <w:tabs>
          <w:tab w:val="clear" w:pos="454"/>
          <w:tab w:val="num" w:pos="851"/>
        </w:tabs>
        <w:ind w:left="0" w:firstLine="567"/>
        <w:jc w:val="both"/>
      </w:pPr>
      <w:r w:rsidRPr="00A10DA9">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41341C" w:rsidRPr="000F7835" w:rsidRDefault="0041341C" w:rsidP="000F7835">
      <w:pPr>
        <w:pStyle w:val="31"/>
        <w:keepNext w:val="0"/>
        <w:numPr>
          <w:ilvl w:val="2"/>
          <w:numId w:val="1"/>
        </w:numPr>
        <w:spacing w:before="0" w:after="0"/>
        <w:ind w:left="0" w:firstLine="567"/>
        <w:rPr>
          <w:rFonts w:ascii="Times New Roman" w:hAnsi="Times New Roman" w:cs="Times New Roman"/>
          <w:b w:val="0"/>
        </w:rPr>
      </w:pPr>
      <w:bookmarkStart w:id="102" w:name="_В_случае_если"/>
      <w:bookmarkEnd w:id="102"/>
      <w:r w:rsidRPr="000F7835">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1826"/>
        <w:gridCol w:w="1559"/>
        <w:gridCol w:w="1843"/>
        <w:gridCol w:w="4422"/>
      </w:tblGrid>
      <w:tr w:rsidR="0041341C" w:rsidRPr="00CB237C" w:rsidTr="0041341C">
        <w:tc>
          <w:tcPr>
            <w:tcW w:w="556" w:type="dxa"/>
            <w:vMerge w:val="restart"/>
            <w:tcBorders>
              <w:top w:val="single" w:sz="4" w:space="0" w:color="auto"/>
              <w:left w:val="single" w:sz="4" w:space="0" w:color="auto"/>
              <w:bottom w:val="single" w:sz="4" w:space="0" w:color="auto"/>
              <w:right w:val="single" w:sz="4" w:space="0" w:color="auto"/>
            </w:tcBorders>
            <w:shd w:val="clear" w:color="auto" w:fill="auto"/>
          </w:tcPr>
          <w:p w:rsidR="0041341C" w:rsidRPr="00CB237C" w:rsidRDefault="0041341C" w:rsidP="000F7835">
            <w:pPr>
              <w:spacing w:after="0"/>
            </w:pPr>
          </w:p>
          <w:p w:rsidR="0041341C" w:rsidRPr="00CB237C" w:rsidRDefault="0041341C" w:rsidP="000F7835">
            <w:pPr>
              <w:spacing w:after="0"/>
            </w:pPr>
            <w:r w:rsidRPr="00CB237C">
              <w:t>№</w:t>
            </w:r>
          </w:p>
        </w:tc>
        <w:tc>
          <w:tcPr>
            <w:tcW w:w="5228" w:type="dxa"/>
            <w:gridSpan w:val="3"/>
            <w:tcBorders>
              <w:top w:val="single" w:sz="4" w:space="0" w:color="auto"/>
              <w:left w:val="single" w:sz="4" w:space="0" w:color="auto"/>
              <w:bottom w:val="single" w:sz="4" w:space="0" w:color="auto"/>
              <w:right w:val="single" w:sz="4" w:space="0" w:color="auto"/>
            </w:tcBorders>
            <w:shd w:val="clear" w:color="auto" w:fill="auto"/>
            <w:hideMark/>
          </w:tcPr>
          <w:p w:rsidR="0041341C" w:rsidRPr="00CB237C" w:rsidRDefault="0041341C" w:rsidP="000F7835">
            <w:pPr>
              <w:spacing w:after="0"/>
              <w:jc w:val="center"/>
            </w:pPr>
            <w:r w:rsidRPr="00CB237C">
              <w:t>Матрица договорных условий</w:t>
            </w:r>
          </w:p>
        </w:tc>
        <w:tc>
          <w:tcPr>
            <w:tcW w:w="442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1341C" w:rsidRPr="00CB237C" w:rsidRDefault="0041341C" w:rsidP="000F7835">
            <w:pPr>
              <w:spacing w:after="0"/>
            </w:pPr>
            <w:r w:rsidRPr="00CB237C">
              <w:t>Изменение размера обеспечения исполнения договора в случае подачи участником закупки аномально низкого ценового предложения</w:t>
            </w:r>
          </w:p>
        </w:tc>
      </w:tr>
      <w:tr w:rsidR="0041341C" w:rsidRPr="00CB237C" w:rsidTr="0041341C">
        <w:tc>
          <w:tcPr>
            <w:tcW w:w="55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1341C" w:rsidRPr="00CB237C" w:rsidRDefault="0041341C" w:rsidP="000F7835">
            <w:pPr>
              <w:spacing w:after="0"/>
            </w:pP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rsidR="0041341C" w:rsidRPr="00CB237C" w:rsidRDefault="0041341C" w:rsidP="000F7835">
            <w:pPr>
              <w:spacing w:after="0"/>
              <w:jc w:val="center"/>
            </w:pPr>
            <w:r w:rsidRPr="00CB237C">
              <w:t>Требование по обеспечению исполнения договора</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41341C" w:rsidRPr="00CB237C" w:rsidRDefault="0041341C" w:rsidP="000F7835">
            <w:pPr>
              <w:spacing w:after="0"/>
              <w:jc w:val="center"/>
            </w:pPr>
            <w:r w:rsidRPr="00CB237C">
              <w:t>Авансирование</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41341C" w:rsidRPr="00CB237C" w:rsidRDefault="0041341C" w:rsidP="000F7835">
            <w:pPr>
              <w:spacing w:after="0"/>
              <w:jc w:val="center"/>
            </w:pPr>
            <w:r w:rsidRPr="00CB237C">
              <w:t>Обеспечение на возврат авансового платежа</w:t>
            </w:r>
          </w:p>
        </w:tc>
        <w:tc>
          <w:tcPr>
            <w:tcW w:w="442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1341C" w:rsidRPr="00CB237C" w:rsidRDefault="0041341C" w:rsidP="000F7835">
            <w:pPr>
              <w:spacing w:after="0"/>
            </w:pPr>
          </w:p>
        </w:tc>
      </w:tr>
      <w:tr w:rsidR="003901FB" w:rsidRPr="00CB237C" w:rsidTr="0041341C">
        <w:tc>
          <w:tcPr>
            <w:tcW w:w="556"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0F7835">
            <w:pPr>
              <w:spacing w:after="0"/>
            </w:pPr>
            <w:r w:rsidRPr="00CB237C">
              <w:t>1</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0F7835">
            <w:pPr>
              <w:spacing w:after="0"/>
              <w:jc w:val="center"/>
            </w:pPr>
            <w:r w:rsidRPr="00CB237C">
              <w:t>не предусмотрено</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0F7835">
            <w:pPr>
              <w:spacing w:after="0"/>
              <w:jc w:val="center"/>
            </w:pPr>
            <w:r w:rsidRPr="00CB237C">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0F7835">
            <w:pPr>
              <w:spacing w:after="0"/>
              <w:jc w:val="center"/>
            </w:pPr>
            <w:r w:rsidRPr="00CB237C">
              <w:t>не предусмотрено</w:t>
            </w:r>
          </w:p>
        </w:tc>
        <w:tc>
          <w:tcPr>
            <w:tcW w:w="4422" w:type="dxa"/>
            <w:shd w:val="clear" w:color="auto" w:fill="auto"/>
            <w:hideMark/>
          </w:tcPr>
          <w:p w:rsidR="003901FB" w:rsidRPr="00435A03" w:rsidRDefault="003901FB" w:rsidP="000F7835">
            <w:pPr>
              <w:spacing w:after="0"/>
            </w:pPr>
            <w:r w:rsidRPr="00435A03">
              <w:t>5% (пять) от начальн</w:t>
            </w:r>
            <w:r>
              <w:t>ой (максимальной) цены договора</w:t>
            </w:r>
          </w:p>
        </w:tc>
      </w:tr>
      <w:tr w:rsidR="003901FB" w:rsidRPr="00CB237C" w:rsidTr="0041341C">
        <w:tc>
          <w:tcPr>
            <w:tcW w:w="556"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0F7835">
            <w:pPr>
              <w:spacing w:after="0"/>
            </w:pPr>
            <w:r w:rsidRPr="00CB237C">
              <w:t>2</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0F7835">
            <w:pPr>
              <w:spacing w:after="0"/>
              <w:jc w:val="center"/>
            </w:pPr>
            <w:r w:rsidRPr="00CB237C">
              <w:t>предусмотрено</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0F7835">
            <w:pPr>
              <w:spacing w:after="0"/>
              <w:jc w:val="center"/>
            </w:pPr>
            <w:r w:rsidRPr="00CB237C">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0F7835">
            <w:pPr>
              <w:spacing w:after="0"/>
              <w:jc w:val="center"/>
            </w:pPr>
            <w:r w:rsidRPr="00CB237C">
              <w:t>не предусмотрено</w:t>
            </w:r>
          </w:p>
        </w:tc>
        <w:tc>
          <w:tcPr>
            <w:tcW w:w="4422" w:type="dxa"/>
            <w:shd w:val="clear" w:color="auto" w:fill="auto"/>
            <w:hideMark/>
          </w:tcPr>
          <w:p w:rsidR="003901FB" w:rsidRPr="00435A03" w:rsidRDefault="003901FB" w:rsidP="000F7835">
            <w:pPr>
              <w:spacing w:after="0"/>
            </w:pPr>
            <w:r w:rsidRPr="00435A03">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3901FB" w:rsidRPr="00CB237C" w:rsidTr="0041341C">
        <w:tc>
          <w:tcPr>
            <w:tcW w:w="556"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0F7835">
            <w:pPr>
              <w:spacing w:after="0"/>
            </w:pPr>
            <w:r w:rsidRPr="00CB237C">
              <w:t>3</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0F7835">
            <w:pPr>
              <w:spacing w:after="0"/>
              <w:jc w:val="center"/>
            </w:pPr>
            <w:r w:rsidRPr="00CB237C">
              <w:t>не предусмотрено</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0F7835">
            <w:pPr>
              <w:spacing w:after="0"/>
              <w:jc w:val="center"/>
            </w:pPr>
            <w:r w:rsidRPr="00CB237C">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0F7835">
            <w:pPr>
              <w:spacing w:after="0"/>
              <w:jc w:val="center"/>
            </w:pPr>
            <w:r w:rsidRPr="00CB237C">
              <w:t>предусмотрено</w:t>
            </w:r>
          </w:p>
        </w:tc>
        <w:tc>
          <w:tcPr>
            <w:tcW w:w="4422" w:type="dxa"/>
            <w:shd w:val="clear" w:color="auto" w:fill="auto"/>
            <w:hideMark/>
          </w:tcPr>
          <w:p w:rsidR="003901FB" w:rsidRPr="00435A03" w:rsidRDefault="003901FB" w:rsidP="000F7835">
            <w:pPr>
              <w:spacing w:after="0"/>
            </w:pPr>
            <w:r w:rsidRPr="00435A03">
              <w:t>обеспечение исполнения договора в размере аванса, но не менее 5% (пяти) от начальной (максимальной) цены договора</w:t>
            </w:r>
          </w:p>
        </w:tc>
      </w:tr>
      <w:tr w:rsidR="003901FB" w:rsidRPr="00CB237C" w:rsidTr="0041341C">
        <w:tc>
          <w:tcPr>
            <w:tcW w:w="556"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0F7835">
            <w:pPr>
              <w:spacing w:after="0"/>
            </w:pPr>
            <w:r w:rsidRPr="00CB237C">
              <w:lastRenderedPageBreak/>
              <w:t>4</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0F7835">
            <w:pPr>
              <w:spacing w:after="0"/>
              <w:jc w:val="center"/>
            </w:pPr>
            <w:r w:rsidRPr="00CB237C">
              <w:t>не предусмотрено</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0F7835">
            <w:pPr>
              <w:spacing w:after="0"/>
              <w:jc w:val="center"/>
            </w:pPr>
            <w:r w:rsidRPr="00CB237C">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0F7835">
            <w:pPr>
              <w:spacing w:after="0"/>
              <w:jc w:val="center"/>
            </w:pPr>
            <w:r w:rsidRPr="00CB237C">
              <w:t>не предусмотрено</w:t>
            </w:r>
          </w:p>
        </w:tc>
        <w:tc>
          <w:tcPr>
            <w:tcW w:w="4422" w:type="dxa"/>
            <w:shd w:val="clear" w:color="auto" w:fill="auto"/>
            <w:hideMark/>
          </w:tcPr>
          <w:p w:rsidR="003901FB" w:rsidRPr="00435A03" w:rsidRDefault="003901FB" w:rsidP="000F7835">
            <w:pPr>
              <w:spacing w:after="0"/>
            </w:pPr>
            <w:r w:rsidRPr="00435A03">
              <w:t>обеспечение исполнения договора в размере аванса, но не менее 5% (пяти) от начальной (максимальной) цены договора</w:t>
            </w:r>
          </w:p>
        </w:tc>
      </w:tr>
      <w:tr w:rsidR="003901FB" w:rsidRPr="00CB237C" w:rsidTr="0041341C">
        <w:tc>
          <w:tcPr>
            <w:tcW w:w="556"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0F7835">
            <w:pPr>
              <w:spacing w:after="0"/>
            </w:pPr>
            <w:r w:rsidRPr="00CB237C">
              <w:t>5</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0F7835">
            <w:pPr>
              <w:spacing w:after="0"/>
              <w:jc w:val="center"/>
            </w:pPr>
            <w:r w:rsidRPr="00CB237C">
              <w:t>предусмотрено</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0F7835">
            <w:pPr>
              <w:spacing w:after="0"/>
              <w:jc w:val="center"/>
            </w:pPr>
            <w:r w:rsidRPr="00CB237C">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0F7835">
            <w:pPr>
              <w:spacing w:after="0"/>
              <w:jc w:val="center"/>
            </w:pPr>
            <w:r w:rsidRPr="00CB237C">
              <w:t>не предусмотрено</w:t>
            </w:r>
          </w:p>
        </w:tc>
        <w:tc>
          <w:tcPr>
            <w:tcW w:w="4422" w:type="dxa"/>
            <w:shd w:val="clear" w:color="auto" w:fill="auto"/>
            <w:hideMark/>
          </w:tcPr>
          <w:p w:rsidR="003901FB" w:rsidRPr="00435A03" w:rsidRDefault="003901FB" w:rsidP="000F7835">
            <w:pPr>
              <w:spacing w:after="0"/>
            </w:pPr>
            <w:r w:rsidRPr="00435A03">
              <w:t>увеличенное от первоначально установленного обеспечения исполнения договора в 1,5 (полтора) раза, но не менее размера аванса</w:t>
            </w:r>
          </w:p>
        </w:tc>
      </w:tr>
      <w:tr w:rsidR="003901FB" w:rsidRPr="00CB237C" w:rsidTr="000F7835">
        <w:trPr>
          <w:trHeight w:val="2585"/>
        </w:trPr>
        <w:tc>
          <w:tcPr>
            <w:tcW w:w="556"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0F7835">
            <w:pPr>
              <w:spacing w:after="0"/>
            </w:pPr>
            <w:r w:rsidRPr="00CB237C">
              <w:t>6</w:t>
            </w:r>
          </w:p>
        </w:tc>
        <w:tc>
          <w:tcPr>
            <w:tcW w:w="1826"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0F7835">
            <w:pPr>
              <w:spacing w:after="0"/>
              <w:jc w:val="center"/>
            </w:pPr>
            <w:r w:rsidRPr="00CB237C">
              <w:t>предусмотрено</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0F7835">
            <w:pPr>
              <w:spacing w:after="0"/>
              <w:jc w:val="center"/>
            </w:pPr>
            <w:r w:rsidRPr="00CB237C">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hideMark/>
          </w:tcPr>
          <w:p w:rsidR="003901FB" w:rsidRPr="00CB237C" w:rsidRDefault="003901FB" w:rsidP="000F7835">
            <w:pPr>
              <w:spacing w:after="0"/>
              <w:jc w:val="center"/>
            </w:pPr>
            <w:r w:rsidRPr="00CB237C">
              <w:t>предусмотрено</w:t>
            </w:r>
          </w:p>
        </w:tc>
        <w:tc>
          <w:tcPr>
            <w:tcW w:w="4422" w:type="dxa"/>
            <w:shd w:val="clear" w:color="auto" w:fill="auto"/>
            <w:hideMark/>
          </w:tcPr>
          <w:p w:rsidR="003901FB" w:rsidRPr="00435A03" w:rsidRDefault="003901FB" w:rsidP="000F7835">
            <w:pPr>
              <w:spacing w:after="0"/>
            </w:pPr>
            <w:r w:rsidRPr="00435A03">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41341C" w:rsidRPr="00A10DA9" w:rsidRDefault="0041341C" w:rsidP="0041341C">
      <w:pPr>
        <w:pStyle w:val="affffb"/>
        <w:numPr>
          <w:ilvl w:val="2"/>
          <w:numId w:val="1"/>
        </w:numPr>
        <w:tabs>
          <w:tab w:val="clear" w:pos="454"/>
          <w:tab w:val="num" w:pos="851"/>
        </w:tabs>
        <w:ind w:left="0" w:firstLine="567"/>
        <w:jc w:val="both"/>
      </w:pPr>
      <w:r w:rsidRPr="00CB237C">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w:t>
      </w:r>
      <w:r>
        <w:t>,</w:t>
      </w:r>
      <w:r w:rsidRPr="00CB237C">
        <w:t xml:space="preserve"> не указанным в настояще</w:t>
      </w:r>
      <w:r>
        <w:t>й</w:t>
      </w:r>
      <w:r w:rsidRPr="00CB237C">
        <w:t xml:space="preserve"> </w:t>
      </w:r>
      <w:r>
        <w:t>Документации</w:t>
      </w:r>
      <w:r w:rsidRPr="00CB237C">
        <w:t xml:space="preserve"> о закупке способом не допускается.</w:t>
      </w:r>
      <w:r w:rsidRPr="00A10DA9">
        <w:t xml:space="preserve"> </w:t>
      </w:r>
    </w:p>
    <w:p w:rsidR="0041341C" w:rsidRDefault="0041341C" w:rsidP="0041341C">
      <w:pPr>
        <w:pStyle w:val="affffb"/>
        <w:numPr>
          <w:ilvl w:val="2"/>
          <w:numId w:val="1"/>
        </w:numPr>
        <w:tabs>
          <w:tab w:val="clear" w:pos="454"/>
          <w:tab w:val="num" w:pos="851"/>
        </w:tabs>
        <w:ind w:left="0" w:firstLine="567"/>
        <w:jc w:val="both"/>
      </w:pPr>
      <w:r w:rsidRPr="00A10DA9">
        <w:t>В случае принятия участником закупки решения о предоставлении обеспечени</w:t>
      </w:r>
      <w:r>
        <w:t>я</w:t>
      </w:r>
      <w:r w:rsidRPr="00A10DA9">
        <w:t xml:space="preserve"> исполнения обязательств по договору, предусмотренного в пункте 3.</w:t>
      </w:r>
      <w:r>
        <w:t>7</w:t>
      </w:r>
      <w:r w:rsidRPr="00A10DA9">
        <w:t>.2 документации о закупке в форме денежных средств, такие средства перечисляются на расчетный счет Заказчика, указанный в соответствующем разделе Проекта договора.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41341C" w:rsidRPr="00A10DA9" w:rsidRDefault="0041341C" w:rsidP="0041341C">
      <w:pPr>
        <w:pStyle w:val="affffb"/>
        <w:numPr>
          <w:ilvl w:val="2"/>
          <w:numId w:val="1"/>
        </w:numPr>
        <w:tabs>
          <w:tab w:val="clear" w:pos="454"/>
          <w:tab w:val="num" w:pos="851"/>
        </w:tabs>
        <w:ind w:left="0" w:firstLine="567"/>
        <w:jc w:val="both"/>
      </w:pPr>
      <w:r w:rsidRPr="00CB237C">
        <w:t>Срок предоставления обеспечения исполнени</w:t>
      </w:r>
      <w:r>
        <w:t>я</w:t>
      </w:r>
      <w:r w:rsidRPr="00CB237C">
        <w:t xml:space="preserve"> договора устанавливается </w:t>
      </w:r>
      <w:r>
        <w:t xml:space="preserve">в </w:t>
      </w:r>
      <w:r w:rsidRPr="00CB237C">
        <w:t>проекте договора. В случае отсутствия в проекте договора установленного срока предоставления обеспечения исполнения договора такое обеспечение предоставляется до момента подписания Договора.</w:t>
      </w:r>
    </w:p>
    <w:p w:rsidR="0041341C" w:rsidRDefault="0041341C" w:rsidP="0041341C">
      <w:pPr>
        <w:pStyle w:val="affffb"/>
        <w:numPr>
          <w:ilvl w:val="2"/>
          <w:numId w:val="1"/>
        </w:numPr>
        <w:tabs>
          <w:tab w:val="clear" w:pos="454"/>
          <w:tab w:val="num" w:pos="851"/>
        </w:tabs>
        <w:ind w:left="0" w:firstLine="567"/>
        <w:jc w:val="both"/>
      </w:pPr>
      <w:r w:rsidRPr="00A10DA9">
        <w:t>В случае принятия решения о предоставлении обеспечени</w:t>
      </w:r>
      <w:r>
        <w:t>я</w:t>
      </w:r>
      <w:r w:rsidRPr="00A10DA9">
        <w:t xml:space="preserve"> исполнения обязательств по договору, предусмотренного в пункте </w:t>
      </w:r>
      <w:hyperlink w:anchor="_В_случае_если" w:history="1">
        <w:r w:rsidRPr="000F7835">
          <w:rPr>
            <w:rStyle w:val="afe"/>
          </w:rPr>
          <w:t>3.7.2</w:t>
        </w:r>
      </w:hyperlink>
      <w:r w:rsidRPr="00A10DA9">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0F7835">
          <w:rPr>
            <w:rStyle w:val="afe"/>
          </w:rPr>
          <w:t>6.3</w:t>
        </w:r>
      </w:hyperlink>
      <w:r w:rsidRPr="00A10DA9">
        <w:t xml:space="preserve"> настоящей документации.</w:t>
      </w:r>
    </w:p>
    <w:p w:rsidR="00C13176" w:rsidRPr="00A10DA9" w:rsidRDefault="00C13176" w:rsidP="0041341C">
      <w:pPr>
        <w:pStyle w:val="affffb"/>
        <w:numPr>
          <w:ilvl w:val="2"/>
          <w:numId w:val="1"/>
        </w:numPr>
        <w:tabs>
          <w:tab w:val="clear" w:pos="454"/>
          <w:tab w:val="num" w:pos="851"/>
        </w:tabs>
        <w:ind w:left="0" w:firstLine="567"/>
        <w:jc w:val="both"/>
      </w:pPr>
      <w:r>
        <w:t xml:space="preserve">В случае, если проект договора не содержит раздела по предоставлению обеспечения исполнения договора и победителем закупки (единственным участником закупки) подано </w:t>
      </w:r>
      <w:r w:rsidRPr="00CB237C">
        <w:t>аномально низкое ценовое предложение</w:t>
      </w:r>
      <w:r>
        <w:t>, договор дополняется соответствующим разделом.</w:t>
      </w:r>
    </w:p>
    <w:p w:rsidR="008F15CD" w:rsidRPr="00A75B23" w:rsidRDefault="008F15CD" w:rsidP="008F15CD"/>
    <w:p w:rsidR="008F15CD" w:rsidRDefault="008F15CD" w:rsidP="008F15CD">
      <w:pPr>
        <w:pStyle w:val="11"/>
        <w:keepNext w:val="0"/>
        <w:numPr>
          <w:ilvl w:val="0"/>
          <w:numId w:val="1"/>
        </w:numPr>
        <w:spacing w:before="0" w:after="0"/>
        <w:ind w:left="0" w:firstLine="567"/>
        <w:rPr>
          <w:sz w:val="24"/>
          <w:szCs w:val="24"/>
        </w:rPr>
      </w:pPr>
      <w:bookmarkStart w:id="103" w:name="_Toc36659625"/>
      <w:r w:rsidRPr="00C70643">
        <w:rPr>
          <w:sz w:val="24"/>
          <w:szCs w:val="24"/>
        </w:rPr>
        <w:t xml:space="preserve">ПОДАЧА ЗАЯВОК НА УЧАСТИЕ В </w:t>
      </w:r>
      <w:bookmarkEnd w:id="94"/>
      <w:bookmarkEnd w:id="95"/>
      <w:r>
        <w:rPr>
          <w:sz w:val="24"/>
          <w:szCs w:val="24"/>
        </w:rPr>
        <w:t>ЗАКУПКЕ</w:t>
      </w:r>
      <w:bookmarkEnd w:id="103"/>
    </w:p>
    <w:p w:rsidR="008F15CD" w:rsidRPr="001760A4" w:rsidRDefault="008F15CD" w:rsidP="008F15CD"/>
    <w:p w:rsidR="008F15CD" w:rsidRPr="00C70643" w:rsidRDefault="008F15CD" w:rsidP="008F15CD">
      <w:pPr>
        <w:pStyle w:val="21"/>
        <w:keepNext w:val="0"/>
        <w:numPr>
          <w:ilvl w:val="1"/>
          <w:numId w:val="1"/>
        </w:numPr>
        <w:spacing w:after="0"/>
        <w:ind w:left="0" w:firstLine="567"/>
        <w:jc w:val="both"/>
        <w:rPr>
          <w:sz w:val="24"/>
          <w:szCs w:val="24"/>
        </w:rPr>
      </w:pPr>
      <w:bookmarkStart w:id="104" w:name="_Ref166249895"/>
      <w:bookmarkStart w:id="105" w:name="_Toc387652318"/>
      <w:bookmarkStart w:id="106" w:name="_Toc36659626"/>
      <w:r w:rsidRPr="00C70643">
        <w:rPr>
          <w:sz w:val="24"/>
          <w:szCs w:val="24"/>
        </w:rPr>
        <w:t xml:space="preserve">Порядок, место, дата начала и дата окончания срока подачи заявок на участие в </w:t>
      </w:r>
      <w:bookmarkEnd w:id="104"/>
      <w:bookmarkEnd w:id="105"/>
      <w:r>
        <w:rPr>
          <w:sz w:val="24"/>
          <w:szCs w:val="24"/>
        </w:rPr>
        <w:t>закупке</w:t>
      </w:r>
      <w:bookmarkEnd w:id="106"/>
    </w:p>
    <w:p w:rsidR="008F15CD" w:rsidRPr="00BA4E5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w:t>
      </w:r>
      <w:r w:rsidRPr="00BA4E58">
        <w:rPr>
          <w:rFonts w:ascii="Times New Roman" w:hAnsi="Times New Roman" w:cs="Times New Roman"/>
          <w:b w:val="0"/>
          <w:bCs w:val="0"/>
        </w:rPr>
        <w:t xml:space="preserve">заявку на участие в закупке в электронной форме с использованием функционала и в соответствии с Регламентом работы ЭТП в сроки, установленные в пункте </w:t>
      </w:r>
      <w:hyperlink w:anchor="_Дата_рассмотрения_предложений" w:history="1">
        <w:r>
          <w:rPr>
            <w:rStyle w:val="afe"/>
            <w:rFonts w:ascii="Times New Roman" w:hAnsi="Times New Roman" w:cs="Times New Roman"/>
            <w:b w:val="0"/>
            <w:bCs w:val="0"/>
          </w:rPr>
          <w:t xml:space="preserve">9 </w:t>
        </w:r>
        <w:r w:rsidRPr="00DF31A6">
          <w:rPr>
            <w:rStyle w:val="afe"/>
            <w:rFonts w:ascii="Times New Roman" w:hAnsi="Times New Roman" w:cs="Times New Roman"/>
            <w:b w:val="0"/>
            <w:bCs w:val="0"/>
          </w:rPr>
          <w:t>части II «ИНФОРМАЦИОННАЯ КАРТА ЗАКУПКИ»</w:t>
        </w:r>
      </w:hyperlink>
      <w:r w:rsidRPr="00BA4E58">
        <w:rPr>
          <w:rFonts w:ascii="Times New Roman" w:hAnsi="Times New Roman" w:cs="Times New Roman"/>
          <w:b w:val="0"/>
          <w:bCs w:val="0"/>
        </w:rPr>
        <w:t>.</w:t>
      </w:r>
    </w:p>
    <w:p w:rsidR="008F15CD" w:rsidRPr="00BA4E5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BA4E58">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8F15CD" w:rsidRPr="00BA4E58" w:rsidRDefault="008F15CD" w:rsidP="008F15CD">
      <w:pPr>
        <w:pStyle w:val="21"/>
        <w:keepNext w:val="0"/>
        <w:numPr>
          <w:ilvl w:val="1"/>
          <w:numId w:val="1"/>
        </w:numPr>
        <w:spacing w:after="0"/>
        <w:ind w:left="0" w:firstLine="567"/>
        <w:jc w:val="both"/>
        <w:rPr>
          <w:sz w:val="24"/>
          <w:szCs w:val="24"/>
        </w:rPr>
      </w:pPr>
      <w:bookmarkStart w:id="107" w:name="_Ref119429670"/>
      <w:bookmarkStart w:id="108" w:name="_Toc123405476"/>
      <w:bookmarkStart w:id="109" w:name="_Toc387652319"/>
      <w:bookmarkStart w:id="110" w:name="_Toc36659627"/>
      <w:r w:rsidRPr="00BA4E58">
        <w:rPr>
          <w:sz w:val="24"/>
          <w:szCs w:val="24"/>
        </w:rPr>
        <w:t xml:space="preserve">Изменения и отзыв заявок на участие в </w:t>
      </w:r>
      <w:bookmarkEnd w:id="107"/>
      <w:bookmarkEnd w:id="108"/>
      <w:bookmarkEnd w:id="109"/>
      <w:r w:rsidRPr="00BA4E58">
        <w:rPr>
          <w:sz w:val="24"/>
          <w:szCs w:val="24"/>
        </w:rPr>
        <w:t>закупке</w:t>
      </w:r>
      <w:bookmarkEnd w:id="110"/>
    </w:p>
    <w:p w:rsidR="008F15CD" w:rsidRPr="00BA4E5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BA4E58">
        <w:rPr>
          <w:rFonts w:ascii="Times New Roman" w:hAnsi="Times New Roman" w:cs="Times New Roman"/>
          <w:b w:val="0"/>
          <w:bCs w:val="0"/>
        </w:rPr>
        <w:lastRenderedPageBreak/>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8F15CD" w:rsidRPr="00BA4E5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BA4E58">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rsidR="008F15CD" w:rsidRPr="001F5C18" w:rsidRDefault="008F15CD" w:rsidP="008F15CD">
      <w:pPr>
        <w:pStyle w:val="31"/>
        <w:keepNext w:val="0"/>
        <w:numPr>
          <w:ilvl w:val="2"/>
          <w:numId w:val="1"/>
        </w:numPr>
        <w:spacing w:before="0" w:after="0"/>
        <w:ind w:left="0" w:firstLine="567"/>
        <w:rPr>
          <w:rFonts w:ascii="Times New Roman" w:hAnsi="Times New Roman" w:cs="Times New Roman"/>
          <w:b w:val="0"/>
          <w:bCs w:val="0"/>
        </w:rPr>
      </w:pPr>
      <w:r w:rsidRPr="00BA4E58">
        <w:rPr>
          <w:rFonts w:ascii="Times New Roman" w:hAnsi="Times New Roman" w:cs="Times New Roman"/>
          <w:b w:val="0"/>
          <w:bCs w:val="0"/>
        </w:rPr>
        <w:t>После окончания с</w:t>
      </w:r>
      <w:r w:rsidRPr="001F5C18">
        <w:rPr>
          <w:rFonts w:ascii="Times New Roman" w:hAnsi="Times New Roman" w:cs="Times New Roman"/>
          <w:b w:val="0"/>
          <w:bCs w:val="0"/>
        </w:rPr>
        <w:t>рока подачи заявок не допускается изменени</w:t>
      </w:r>
      <w:r>
        <w:rPr>
          <w:rFonts w:ascii="Times New Roman" w:hAnsi="Times New Roman" w:cs="Times New Roman"/>
          <w:b w:val="0"/>
          <w:bCs w:val="0"/>
        </w:rPr>
        <w:t>е</w:t>
      </w:r>
      <w:r w:rsidRPr="001F5C18">
        <w:rPr>
          <w:rFonts w:ascii="Times New Roman" w:hAnsi="Times New Roman" w:cs="Times New Roman"/>
          <w:b w:val="0"/>
          <w:bCs w:val="0"/>
        </w:rPr>
        <w:t xml:space="preserve"> или отзыв заявок на участие в закупке за исключением случаев, предусмотренных законодательством о закупках отдельных видо</w:t>
      </w:r>
      <w:r>
        <w:rPr>
          <w:rFonts w:ascii="Times New Roman" w:hAnsi="Times New Roman" w:cs="Times New Roman"/>
          <w:b w:val="0"/>
          <w:bCs w:val="0"/>
        </w:rPr>
        <w:t>в</w:t>
      </w:r>
      <w:r w:rsidRPr="001F5C18">
        <w:rPr>
          <w:rFonts w:ascii="Times New Roman" w:hAnsi="Times New Roman" w:cs="Times New Roman"/>
          <w:b w:val="0"/>
          <w:bCs w:val="0"/>
        </w:rPr>
        <w:t xml:space="preserve"> юридических лиц.</w:t>
      </w:r>
    </w:p>
    <w:p w:rsidR="008F15CD" w:rsidRDefault="008F15CD" w:rsidP="008F15CD">
      <w:pPr>
        <w:ind w:firstLine="567"/>
      </w:pPr>
    </w:p>
    <w:p w:rsidR="008F15CD" w:rsidRPr="0086183E" w:rsidRDefault="008F15CD" w:rsidP="008F15CD">
      <w:pPr>
        <w:pStyle w:val="11"/>
        <w:keepNext w:val="0"/>
        <w:numPr>
          <w:ilvl w:val="0"/>
          <w:numId w:val="1"/>
        </w:numPr>
        <w:spacing w:before="0" w:after="0"/>
        <w:ind w:left="0" w:firstLine="567"/>
        <w:rPr>
          <w:sz w:val="24"/>
          <w:szCs w:val="24"/>
        </w:rPr>
      </w:pPr>
      <w:bookmarkStart w:id="111" w:name="_Toc36659628"/>
      <w:bookmarkStart w:id="112" w:name="_Ref119430360"/>
      <w:bookmarkStart w:id="113" w:name="_Toc123405483"/>
      <w:r w:rsidRPr="0086183E">
        <w:rPr>
          <w:sz w:val="24"/>
          <w:szCs w:val="24"/>
        </w:rPr>
        <w:t>ПОРЯДОК ПРОВ</w:t>
      </w:r>
      <w:r>
        <w:rPr>
          <w:sz w:val="24"/>
          <w:szCs w:val="24"/>
        </w:rPr>
        <w:t>ЕДЕНИЯ ЗАКУПКИ</w:t>
      </w:r>
      <w:bookmarkEnd w:id="111"/>
    </w:p>
    <w:p w:rsidR="008F15CD" w:rsidRPr="001760A4" w:rsidRDefault="008F15CD" w:rsidP="008F15CD">
      <w:pPr>
        <w:rPr>
          <w:highlight w:val="magenta"/>
        </w:rPr>
      </w:pPr>
    </w:p>
    <w:p w:rsidR="0080200B" w:rsidRPr="00A10DA9" w:rsidRDefault="0080200B" w:rsidP="0080200B">
      <w:pPr>
        <w:pStyle w:val="21"/>
        <w:keepNext w:val="0"/>
        <w:numPr>
          <w:ilvl w:val="1"/>
          <w:numId w:val="1"/>
        </w:numPr>
        <w:spacing w:after="0"/>
        <w:ind w:left="0" w:firstLine="567"/>
        <w:jc w:val="both"/>
        <w:rPr>
          <w:sz w:val="24"/>
          <w:szCs w:val="24"/>
        </w:rPr>
      </w:pPr>
      <w:bookmarkStart w:id="114" w:name="_Toc7512380"/>
      <w:bookmarkStart w:id="115" w:name="_Toc36659629"/>
      <w:bookmarkStart w:id="116" w:name="_Ref125827199"/>
      <w:bookmarkStart w:id="117" w:name="_Toc518119388"/>
      <w:bookmarkEnd w:id="112"/>
      <w:bookmarkEnd w:id="113"/>
      <w:r w:rsidRPr="00A10DA9">
        <w:rPr>
          <w:sz w:val="24"/>
          <w:szCs w:val="24"/>
        </w:rPr>
        <w:t>Закупочная комиссия</w:t>
      </w:r>
      <w:bookmarkEnd w:id="114"/>
      <w:bookmarkEnd w:id="115"/>
    </w:p>
    <w:p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80200B" w:rsidRPr="00A10DA9" w:rsidRDefault="0080200B" w:rsidP="0080200B">
      <w:pPr>
        <w:pStyle w:val="21"/>
        <w:keepNext w:val="0"/>
        <w:numPr>
          <w:ilvl w:val="1"/>
          <w:numId w:val="1"/>
        </w:numPr>
        <w:spacing w:after="0"/>
        <w:ind w:left="0" w:firstLine="567"/>
        <w:jc w:val="both"/>
        <w:rPr>
          <w:sz w:val="24"/>
          <w:szCs w:val="24"/>
        </w:rPr>
      </w:pPr>
      <w:bookmarkStart w:id="118" w:name="_Toc7512381"/>
      <w:bookmarkStart w:id="119" w:name="_Toc36659630"/>
      <w:r w:rsidRPr="00A10DA9">
        <w:rPr>
          <w:sz w:val="24"/>
          <w:szCs w:val="24"/>
        </w:rPr>
        <w:t>Требования к процедуре рассмотрения, оценки и сопоставления заявок участников закупки</w:t>
      </w:r>
      <w:bookmarkEnd w:id="118"/>
      <w:bookmarkEnd w:id="119"/>
    </w:p>
    <w:p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поставки/выполнения работ/оказания услуг, графика поставки/выполнения работ/оказания услуг или платежа, иных коммерческих условий). Допускаются уточняющие запросы по условиям заявки (перечня предлагаемой продукции/выполнения работ/оказания услуг,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 </w:t>
      </w:r>
    </w:p>
    <w:p w:rsidR="006264C3" w:rsidRPr="00A10DA9" w:rsidRDefault="006264C3" w:rsidP="006264C3">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Закупочная комиссия откло</w:t>
      </w:r>
      <w:r>
        <w:rPr>
          <w:rFonts w:ascii="Times New Roman" w:hAnsi="Times New Roman" w:cs="Times New Roman"/>
          <w:b w:val="0"/>
          <w:bCs w:val="0"/>
        </w:rPr>
        <w:t>няет заявку участника в случаях</w:t>
      </w:r>
      <w:r w:rsidRPr="00A10DA9">
        <w:rPr>
          <w:rFonts w:ascii="Times New Roman" w:hAnsi="Times New Roman" w:cs="Times New Roman"/>
          <w:b w:val="0"/>
          <w:bCs w:val="0"/>
        </w:rPr>
        <w:t>:</w:t>
      </w:r>
    </w:p>
    <w:p w:rsidR="006264C3" w:rsidRPr="00A10DA9" w:rsidRDefault="006264C3" w:rsidP="006264C3">
      <w:pPr>
        <w:pStyle w:val="affffb"/>
        <w:numPr>
          <w:ilvl w:val="0"/>
          <w:numId w:val="12"/>
        </w:numPr>
        <w:ind w:left="0" w:firstLine="567"/>
        <w:jc w:val="both"/>
      </w:pPr>
      <w:r w:rsidRPr="00AB0A8F">
        <w:t xml:space="preserve">в случае отсутствия в составе </w:t>
      </w:r>
      <w:r>
        <w:t>общей</w:t>
      </w:r>
      <w:r w:rsidRPr="00AB0A8F">
        <w:t xml:space="preserve"> части заявки документов и сведений, </w:t>
      </w:r>
      <w:r w:rsidRPr="00A12072">
        <w:t>предусмотренных для предоставления в</w:t>
      </w:r>
      <w:r>
        <w:t xml:space="preserve"> общей</w:t>
      </w:r>
      <w:r w:rsidRPr="00A12072">
        <w:t xml:space="preserve"> части заявки, указанных в </w:t>
      </w:r>
      <w:hyperlink w:anchor="_Сведения_и_документы," w:history="1">
        <w:r w:rsidRPr="00A12072">
          <w:rPr>
            <w:rStyle w:val="afe"/>
          </w:rPr>
          <w:t>п. 1</w:t>
        </w:r>
        <w:r w:rsidR="007F7642">
          <w:rPr>
            <w:rStyle w:val="afe"/>
          </w:rPr>
          <w:t>7</w:t>
        </w:r>
        <w:r w:rsidRPr="00A12072">
          <w:rPr>
            <w:rStyle w:val="afe"/>
          </w:rPr>
          <w:t xml:space="preserve"> части II «ИНФОРМАЦИОННАЯ КАРТА ЗАКУПКИ»</w:t>
        </w:r>
      </w:hyperlink>
      <w:r w:rsidRPr="00A10DA9">
        <w:t>;</w:t>
      </w:r>
    </w:p>
    <w:p w:rsidR="006264C3" w:rsidRPr="006264C3" w:rsidRDefault="006264C3" w:rsidP="00F34824">
      <w:pPr>
        <w:pStyle w:val="affffb"/>
        <w:numPr>
          <w:ilvl w:val="0"/>
          <w:numId w:val="12"/>
        </w:numPr>
        <w:ind w:left="0" w:firstLine="567"/>
        <w:jc w:val="both"/>
        <w:rPr>
          <w:rStyle w:val="afe"/>
          <w:color w:val="auto"/>
          <w:u w:val="none"/>
        </w:rPr>
      </w:pPr>
      <w:r w:rsidRPr="00AB0A8F">
        <w:t xml:space="preserve">несоответствие участника закупки, в том числе несоответствие лиц (одного или нескольких), выступающих на стороне одного участника закупки, требованиям, установленным в п. </w:t>
      </w:r>
      <w:hyperlink w:anchor="_Требования_к_участникам" w:history="1">
        <w:r w:rsidRPr="00F21151">
          <w:rPr>
            <w:rStyle w:val="afe"/>
          </w:rPr>
          <w:t>1.4 раздела I документации о закупке</w:t>
        </w:r>
      </w:hyperlink>
      <w:r>
        <w:rPr>
          <w:rStyle w:val="afe"/>
        </w:rPr>
        <w:t>.</w:t>
      </w:r>
    </w:p>
    <w:p w:rsidR="006264C3" w:rsidRDefault="006264C3" w:rsidP="00F34824">
      <w:pPr>
        <w:pStyle w:val="affffb"/>
        <w:numPr>
          <w:ilvl w:val="0"/>
          <w:numId w:val="12"/>
        </w:numPr>
        <w:ind w:left="0" w:firstLine="567"/>
        <w:jc w:val="both"/>
      </w:pPr>
      <w:r w:rsidRPr="00A12072">
        <w:t>несоответствие предлагаемой продукции и/или условий выполнения работ, исполнения договора требованиям, установленным в разделах IV – V документации о закупк</w:t>
      </w:r>
      <w:r>
        <w:t>е</w:t>
      </w:r>
      <w:r w:rsidRPr="00A12072">
        <w:t xml:space="preserve"> и пункта </w:t>
      </w:r>
      <w:hyperlink w:anchor="_Предмет_договора_с" w:history="1">
        <w:r>
          <w:rPr>
            <w:rStyle w:val="afe"/>
          </w:rPr>
          <w:t>3</w:t>
        </w:r>
        <w:r w:rsidRPr="00A12072">
          <w:rPr>
            <w:rStyle w:val="afe"/>
          </w:rPr>
          <w:t xml:space="preserve"> части II «ИНФОРМАЦИОННАЯ КАРТА ЗАКУПКИ»</w:t>
        </w:r>
      </w:hyperlink>
      <w:r>
        <w:t xml:space="preserve">, </w:t>
      </w:r>
      <w:hyperlink w:anchor="_Место_поставки_товара/" w:history="1">
        <w:r w:rsidRPr="00A12072">
          <w:rPr>
            <w:rStyle w:val="afe"/>
          </w:rPr>
          <w:t>4 части II «ИНФОРМАЦИОННАЯ КАРТА ЗАКУПКИ»</w:t>
        </w:r>
      </w:hyperlink>
      <w:r>
        <w:t xml:space="preserve">, </w:t>
      </w:r>
      <w:hyperlink w:anchor="_Сроки_поставки_товара/" w:history="1">
        <w:r>
          <w:rPr>
            <w:rStyle w:val="afe"/>
          </w:rPr>
          <w:t>5</w:t>
        </w:r>
        <w:r w:rsidRPr="00A12072">
          <w:rPr>
            <w:rStyle w:val="afe"/>
          </w:rPr>
          <w:t xml:space="preserve"> части II «ИНФОРМАЦИОННАЯ КАРТА ЗАКУПКИ»</w:t>
        </w:r>
      </w:hyperlink>
      <w:r>
        <w:rPr>
          <w:rStyle w:val="afe"/>
        </w:rPr>
        <w:t>.</w:t>
      </w:r>
    </w:p>
    <w:p w:rsidR="006264C3" w:rsidRPr="00F34824" w:rsidRDefault="006264C3" w:rsidP="00F34824">
      <w:pPr>
        <w:pStyle w:val="affffb"/>
        <w:numPr>
          <w:ilvl w:val="0"/>
          <w:numId w:val="12"/>
        </w:numPr>
        <w:tabs>
          <w:tab w:val="left" w:pos="1418"/>
        </w:tabs>
        <w:ind w:left="0" w:firstLine="567"/>
        <w:jc w:val="both"/>
      </w:pPr>
      <w:r w:rsidRPr="00AB0A8F">
        <w:rPr>
          <w:bCs/>
        </w:rPr>
        <w:lastRenderedPageBreak/>
        <w:t>несоответствие заявки участника требованиям, установленным в Закупочной документации, в том числе требования к содержанию и оформлению заявки, не соответствия по сроку действия оферты;</w:t>
      </w:r>
    </w:p>
    <w:p w:rsidR="00F34824" w:rsidRDefault="00F34824" w:rsidP="00F34824">
      <w:pPr>
        <w:pStyle w:val="affffb"/>
        <w:numPr>
          <w:ilvl w:val="0"/>
          <w:numId w:val="12"/>
        </w:numPr>
        <w:tabs>
          <w:tab w:val="left" w:pos="1418"/>
        </w:tabs>
        <w:ind w:left="0" w:firstLine="567"/>
        <w:jc w:val="both"/>
      </w:pPr>
      <w:r>
        <w:rPr>
          <w:bCs/>
        </w:rPr>
        <w:t xml:space="preserve">не предоставления Участником закупки обеспечения заявки либо предоставление обеспечения заявки не соответствующего требованиям настоящей документации (в случае если требование о предоставлении обеспечения заявки установлено в </w:t>
      </w:r>
      <w:hyperlink w:anchor="_Размер_обеспечения_заявок" w:history="1">
        <w:r w:rsidRPr="008F7BE0">
          <w:rPr>
            <w:rStyle w:val="afe"/>
          </w:rPr>
          <w:t xml:space="preserve">п. </w:t>
        </w:r>
        <w:r w:rsidRPr="00F34824">
          <w:rPr>
            <w:rStyle w:val="afe"/>
          </w:rPr>
          <w:t>11</w:t>
        </w:r>
        <w:r w:rsidRPr="008F7BE0">
          <w:rPr>
            <w:rStyle w:val="afe"/>
          </w:rPr>
          <w:t xml:space="preserve"> части II «ИНФОРМАЦИОННАЯ КАРТА ЗАКУПКИ»</w:t>
        </w:r>
      </w:hyperlink>
      <w:r w:rsidRPr="00F34824">
        <w:rPr>
          <w:rStyle w:val="afe"/>
        </w:rPr>
        <w:t>;</w:t>
      </w:r>
    </w:p>
    <w:p w:rsidR="006264C3" w:rsidRPr="00AB0A8F" w:rsidRDefault="006264C3" w:rsidP="00F34824">
      <w:pPr>
        <w:pStyle w:val="affffb"/>
        <w:numPr>
          <w:ilvl w:val="0"/>
          <w:numId w:val="12"/>
        </w:numPr>
        <w:tabs>
          <w:tab w:val="left" w:pos="1418"/>
        </w:tabs>
        <w:ind w:left="0" w:firstLine="567"/>
        <w:jc w:val="both"/>
      </w:pPr>
      <w:r>
        <w:t xml:space="preserve">цена заявки участника превышает </w:t>
      </w:r>
      <w:r w:rsidRPr="00AB094F">
        <w:t xml:space="preserve">установленную в </w:t>
      </w:r>
      <w:hyperlink w:anchor="_Сведения_о_начальной" w:history="1">
        <w:r w:rsidRPr="008F7BE0">
          <w:rPr>
            <w:rStyle w:val="afe"/>
          </w:rPr>
          <w:t xml:space="preserve">п. </w:t>
        </w:r>
        <w:r>
          <w:rPr>
            <w:rStyle w:val="afe"/>
          </w:rPr>
          <w:t>7</w:t>
        </w:r>
        <w:r w:rsidRPr="008F7BE0">
          <w:rPr>
            <w:rStyle w:val="afe"/>
          </w:rPr>
          <w:t xml:space="preserve"> части II «ИНФОРМАЦИОННАЯ КАРТА ЗАКУПКИ»</w:t>
        </w:r>
      </w:hyperlink>
      <w:r w:rsidRPr="00AB094F">
        <w:t xml:space="preserve"> начальную (максимальную) цену договора (цену лота)</w:t>
      </w:r>
      <w:r>
        <w:t xml:space="preserve">, в случае непредставления </w:t>
      </w:r>
      <w:r w:rsidRPr="00835F3C">
        <w:t xml:space="preserve">документов и сведений, предусмотренных для предоставления в составе ценового предложения, указанных в </w:t>
      </w:r>
      <w:hyperlink w:anchor="_Сведения_и_документы," w:history="1">
        <w:r w:rsidRPr="00835F3C">
          <w:rPr>
            <w:rStyle w:val="afe"/>
          </w:rPr>
          <w:t>п. 1</w:t>
        </w:r>
        <w:r w:rsidR="007F7642">
          <w:rPr>
            <w:rStyle w:val="afe"/>
          </w:rPr>
          <w:t>7</w:t>
        </w:r>
        <w:r w:rsidRPr="00835F3C">
          <w:rPr>
            <w:rStyle w:val="afe"/>
          </w:rPr>
          <w:t xml:space="preserve"> части II «ИНФОРМАЦИОННАЯ КАРТА ЗАКУПКИ»</w:t>
        </w:r>
      </w:hyperlink>
      <w:r w:rsidRPr="00835F3C">
        <w:t>.</w:t>
      </w:r>
    </w:p>
    <w:p w:rsidR="006264C3" w:rsidRPr="00A10DA9" w:rsidRDefault="006264C3" w:rsidP="00F34824">
      <w:pPr>
        <w:pStyle w:val="affffb"/>
        <w:numPr>
          <w:ilvl w:val="0"/>
          <w:numId w:val="12"/>
        </w:numPr>
        <w:ind w:left="0" w:firstLine="567"/>
        <w:jc w:val="both"/>
      </w:pPr>
      <w:r w:rsidRPr="00AB0A8F">
        <w:t>наличие в составе заявки недостоверных сведений</w:t>
      </w:r>
      <w:r>
        <w:t>.</w:t>
      </w:r>
    </w:p>
    <w:p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80200B" w:rsidRPr="00A10DA9" w:rsidRDefault="0080200B" w:rsidP="00CB2AD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10DA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0200B" w:rsidRPr="00A10DA9" w:rsidRDefault="0080200B" w:rsidP="00CB2AD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10DA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0200B" w:rsidRPr="00A10DA9" w:rsidRDefault="0080200B" w:rsidP="0080200B">
      <w:pPr>
        <w:pStyle w:val="21"/>
        <w:keepNext w:val="0"/>
        <w:numPr>
          <w:ilvl w:val="1"/>
          <w:numId w:val="1"/>
        </w:numPr>
        <w:spacing w:after="0"/>
        <w:ind w:left="0" w:firstLine="567"/>
        <w:jc w:val="both"/>
        <w:rPr>
          <w:sz w:val="24"/>
          <w:szCs w:val="24"/>
        </w:rPr>
      </w:pPr>
      <w:bookmarkStart w:id="120" w:name="_Toc7512382"/>
      <w:bookmarkStart w:id="121" w:name="_Toc36659631"/>
      <w:r w:rsidRPr="00A10DA9">
        <w:rPr>
          <w:sz w:val="24"/>
          <w:szCs w:val="24"/>
        </w:rPr>
        <w:t>Критерии оценки заявок участников закупки</w:t>
      </w:r>
      <w:bookmarkEnd w:id="120"/>
      <w:bookmarkEnd w:id="121"/>
    </w:p>
    <w:p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hyperlink w:anchor="_Приложение_№_1" w:history="1">
        <w:r w:rsidRPr="0080200B">
          <w:rPr>
            <w:rStyle w:val="afe"/>
            <w:rFonts w:ascii="Times New Roman" w:hAnsi="Times New Roman" w:cs="Times New Roman"/>
            <w:b w:val="0"/>
            <w:bCs w:val="0"/>
          </w:rPr>
          <w:t>приложении 1 части II «ИНФОРМАЦИОННАЯ КАРТА ЗАКУПКИ»</w:t>
        </w:r>
      </w:hyperlink>
      <w:r w:rsidRPr="00A10DA9">
        <w:rPr>
          <w:rFonts w:ascii="Times New Roman" w:hAnsi="Times New Roman" w:cs="Times New Roman"/>
          <w:b w:val="0"/>
          <w:bCs w:val="0"/>
        </w:rPr>
        <w:t>.</w:t>
      </w:r>
    </w:p>
    <w:p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 xml:space="preserve">Рассмотрение, оценка и сопоставления заявок участников осуществляется в рамках проведения этапов закупки, установленных в </w:t>
      </w:r>
      <w:hyperlink w:anchor="_Порядок,_дата_начала," w:history="1">
        <w:r w:rsidRPr="00A12072">
          <w:rPr>
            <w:rStyle w:val="afe"/>
            <w:rFonts w:ascii="Times New Roman" w:hAnsi="Times New Roman" w:cs="Times New Roman"/>
            <w:b w:val="0"/>
            <w:bCs w:val="0"/>
          </w:rPr>
          <w:t xml:space="preserve">пункте </w:t>
        </w:r>
        <w:r w:rsidR="00A12072">
          <w:rPr>
            <w:rStyle w:val="afe"/>
            <w:rFonts w:ascii="Times New Roman" w:hAnsi="Times New Roman" w:cs="Times New Roman"/>
            <w:b w:val="0"/>
            <w:bCs w:val="0"/>
          </w:rPr>
          <w:t>9</w:t>
        </w:r>
        <w:r w:rsidRPr="00A12072">
          <w:rPr>
            <w:rStyle w:val="afe"/>
            <w:rFonts w:ascii="Times New Roman" w:hAnsi="Times New Roman" w:cs="Times New Roman"/>
            <w:b w:val="0"/>
            <w:bCs w:val="0"/>
          </w:rPr>
          <w:t xml:space="preserve"> части II «ИНФОРМАЦИОННАЯ КАРТА ЗАКУПКИ»</w:t>
        </w:r>
      </w:hyperlink>
      <w:r w:rsidRPr="00A10DA9">
        <w:rPr>
          <w:rFonts w:ascii="Times New Roman" w:hAnsi="Times New Roman" w:cs="Times New Roman"/>
          <w:b w:val="0"/>
          <w:bCs w:val="0"/>
        </w:rPr>
        <w:t xml:space="preserve"> с учетом сведений и документов, содержащихся в заявках участников закупок, нап</w:t>
      </w:r>
      <w:r w:rsidR="003901FB">
        <w:rPr>
          <w:rFonts w:ascii="Times New Roman" w:hAnsi="Times New Roman" w:cs="Times New Roman"/>
          <w:b w:val="0"/>
          <w:bCs w:val="0"/>
        </w:rPr>
        <w:t xml:space="preserve">равляемых Заказчику оператором </w:t>
      </w:r>
      <w:r w:rsidRPr="00A10DA9">
        <w:rPr>
          <w:rFonts w:ascii="Times New Roman" w:hAnsi="Times New Roman" w:cs="Times New Roman"/>
          <w:b w:val="0"/>
          <w:bCs w:val="0"/>
        </w:rPr>
        <w:t>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5910FD" w:rsidRPr="00A10DA9" w:rsidRDefault="0080200B" w:rsidP="005910FD">
      <w:pPr>
        <w:pStyle w:val="31"/>
        <w:keepNext w:val="0"/>
        <w:numPr>
          <w:ilvl w:val="2"/>
          <w:numId w:val="1"/>
        </w:numPr>
        <w:spacing w:before="0" w:after="0"/>
        <w:ind w:left="0" w:firstLine="567"/>
        <w:rPr>
          <w:rFonts w:ascii="Times New Roman" w:hAnsi="Times New Roman" w:cs="Times New Roman"/>
          <w:b w:val="0"/>
          <w:bCs w:val="0"/>
        </w:rPr>
      </w:pPr>
      <w:r w:rsidRPr="005910FD">
        <w:rPr>
          <w:rFonts w:ascii="Times New Roman" w:hAnsi="Times New Roman" w:cs="Times New Roman"/>
          <w:b w:val="0"/>
          <w:bCs w:val="0"/>
        </w:rPr>
        <w:t xml:space="preserve"> </w:t>
      </w:r>
      <w:bookmarkStart w:id="122" w:name="_Toc7512383"/>
      <w:r w:rsidR="005910FD" w:rsidRPr="00A10DA9">
        <w:rPr>
          <w:rFonts w:ascii="Times New Roman" w:hAnsi="Times New Roman" w:cs="Times New Roman"/>
          <w:b w:val="0"/>
          <w:bCs w:val="0"/>
        </w:rPr>
        <w:t>Победителем закупки признается участник закупк</w:t>
      </w:r>
      <w:r w:rsidR="005910FD">
        <w:rPr>
          <w:rFonts w:ascii="Times New Roman" w:hAnsi="Times New Roman" w:cs="Times New Roman"/>
          <w:b w:val="0"/>
          <w:bCs w:val="0"/>
        </w:rPr>
        <w:t>и, заявка на участие в закупке</w:t>
      </w:r>
      <w:r w:rsidR="005910FD" w:rsidRPr="00366394">
        <w:rPr>
          <w:rFonts w:ascii="Times New Roman" w:hAnsi="Times New Roman" w:cs="Times New Roman"/>
          <w:b w:val="0"/>
          <w:bCs w:val="0"/>
        </w:rPr>
        <w:t>, окончательное предложение</w:t>
      </w:r>
      <w:r w:rsidR="005910FD" w:rsidRPr="00A10DA9">
        <w:rPr>
          <w:rFonts w:ascii="Times New Roman" w:hAnsi="Times New Roman" w:cs="Times New Roman"/>
          <w:b w:val="0"/>
          <w:bCs w:val="0"/>
        </w:rPr>
        <w:t xml:space="preserve"> которого соответствует требованиям, установленным документацией о закупке, и заявка</w:t>
      </w:r>
      <w:r w:rsidR="005910FD" w:rsidRPr="00366394">
        <w:rPr>
          <w:rFonts w:ascii="Times New Roman" w:hAnsi="Times New Roman" w:cs="Times New Roman"/>
          <w:b w:val="0"/>
          <w:bCs w:val="0"/>
        </w:rPr>
        <w:t>, окончательное предложение</w:t>
      </w:r>
      <w:r w:rsidR="005910FD" w:rsidRPr="00A10DA9">
        <w:rPr>
          <w:rFonts w:ascii="Times New Roman" w:hAnsi="Times New Roman" w:cs="Times New Roman"/>
          <w:b w:val="0"/>
          <w:bCs w:val="0"/>
        </w:rPr>
        <w:t xml:space="preserve"> которого по результатам сопоставления заявок</w:t>
      </w:r>
      <w:r w:rsidR="005910FD" w:rsidRPr="00366394">
        <w:rPr>
          <w:rFonts w:ascii="Times New Roman" w:hAnsi="Times New Roman" w:cs="Times New Roman"/>
          <w:b w:val="0"/>
          <w:bCs w:val="0"/>
        </w:rPr>
        <w:t>, окончательных предложений</w:t>
      </w:r>
      <w:r w:rsidR="005910FD" w:rsidRPr="00A10DA9">
        <w:rPr>
          <w:rFonts w:ascii="Times New Roman" w:hAnsi="Times New Roman" w:cs="Times New Roman"/>
          <w:b w:val="0"/>
          <w:bCs w:val="0"/>
        </w:rPr>
        <w:t xml:space="preserve"> на основании указанных в документации о такой закупке критериев оценки содержит лучшие условия исполнения договора.</w:t>
      </w:r>
      <w:r w:rsidR="005910FD" w:rsidRPr="00A10DA9">
        <w:rPr>
          <w:b w:val="0"/>
        </w:rPr>
        <w:t xml:space="preserve"> </w:t>
      </w:r>
      <w:r w:rsidR="005910FD" w:rsidRPr="00A10DA9">
        <w:rPr>
          <w:rFonts w:ascii="Times New Roman" w:hAnsi="Times New Roman" w:cs="Times New Roman"/>
          <w:b w:val="0"/>
        </w:rPr>
        <w:t xml:space="preserve">В случае если итоговый рейтинг двух или </w:t>
      </w:r>
      <w:r w:rsidR="005910FD" w:rsidRPr="00A10DA9">
        <w:rPr>
          <w:rFonts w:ascii="Times New Roman" w:hAnsi="Times New Roman" w:cs="Times New Roman"/>
          <w:b w:val="0"/>
        </w:rPr>
        <w:lastRenderedPageBreak/>
        <w:t>более заявок будет одинаковым, победителем закупки признается участник, заявка на участие в закупке которого поступила ранее других заявок.</w:t>
      </w:r>
    </w:p>
    <w:p w:rsidR="006264C3" w:rsidRPr="00A10DA9" w:rsidRDefault="006264C3" w:rsidP="006264C3">
      <w:pPr>
        <w:pStyle w:val="21"/>
        <w:keepNext w:val="0"/>
        <w:numPr>
          <w:ilvl w:val="1"/>
          <w:numId w:val="1"/>
        </w:numPr>
        <w:spacing w:after="0"/>
        <w:ind w:left="0" w:firstLine="567"/>
        <w:jc w:val="both"/>
        <w:rPr>
          <w:sz w:val="24"/>
          <w:szCs w:val="24"/>
        </w:rPr>
      </w:pPr>
      <w:bookmarkStart w:id="123" w:name="_Toc7512384"/>
      <w:bookmarkStart w:id="124" w:name="_Toc13225843"/>
      <w:bookmarkStart w:id="125" w:name="_Toc36659632"/>
      <w:bookmarkStart w:id="126" w:name="_Toc4506692"/>
      <w:bookmarkStart w:id="127" w:name="_Toc13232680"/>
      <w:bookmarkEnd w:id="122"/>
      <w:r w:rsidRPr="00A10DA9">
        <w:rPr>
          <w:sz w:val="24"/>
          <w:szCs w:val="24"/>
        </w:rPr>
        <w:t>Особенно</w:t>
      </w:r>
      <w:r>
        <w:rPr>
          <w:sz w:val="24"/>
          <w:szCs w:val="24"/>
        </w:rPr>
        <w:t>сти осуществления рассмотрения общих</w:t>
      </w:r>
      <w:r w:rsidRPr="00A10DA9">
        <w:rPr>
          <w:sz w:val="24"/>
          <w:szCs w:val="24"/>
        </w:rPr>
        <w:t xml:space="preserve"> частей заявок</w:t>
      </w:r>
      <w:bookmarkEnd w:id="123"/>
      <w:r>
        <w:rPr>
          <w:sz w:val="24"/>
          <w:szCs w:val="24"/>
        </w:rPr>
        <w:t>.</w:t>
      </w:r>
      <w:bookmarkEnd w:id="124"/>
      <w:bookmarkEnd w:id="125"/>
    </w:p>
    <w:p w:rsidR="006264C3" w:rsidRPr="00AB0A8F" w:rsidRDefault="006264C3" w:rsidP="006264C3">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 xml:space="preserve">Закупочная комиссия рассматривает </w:t>
      </w:r>
      <w:r>
        <w:rPr>
          <w:rFonts w:ascii="Times New Roman" w:hAnsi="Times New Roman" w:cs="Times New Roman"/>
          <w:b w:val="0"/>
          <w:bCs w:val="0"/>
        </w:rPr>
        <w:t>общие</w:t>
      </w:r>
      <w:r w:rsidRPr="00A10DA9">
        <w:rPr>
          <w:rFonts w:ascii="Times New Roman" w:hAnsi="Times New Roman" w:cs="Times New Roman"/>
          <w:b w:val="0"/>
          <w:bCs w:val="0"/>
        </w:rPr>
        <w:t xml:space="preserve"> части заявок участников на предмет их </w:t>
      </w:r>
      <w:r w:rsidRPr="00AB0A8F">
        <w:rPr>
          <w:rFonts w:ascii="Times New Roman" w:hAnsi="Times New Roman" w:cs="Times New Roman"/>
          <w:b w:val="0"/>
          <w:bCs w:val="0"/>
        </w:rPr>
        <w:t>соответствия требованиям, установленным документацией о закупке.</w:t>
      </w:r>
    </w:p>
    <w:p w:rsidR="006264C3" w:rsidRPr="00AB0A8F" w:rsidRDefault="006264C3" w:rsidP="006264C3">
      <w:pPr>
        <w:pStyle w:val="31"/>
        <w:keepNext w:val="0"/>
        <w:numPr>
          <w:ilvl w:val="2"/>
          <w:numId w:val="1"/>
        </w:numPr>
        <w:spacing w:before="0" w:after="0"/>
        <w:ind w:left="0" w:firstLine="567"/>
        <w:rPr>
          <w:rFonts w:ascii="Times New Roman" w:hAnsi="Times New Roman" w:cs="Times New Roman"/>
          <w:b w:val="0"/>
        </w:rPr>
      </w:pPr>
      <w:r w:rsidRPr="00AB0A8F">
        <w:rPr>
          <w:rFonts w:ascii="Times New Roman" w:hAnsi="Times New Roman" w:cs="Times New Roman"/>
          <w:b w:val="0"/>
        </w:rPr>
        <w:t xml:space="preserve">Закупочная комиссия отклоняет заявку участника на этапе рассмотрения </w:t>
      </w:r>
      <w:r>
        <w:rPr>
          <w:rFonts w:ascii="Times New Roman" w:hAnsi="Times New Roman" w:cs="Times New Roman"/>
          <w:b w:val="0"/>
        </w:rPr>
        <w:t>общих</w:t>
      </w:r>
      <w:r w:rsidRPr="00AB0A8F">
        <w:rPr>
          <w:rFonts w:ascii="Times New Roman" w:hAnsi="Times New Roman" w:cs="Times New Roman"/>
          <w:b w:val="0"/>
        </w:rPr>
        <w:t xml:space="preserve"> частей заявок по следующим основаниям:</w:t>
      </w:r>
    </w:p>
    <w:p w:rsidR="006264C3" w:rsidRPr="00AB0A8F" w:rsidRDefault="006264C3" w:rsidP="007F3B45">
      <w:pPr>
        <w:pStyle w:val="affffb"/>
        <w:numPr>
          <w:ilvl w:val="0"/>
          <w:numId w:val="35"/>
        </w:numPr>
        <w:tabs>
          <w:tab w:val="left" w:pos="1418"/>
        </w:tabs>
        <w:ind w:left="0" w:firstLine="567"/>
        <w:jc w:val="both"/>
      </w:pPr>
      <w:r w:rsidRPr="00AB0A8F">
        <w:t xml:space="preserve">в случае отсутствия в составе </w:t>
      </w:r>
      <w:r>
        <w:t>общей</w:t>
      </w:r>
      <w:r w:rsidRPr="00AB0A8F">
        <w:t xml:space="preserve"> части заявки документов и сведений, </w:t>
      </w:r>
      <w:r w:rsidRPr="00A12072">
        <w:t>предусмотренных для предоставления в</w:t>
      </w:r>
      <w:r>
        <w:t xml:space="preserve"> общей</w:t>
      </w:r>
      <w:r w:rsidRPr="00A12072">
        <w:t xml:space="preserve"> части заявки, указанных в </w:t>
      </w:r>
      <w:hyperlink w:anchor="_Сведения_и_документы," w:history="1">
        <w:r w:rsidRPr="00A12072">
          <w:rPr>
            <w:rStyle w:val="afe"/>
          </w:rPr>
          <w:t>п. 1</w:t>
        </w:r>
        <w:r w:rsidR="007F7642">
          <w:rPr>
            <w:rStyle w:val="afe"/>
          </w:rPr>
          <w:t>7</w:t>
        </w:r>
        <w:r w:rsidRPr="00A12072">
          <w:rPr>
            <w:rStyle w:val="afe"/>
          </w:rPr>
          <w:t xml:space="preserve"> части II «ИНФОРМАЦИОННАЯ КАРТА ЗАКУПКИ»</w:t>
        </w:r>
      </w:hyperlink>
      <w:r w:rsidRPr="00AB0A8F">
        <w:t>;</w:t>
      </w:r>
    </w:p>
    <w:p w:rsidR="006264C3" w:rsidRDefault="006264C3" w:rsidP="007F3B45">
      <w:pPr>
        <w:pStyle w:val="affffb"/>
        <w:numPr>
          <w:ilvl w:val="0"/>
          <w:numId w:val="35"/>
        </w:numPr>
        <w:tabs>
          <w:tab w:val="left" w:pos="1418"/>
        </w:tabs>
        <w:ind w:left="0" w:firstLine="567"/>
        <w:jc w:val="both"/>
      </w:pPr>
      <w:r w:rsidRPr="00AB0A8F">
        <w:t xml:space="preserve">несоответствие участника закупки, в том числе несоответствие лиц (одного или нескольких), выступающих на стороне одного участника закупки, требованиям, установленным в п. </w:t>
      </w:r>
      <w:hyperlink w:anchor="_Требования_к_участникам" w:history="1">
        <w:r w:rsidRPr="00F21151">
          <w:rPr>
            <w:rStyle w:val="afe"/>
          </w:rPr>
          <w:t>1.4 раздела I документации о закупке</w:t>
        </w:r>
      </w:hyperlink>
      <w:r w:rsidRPr="00AB0A8F">
        <w:t>;</w:t>
      </w:r>
    </w:p>
    <w:p w:rsidR="006264C3" w:rsidRPr="00F34824" w:rsidRDefault="006264C3" w:rsidP="007F3B45">
      <w:pPr>
        <w:pStyle w:val="affffb"/>
        <w:numPr>
          <w:ilvl w:val="0"/>
          <w:numId w:val="35"/>
        </w:numPr>
        <w:tabs>
          <w:tab w:val="left" w:pos="1418"/>
        </w:tabs>
        <w:ind w:left="0" w:firstLine="567"/>
        <w:jc w:val="both"/>
      </w:pPr>
      <w:r w:rsidRPr="00A12072">
        <w:t>несоответствие предлагаемой продукции и/или условий выполнения работ, исполнения договора требованиям, установленным в разделах IV – V документации о закупк</w:t>
      </w:r>
      <w:r>
        <w:t>е</w:t>
      </w:r>
      <w:r w:rsidRPr="00A12072">
        <w:t xml:space="preserve"> и пункта </w:t>
      </w:r>
      <w:hyperlink w:anchor="_Предмет_договора_с" w:history="1">
        <w:r>
          <w:rPr>
            <w:rStyle w:val="afe"/>
          </w:rPr>
          <w:t>3</w:t>
        </w:r>
        <w:r w:rsidRPr="00A12072">
          <w:rPr>
            <w:rStyle w:val="afe"/>
          </w:rPr>
          <w:t xml:space="preserve"> части II «ИНФОРМАЦИОННАЯ КАРТА ЗАКУПКИ»</w:t>
        </w:r>
      </w:hyperlink>
      <w:r>
        <w:t xml:space="preserve">, </w:t>
      </w:r>
      <w:hyperlink w:anchor="_Место_поставки_товара/" w:history="1">
        <w:r w:rsidRPr="00A12072">
          <w:rPr>
            <w:rStyle w:val="afe"/>
          </w:rPr>
          <w:t>4 части II «ИНФОРМАЦИОННАЯ КАРТА ЗАКУПКИ»</w:t>
        </w:r>
      </w:hyperlink>
      <w:r>
        <w:t xml:space="preserve">, </w:t>
      </w:r>
      <w:hyperlink w:anchor="_Сроки_поставки_товара/" w:history="1">
        <w:r>
          <w:rPr>
            <w:rStyle w:val="afe"/>
          </w:rPr>
          <w:t>5</w:t>
        </w:r>
        <w:r w:rsidRPr="00A12072">
          <w:rPr>
            <w:rStyle w:val="afe"/>
          </w:rPr>
          <w:t xml:space="preserve"> части II «ИНФОРМАЦИОННАЯ КАРТА ЗАКУПКИ»</w:t>
        </w:r>
      </w:hyperlink>
      <w:r w:rsidRPr="00A12072">
        <w:t>;</w:t>
      </w:r>
    </w:p>
    <w:p w:rsidR="00F34824" w:rsidRDefault="00F34824" w:rsidP="007F3B45">
      <w:pPr>
        <w:pStyle w:val="affffb"/>
        <w:numPr>
          <w:ilvl w:val="0"/>
          <w:numId w:val="35"/>
        </w:numPr>
        <w:tabs>
          <w:tab w:val="left" w:pos="1418"/>
        </w:tabs>
        <w:ind w:left="0" w:firstLine="567"/>
        <w:jc w:val="both"/>
      </w:pPr>
      <w:r>
        <w:rPr>
          <w:bCs/>
        </w:rPr>
        <w:t xml:space="preserve">не предоставления Участником закупки обеспечения заявки либо предоставление обеспечения заявки не соответствующего требованиям настоящей документации (в случае если требование о предоставлении обеспечения заявки установлено в </w:t>
      </w:r>
      <w:hyperlink w:anchor="_Размер_обеспечения_заявок" w:history="1">
        <w:r w:rsidRPr="008F7BE0">
          <w:rPr>
            <w:rStyle w:val="afe"/>
          </w:rPr>
          <w:t xml:space="preserve">п. </w:t>
        </w:r>
        <w:r w:rsidRPr="00F34824">
          <w:rPr>
            <w:rStyle w:val="afe"/>
          </w:rPr>
          <w:t>11</w:t>
        </w:r>
        <w:r w:rsidRPr="008F7BE0">
          <w:rPr>
            <w:rStyle w:val="afe"/>
          </w:rPr>
          <w:t xml:space="preserve"> части II «ИНФОРМАЦИОННАЯ КАРТА ЗАКУПКИ»</w:t>
        </w:r>
      </w:hyperlink>
      <w:r w:rsidRPr="00F34824">
        <w:rPr>
          <w:rStyle w:val="afe"/>
        </w:rPr>
        <w:t>;</w:t>
      </w:r>
    </w:p>
    <w:p w:rsidR="006264C3" w:rsidRPr="00AB0A8F" w:rsidRDefault="006264C3" w:rsidP="007F3B45">
      <w:pPr>
        <w:pStyle w:val="affffb"/>
        <w:numPr>
          <w:ilvl w:val="0"/>
          <w:numId w:val="35"/>
        </w:numPr>
        <w:tabs>
          <w:tab w:val="left" w:pos="1418"/>
        </w:tabs>
        <w:ind w:left="0" w:firstLine="567"/>
        <w:jc w:val="both"/>
      </w:pPr>
      <w:r w:rsidRPr="00AB0A8F">
        <w:rPr>
          <w:bCs/>
        </w:rPr>
        <w:t>несоответствие заявки участника требованиям, установленным в Закупочной документации, в том числе требования к содержанию и оформлению заявки, не соответствия по сроку действия оферты;</w:t>
      </w:r>
    </w:p>
    <w:p w:rsidR="006264C3" w:rsidRPr="00AB0A8F" w:rsidRDefault="006264C3" w:rsidP="007F3B45">
      <w:pPr>
        <w:pStyle w:val="affffb"/>
        <w:numPr>
          <w:ilvl w:val="0"/>
          <w:numId w:val="35"/>
        </w:numPr>
        <w:tabs>
          <w:tab w:val="left" w:pos="1418"/>
        </w:tabs>
        <w:ind w:left="0" w:firstLine="567"/>
        <w:jc w:val="both"/>
      </w:pPr>
      <w:r w:rsidRPr="00AB0A8F">
        <w:t>наличие в составе заявки недостоверных сведений.</w:t>
      </w:r>
    </w:p>
    <w:p w:rsidR="006264C3" w:rsidRPr="00AB0A8F" w:rsidRDefault="006264C3" w:rsidP="006264C3">
      <w:pPr>
        <w:pStyle w:val="21"/>
        <w:keepNext w:val="0"/>
        <w:numPr>
          <w:ilvl w:val="1"/>
          <w:numId w:val="1"/>
        </w:numPr>
        <w:spacing w:after="0"/>
        <w:ind w:left="0" w:firstLine="567"/>
        <w:jc w:val="both"/>
        <w:rPr>
          <w:sz w:val="24"/>
          <w:szCs w:val="24"/>
        </w:rPr>
      </w:pPr>
      <w:bookmarkStart w:id="128" w:name="_Toc7512385"/>
      <w:bookmarkStart w:id="129" w:name="_Toc13225844"/>
      <w:bookmarkStart w:id="130" w:name="_Toc36659633"/>
      <w:r w:rsidRPr="00AB0A8F">
        <w:rPr>
          <w:sz w:val="24"/>
          <w:szCs w:val="24"/>
        </w:rPr>
        <w:t>Особенности осуществления</w:t>
      </w:r>
      <w:r>
        <w:rPr>
          <w:sz w:val="24"/>
          <w:szCs w:val="24"/>
        </w:rPr>
        <w:t xml:space="preserve"> </w:t>
      </w:r>
      <w:r w:rsidRPr="00AB0A8F">
        <w:rPr>
          <w:sz w:val="24"/>
          <w:szCs w:val="24"/>
        </w:rPr>
        <w:t>рассмотрения и сопоставления ценовых предложений участников закупки</w:t>
      </w:r>
      <w:bookmarkEnd w:id="128"/>
      <w:bookmarkEnd w:id="129"/>
      <w:bookmarkEnd w:id="130"/>
    </w:p>
    <w:p w:rsidR="006264C3" w:rsidRPr="0086183E" w:rsidRDefault="006264C3" w:rsidP="006264C3">
      <w:pPr>
        <w:pStyle w:val="31"/>
        <w:keepNext w:val="0"/>
        <w:numPr>
          <w:ilvl w:val="2"/>
          <w:numId w:val="1"/>
        </w:numPr>
        <w:spacing w:before="0" w:after="0"/>
        <w:ind w:left="0" w:firstLine="567"/>
        <w:rPr>
          <w:rFonts w:ascii="Times New Roman" w:hAnsi="Times New Roman" w:cs="Times New Roman"/>
          <w:b w:val="0"/>
          <w:bCs w:val="0"/>
        </w:rPr>
      </w:pPr>
      <w:r w:rsidRPr="00AB0A8F">
        <w:rPr>
          <w:rFonts w:ascii="Times New Roman" w:hAnsi="Times New Roman" w:cs="Times New Roman"/>
          <w:b w:val="0"/>
          <w:bCs w:val="0"/>
        </w:rPr>
        <w:t>Рассмотрение</w:t>
      </w:r>
      <w:r w:rsidRPr="00366394">
        <w:rPr>
          <w:rFonts w:ascii="Times New Roman" w:hAnsi="Times New Roman" w:cs="Times New Roman"/>
          <w:b w:val="0"/>
          <w:bCs w:val="0"/>
        </w:rPr>
        <w:t xml:space="preserve"> ценовых предложений, дополнительных</w:t>
      </w:r>
      <w:r w:rsidRPr="00AB0A8F">
        <w:rPr>
          <w:rFonts w:ascii="Times New Roman" w:hAnsi="Times New Roman" w:cs="Times New Roman"/>
          <w:b w:val="0"/>
          <w:bCs w:val="0"/>
        </w:rPr>
        <w:t xml:space="preserve"> ценовых предложений осуществляется Закупочной комиссией после направления оператором ЭТП результатов сопоставления ценовых предложений, </w:t>
      </w:r>
      <w:r w:rsidRPr="00366394">
        <w:rPr>
          <w:rFonts w:ascii="Times New Roman" w:hAnsi="Times New Roman" w:cs="Times New Roman"/>
          <w:b w:val="0"/>
          <w:bCs w:val="0"/>
        </w:rPr>
        <w:t xml:space="preserve">дополнительных ценовых предложений, </w:t>
      </w:r>
      <w:r w:rsidRPr="00AB0A8F">
        <w:rPr>
          <w:rFonts w:ascii="Times New Roman" w:hAnsi="Times New Roman" w:cs="Times New Roman"/>
          <w:b w:val="0"/>
          <w:bCs w:val="0"/>
        </w:rPr>
        <w:t>а также информации о</w:t>
      </w:r>
      <w:r w:rsidRPr="00366394">
        <w:rPr>
          <w:rFonts w:ascii="Times New Roman" w:hAnsi="Times New Roman" w:cs="Times New Roman"/>
          <w:b w:val="0"/>
          <w:bCs w:val="0"/>
        </w:rPr>
        <w:t xml:space="preserve"> ценовых предложениях, дополнительных</w:t>
      </w:r>
      <w:r w:rsidRPr="00AB0A8F">
        <w:rPr>
          <w:rFonts w:ascii="Times New Roman" w:hAnsi="Times New Roman" w:cs="Times New Roman"/>
          <w:b w:val="0"/>
          <w:bCs w:val="0"/>
        </w:rPr>
        <w:t xml:space="preserve"> ценовых предложениях (далее – ценовые предложения</w:t>
      </w:r>
      <w:r w:rsidRPr="0086183E">
        <w:rPr>
          <w:rFonts w:ascii="Times New Roman" w:hAnsi="Times New Roman" w:cs="Times New Roman"/>
          <w:b w:val="0"/>
          <w:bCs w:val="0"/>
        </w:rPr>
        <w:t>) каждого участника закупки.</w:t>
      </w:r>
    </w:p>
    <w:p w:rsidR="006264C3" w:rsidRDefault="006264C3" w:rsidP="006264C3">
      <w:pPr>
        <w:pStyle w:val="31"/>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hyperlink w:anchor="_Приложение_№_1" w:history="1">
        <w:r w:rsidRPr="008F7BE0">
          <w:rPr>
            <w:rStyle w:val="afe"/>
            <w:rFonts w:ascii="Times New Roman" w:hAnsi="Times New Roman" w:cs="Times New Roman"/>
            <w:b w:val="0"/>
            <w:bCs w:val="0"/>
          </w:rPr>
          <w:t>в приложении 1 части II «ИНФОРМАЦИОННАЯ КАРТА ЗАКУПКИ»</w:t>
        </w:r>
      </w:hyperlink>
      <w:r w:rsidRPr="0086183E">
        <w:rPr>
          <w:rFonts w:ascii="Times New Roman" w:hAnsi="Times New Roman" w:cs="Times New Roman"/>
          <w:b w:val="0"/>
          <w:bCs w:val="0"/>
        </w:rPr>
        <w:t xml:space="preserve">, в том числе в части не превышения ценового предложения участника начальной (максимальной) цены договора/цены лота, не превышения единицы продукции (если </w:t>
      </w:r>
      <w:r>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в части соблюдения требований по предоставлению Приоритетов, предусмотренных постановлениям Правительства РФ от 16.09.2016 № 925 и др.</w:t>
      </w:r>
    </w:p>
    <w:p w:rsidR="00510432" w:rsidRPr="00A8479F" w:rsidRDefault="00510432" w:rsidP="00510432">
      <w:pPr>
        <w:pStyle w:val="31"/>
        <w:keepNext w:val="0"/>
        <w:numPr>
          <w:ilvl w:val="2"/>
          <w:numId w:val="1"/>
        </w:numPr>
        <w:spacing w:before="0" w:after="0"/>
        <w:ind w:left="0" w:firstLine="567"/>
        <w:rPr>
          <w:rFonts w:ascii="Times New Roman" w:hAnsi="Times New Roman"/>
          <w:b w:val="0"/>
        </w:rPr>
      </w:pPr>
      <w:r w:rsidRPr="00B750B3">
        <w:rPr>
          <w:rFonts w:ascii="Times New Roman" w:hAnsi="Times New Roman" w:cs="Times New Roman"/>
          <w:b w:val="0"/>
          <w:bCs w:val="0"/>
        </w:rPr>
        <w:t xml:space="preserve">Закупочная комиссия отклоняет заявку участника на этапе рассмотрения </w:t>
      </w:r>
      <w:r w:rsidRPr="0086134D">
        <w:rPr>
          <w:rFonts w:ascii="Times New Roman" w:hAnsi="Times New Roman" w:cs="Times New Roman"/>
          <w:b w:val="0"/>
          <w:bCs w:val="0"/>
        </w:rPr>
        <w:t xml:space="preserve">ценовых предложений участников </w:t>
      </w:r>
      <w:r>
        <w:rPr>
          <w:rFonts w:ascii="Times New Roman" w:hAnsi="Times New Roman" w:cs="Times New Roman"/>
          <w:b w:val="0"/>
          <w:bCs w:val="0"/>
        </w:rPr>
        <w:t xml:space="preserve">в случае, если </w:t>
      </w:r>
      <w:r w:rsidRPr="006264C3">
        <w:rPr>
          <w:rFonts w:ascii="Times New Roman" w:hAnsi="Times New Roman"/>
          <w:b w:val="0"/>
        </w:rPr>
        <w:t xml:space="preserve">цена заявки участника превышает установленную в </w:t>
      </w:r>
      <w:hyperlink w:anchor="_Сведения_о_начальной" w:history="1">
        <w:r w:rsidRPr="006264C3">
          <w:rPr>
            <w:rStyle w:val="afe"/>
            <w:rFonts w:ascii="Times New Roman" w:hAnsi="Times New Roman"/>
            <w:b w:val="0"/>
          </w:rPr>
          <w:t>п. 7 части II «ИНФОРМАЦИОННАЯ КАРТА ЗАКУПКИ»</w:t>
        </w:r>
      </w:hyperlink>
      <w:r w:rsidRPr="006264C3">
        <w:rPr>
          <w:rFonts w:ascii="Times New Roman" w:hAnsi="Times New Roman"/>
          <w:b w:val="0"/>
        </w:rPr>
        <w:t xml:space="preserve"> </w:t>
      </w:r>
      <w:r w:rsidRPr="00385C9E">
        <w:rPr>
          <w:rFonts w:ascii="Times New Roman" w:hAnsi="Times New Roman" w:cs="Times New Roman"/>
          <w:b w:val="0"/>
          <w:bCs w:val="0"/>
        </w:rPr>
        <w:t>начальную (максимальную) цену договора (цену лота), непредставления документов и сведений, в случае если предоставление таких документов и сведений предусмотрено для предоставления в составе ценового предложения и указано в</w:t>
      </w:r>
      <w:r w:rsidRPr="00835F3C">
        <w:rPr>
          <w:rFonts w:ascii="Times New Roman" w:hAnsi="Times New Roman" w:cs="Times New Roman"/>
          <w:b w:val="0"/>
        </w:rPr>
        <w:t xml:space="preserve"> </w:t>
      </w:r>
      <w:hyperlink w:anchor="_Сведения_и_документы," w:history="1">
        <w:r w:rsidRPr="00835F3C">
          <w:rPr>
            <w:rStyle w:val="afe"/>
            <w:rFonts w:ascii="Times New Roman" w:hAnsi="Times New Roman" w:cs="Times New Roman"/>
            <w:b w:val="0"/>
          </w:rPr>
          <w:t>п. 1</w:t>
        </w:r>
        <w:r>
          <w:rPr>
            <w:rStyle w:val="afe"/>
            <w:rFonts w:ascii="Times New Roman" w:hAnsi="Times New Roman" w:cs="Times New Roman"/>
            <w:b w:val="0"/>
          </w:rPr>
          <w:t>7</w:t>
        </w:r>
        <w:r w:rsidRPr="00835F3C">
          <w:rPr>
            <w:rStyle w:val="afe"/>
            <w:rFonts w:ascii="Times New Roman" w:hAnsi="Times New Roman" w:cs="Times New Roman"/>
            <w:b w:val="0"/>
          </w:rPr>
          <w:t xml:space="preserve"> части II «ИНФОРМАЦИОННАЯ КАРТА ЗАКУПКИ»</w:t>
        </w:r>
      </w:hyperlink>
      <w:r>
        <w:rPr>
          <w:rFonts w:ascii="Times New Roman" w:hAnsi="Times New Roman" w:cs="Times New Roman"/>
          <w:color w:val="0000FF"/>
        </w:rPr>
        <w:t xml:space="preserve">. </w:t>
      </w:r>
    </w:p>
    <w:p w:rsidR="00510432" w:rsidRPr="00A8479F" w:rsidRDefault="00510432" w:rsidP="00510432">
      <w:pPr>
        <w:pStyle w:val="31"/>
        <w:keepNext w:val="0"/>
        <w:numPr>
          <w:ilvl w:val="2"/>
          <w:numId w:val="1"/>
        </w:numPr>
        <w:spacing w:before="0" w:after="0"/>
        <w:ind w:left="0" w:firstLine="567"/>
        <w:rPr>
          <w:rFonts w:ascii="Times New Roman" w:hAnsi="Times New Roman" w:cs="Times New Roman"/>
          <w:b w:val="0"/>
        </w:rPr>
      </w:pPr>
      <w:r>
        <w:rPr>
          <w:rFonts w:ascii="Times New Roman" w:hAnsi="Times New Roman"/>
          <w:b w:val="0"/>
        </w:rPr>
        <w:t>В случае</w:t>
      </w:r>
      <w:r w:rsidRPr="006264C3">
        <w:rPr>
          <w:rFonts w:ascii="Times New Roman" w:hAnsi="Times New Roman"/>
          <w:b w:val="0"/>
        </w:rPr>
        <w:t xml:space="preserve"> несоответствия цены заявки, указанной на ЭТП и цены заявки отраженной в документах</w:t>
      </w:r>
      <w:r>
        <w:rPr>
          <w:rFonts w:ascii="Times New Roman" w:hAnsi="Times New Roman"/>
          <w:b w:val="0"/>
        </w:rPr>
        <w:t xml:space="preserve">, определяющих коммерческое </w:t>
      </w:r>
      <w:r w:rsidRPr="00A8479F">
        <w:rPr>
          <w:rFonts w:ascii="Times New Roman" w:hAnsi="Times New Roman" w:cs="Times New Roman"/>
          <w:b w:val="0"/>
        </w:rPr>
        <w:t>предложение, к учету прин</w:t>
      </w:r>
      <w:r>
        <w:rPr>
          <w:rFonts w:ascii="Times New Roman" w:hAnsi="Times New Roman" w:cs="Times New Roman"/>
          <w:b w:val="0"/>
        </w:rPr>
        <w:t>имается цена, указанная на ЭТП.</w:t>
      </w:r>
    </w:p>
    <w:p w:rsidR="00FA485A" w:rsidRPr="00A00292" w:rsidRDefault="00FA485A" w:rsidP="00FA485A">
      <w:pPr>
        <w:pStyle w:val="21"/>
        <w:keepNext w:val="0"/>
        <w:numPr>
          <w:ilvl w:val="1"/>
          <w:numId w:val="1"/>
        </w:numPr>
        <w:spacing w:after="0"/>
        <w:ind w:left="0" w:firstLine="567"/>
        <w:jc w:val="both"/>
        <w:rPr>
          <w:sz w:val="24"/>
          <w:szCs w:val="24"/>
        </w:rPr>
      </w:pPr>
      <w:bookmarkStart w:id="131" w:name="_Toc36659634"/>
      <w:r w:rsidRPr="00A00292">
        <w:rPr>
          <w:sz w:val="24"/>
          <w:szCs w:val="24"/>
        </w:rPr>
        <w:t>Переторжка</w:t>
      </w:r>
      <w:bookmarkEnd w:id="126"/>
      <w:bookmarkEnd w:id="127"/>
      <w:bookmarkEnd w:id="131"/>
    </w:p>
    <w:p w:rsidR="00FA485A" w:rsidRPr="00A00292" w:rsidRDefault="00FA485A" w:rsidP="00FA485A">
      <w:pPr>
        <w:pStyle w:val="31"/>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FA485A" w:rsidRPr="00A00292" w:rsidRDefault="00FA485A" w:rsidP="00FA485A">
      <w:pPr>
        <w:pStyle w:val="31"/>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lastRenderedPageBreak/>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FA485A" w:rsidRPr="00A00292" w:rsidRDefault="00FA485A" w:rsidP="00FA485A">
      <w:pPr>
        <w:pStyle w:val="31"/>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A485A" w:rsidRPr="00A00292" w:rsidRDefault="00FA485A" w:rsidP="00FA485A">
      <w:pPr>
        <w:pStyle w:val="31"/>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r w:rsidR="00385C9E" w:rsidRPr="00385C9E">
        <w:rPr>
          <w:rFonts w:ascii="Times New Roman" w:hAnsi="Times New Roman" w:cs="Times New Roman"/>
          <w:b w:val="0"/>
        </w:rPr>
        <w:t xml:space="preserve"> (в случае если предоставление документов, определяющих их коммерческое предложение, предусмотрено в </w:t>
      </w:r>
      <w:hyperlink w:anchor="_Сведения_и_документы," w:history="1">
        <w:r w:rsidR="00385C9E" w:rsidRPr="00835F3C">
          <w:rPr>
            <w:rStyle w:val="afe"/>
            <w:rFonts w:ascii="Times New Roman" w:hAnsi="Times New Roman" w:cs="Times New Roman"/>
            <w:b w:val="0"/>
          </w:rPr>
          <w:t>п. 1</w:t>
        </w:r>
        <w:r w:rsidR="00385C9E">
          <w:rPr>
            <w:rStyle w:val="afe"/>
            <w:rFonts w:ascii="Times New Roman" w:hAnsi="Times New Roman" w:cs="Times New Roman"/>
            <w:b w:val="0"/>
          </w:rPr>
          <w:t>7</w:t>
        </w:r>
        <w:r w:rsidR="00385C9E" w:rsidRPr="00835F3C">
          <w:rPr>
            <w:rStyle w:val="afe"/>
            <w:rFonts w:ascii="Times New Roman" w:hAnsi="Times New Roman" w:cs="Times New Roman"/>
            <w:b w:val="0"/>
          </w:rPr>
          <w:t xml:space="preserve"> части II «ИНФОРМАЦИОННАЯ КАРТА ЗАКУПКИ»</w:t>
        </w:r>
      </w:hyperlink>
      <w:r w:rsidRPr="00A00292">
        <w:rPr>
          <w:rFonts w:ascii="Times New Roman" w:hAnsi="Times New Roman" w:cs="Times New Roman"/>
          <w:b w:val="0"/>
        </w:rPr>
        <w:t>. Изменение цены в сторону снижения не должно повлечь за собой изменение иных условий заявки участника, кроме ценового.</w:t>
      </w:r>
    </w:p>
    <w:p w:rsidR="00FA485A" w:rsidRPr="00A00292" w:rsidRDefault="00FA485A" w:rsidP="00FA485A">
      <w:pPr>
        <w:pStyle w:val="31"/>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w:t>
      </w:r>
      <w:hyperlink w:anchor="_Порядок,_дата_начала," w:history="1">
        <w:r w:rsidRPr="0048068A">
          <w:rPr>
            <w:rStyle w:val="afe"/>
            <w:rFonts w:ascii="Times New Roman" w:hAnsi="Times New Roman" w:cs="Times New Roman"/>
            <w:b w:val="0"/>
          </w:rPr>
          <w:t xml:space="preserve">в </w:t>
        </w:r>
        <w:r w:rsidRPr="0048068A">
          <w:rPr>
            <w:rStyle w:val="afe"/>
            <w:rFonts w:ascii="Times New Roman" w:hAnsi="Times New Roman" w:cs="Times New Roman"/>
            <w:b w:val="0"/>
            <w:bCs w:val="0"/>
          </w:rPr>
          <w:t xml:space="preserve">пункте </w:t>
        </w:r>
        <w:r>
          <w:rPr>
            <w:rStyle w:val="afe"/>
            <w:rFonts w:ascii="Times New Roman" w:hAnsi="Times New Roman" w:cs="Times New Roman"/>
            <w:b w:val="0"/>
            <w:bCs w:val="0"/>
          </w:rPr>
          <w:t>9</w:t>
        </w:r>
        <w:r w:rsidRPr="0048068A">
          <w:rPr>
            <w:rStyle w:val="afe"/>
            <w:rFonts w:ascii="Times New Roman" w:hAnsi="Times New Roman" w:cs="Times New Roman"/>
            <w:b w:val="0"/>
            <w:bCs w:val="0"/>
          </w:rPr>
          <w:t xml:space="preserve"> части II «ИНФОРМАЦИОННАЯ КАРТА ЗАКУПКИ»</w:t>
        </w:r>
      </w:hyperlink>
      <w:r w:rsidRPr="00A00292">
        <w:rPr>
          <w:rFonts w:ascii="Times New Roman" w:hAnsi="Times New Roman" w:cs="Times New Roman"/>
          <w:b w:val="0"/>
        </w:rPr>
        <w:t xml:space="preserve">. </w:t>
      </w:r>
    </w:p>
    <w:p w:rsidR="00FA485A" w:rsidRDefault="00FA485A" w:rsidP="00FA485A">
      <w:pPr>
        <w:pStyle w:val="31"/>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w:t>
      </w:r>
      <w:r>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hyperlink w:anchor="_Порядок,_дата_начала," w:history="1">
        <w:r w:rsidRPr="0048068A">
          <w:rPr>
            <w:rStyle w:val="afe"/>
            <w:rFonts w:ascii="Times New Roman" w:hAnsi="Times New Roman" w:cs="Times New Roman"/>
            <w:b w:val="0"/>
          </w:rPr>
          <w:t xml:space="preserve">в </w:t>
        </w:r>
        <w:r w:rsidRPr="0048068A">
          <w:rPr>
            <w:rStyle w:val="afe"/>
            <w:rFonts w:ascii="Times New Roman" w:hAnsi="Times New Roman" w:cs="Times New Roman"/>
            <w:b w:val="0"/>
            <w:bCs w:val="0"/>
          </w:rPr>
          <w:t xml:space="preserve">пункте </w:t>
        </w:r>
        <w:r>
          <w:rPr>
            <w:rStyle w:val="afe"/>
            <w:rFonts w:ascii="Times New Roman" w:hAnsi="Times New Roman" w:cs="Times New Roman"/>
            <w:b w:val="0"/>
            <w:bCs w:val="0"/>
          </w:rPr>
          <w:t>9</w:t>
        </w:r>
        <w:r w:rsidRPr="0048068A">
          <w:rPr>
            <w:rStyle w:val="afe"/>
            <w:rFonts w:ascii="Times New Roman" w:hAnsi="Times New Roman" w:cs="Times New Roman"/>
            <w:b w:val="0"/>
            <w:bCs w:val="0"/>
          </w:rPr>
          <w:t xml:space="preserve"> части II «ИНФОРМАЦИОННАЯ КАРТА ЗАКУПКИ»</w:t>
        </w:r>
      </w:hyperlink>
      <w:r>
        <w:rPr>
          <w:rFonts w:ascii="Times New Roman" w:hAnsi="Times New Roman" w:cs="Times New Roman"/>
          <w:b w:val="0"/>
          <w:bCs w:val="0"/>
        </w:rPr>
        <w:t xml:space="preserve"> </w:t>
      </w:r>
      <w:r w:rsidRPr="00A00292">
        <w:rPr>
          <w:rFonts w:ascii="Times New Roman" w:hAnsi="Times New Roman" w:cs="Times New Roman"/>
          <w:b w:val="0"/>
        </w:rPr>
        <w:t>и не может составлять менее одних суток</w:t>
      </w:r>
      <w:r>
        <w:rPr>
          <w:rFonts w:ascii="Times New Roman" w:hAnsi="Times New Roman" w:cs="Times New Roman"/>
          <w:b w:val="0"/>
        </w:rPr>
        <w:t>.</w:t>
      </w:r>
      <w:r w:rsidRPr="00A00292">
        <w:rPr>
          <w:rFonts w:ascii="Times New Roman" w:hAnsi="Times New Roman" w:cs="Times New Roman"/>
          <w:b w:val="0"/>
          <w:bCs w:val="0"/>
        </w:rPr>
        <w:t xml:space="preserve"> </w:t>
      </w:r>
      <w:r>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Pr="00914B9B">
        <w:rPr>
          <w:rFonts w:ascii="Times New Roman" w:hAnsi="Times New Roman" w:cs="Times New Roman"/>
          <w:b w:val="0"/>
          <w:bCs w:val="0"/>
        </w:rPr>
        <w:t>ЭТП</w:t>
      </w:r>
      <w:r>
        <w:rPr>
          <w:rFonts w:ascii="Times New Roman" w:hAnsi="Times New Roman" w:cs="Times New Roman"/>
          <w:b w:val="0"/>
          <w:bCs w:val="0"/>
        </w:rPr>
        <w:t>.</w:t>
      </w:r>
    </w:p>
    <w:p w:rsidR="00FA485A" w:rsidRDefault="00FA485A" w:rsidP="00FA485A">
      <w:pPr>
        <w:pStyle w:val="31"/>
        <w:keepNext w:val="0"/>
        <w:numPr>
          <w:ilvl w:val="2"/>
          <w:numId w:val="7"/>
        </w:numPr>
        <w:spacing w:before="0" w:after="0"/>
        <w:ind w:left="0" w:hanging="180"/>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455340" w:rsidRPr="00F27EB9" w:rsidRDefault="00455340" w:rsidP="00455340">
      <w:pPr>
        <w:pStyle w:val="21"/>
        <w:keepNext w:val="0"/>
        <w:numPr>
          <w:ilvl w:val="1"/>
          <w:numId w:val="1"/>
        </w:numPr>
        <w:spacing w:after="0"/>
        <w:ind w:left="0" w:firstLine="567"/>
        <w:jc w:val="both"/>
        <w:rPr>
          <w:sz w:val="24"/>
          <w:szCs w:val="24"/>
        </w:rPr>
      </w:pPr>
      <w:bookmarkStart w:id="132" w:name="_Toc36659635"/>
      <w:r w:rsidRPr="00F27EB9">
        <w:rPr>
          <w:sz w:val="24"/>
          <w:szCs w:val="24"/>
        </w:rPr>
        <w:t>Подведение итогов</w:t>
      </w:r>
      <w:bookmarkEnd w:id="132"/>
    </w:p>
    <w:p w:rsidR="00455340" w:rsidRPr="00F27EB9" w:rsidRDefault="00455340" w:rsidP="00455340">
      <w:pPr>
        <w:pStyle w:val="31"/>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w:t>
      </w:r>
      <w:hyperlink w:anchor="_Порядок,_дата_начала," w:history="1">
        <w:r w:rsidRPr="0048068A">
          <w:rPr>
            <w:rStyle w:val="afe"/>
            <w:rFonts w:ascii="Times New Roman" w:hAnsi="Times New Roman" w:cs="Times New Roman"/>
            <w:b w:val="0"/>
          </w:rPr>
          <w:t xml:space="preserve">в </w:t>
        </w:r>
        <w:r w:rsidRPr="0048068A">
          <w:rPr>
            <w:rStyle w:val="afe"/>
            <w:rFonts w:ascii="Times New Roman" w:hAnsi="Times New Roman" w:cs="Times New Roman"/>
            <w:b w:val="0"/>
            <w:bCs w:val="0"/>
          </w:rPr>
          <w:t xml:space="preserve">пункте </w:t>
        </w:r>
        <w:r>
          <w:rPr>
            <w:rStyle w:val="afe"/>
            <w:rFonts w:ascii="Times New Roman" w:hAnsi="Times New Roman" w:cs="Times New Roman"/>
            <w:b w:val="0"/>
            <w:bCs w:val="0"/>
          </w:rPr>
          <w:t>9</w:t>
        </w:r>
        <w:r w:rsidRPr="0048068A">
          <w:rPr>
            <w:rStyle w:val="afe"/>
            <w:rFonts w:ascii="Times New Roman" w:hAnsi="Times New Roman" w:cs="Times New Roman"/>
            <w:b w:val="0"/>
            <w:bCs w:val="0"/>
          </w:rPr>
          <w:t xml:space="preserve"> части II «ИНФОРМАЦИОННАЯ КАРТА ЗАКУПКИ»</w:t>
        </w:r>
      </w:hyperlink>
      <w:r w:rsidRPr="00F27EB9">
        <w:rPr>
          <w:rFonts w:ascii="Times New Roman" w:hAnsi="Times New Roman" w:cs="Times New Roman"/>
          <w:b w:val="0"/>
        </w:rPr>
        <w:t>.</w:t>
      </w:r>
    </w:p>
    <w:p w:rsidR="00455340" w:rsidRPr="00F27EB9" w:rsidRDefault="00455340" w:rsidP="00455340">
      <w:pPr>
        <w:pStyle w:val="31"/>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hyperlink w:anchor="_Приложение_№_1" w:history="1">
        <w:r w:rsidRPr="0048068A">
          <w:rPr>
            <w:rStyle w:val="afe"/>
            <w:rFonts w:ascii="Times New Roman" w:hAnsi="Times New Roman" w:cs="Times New Roman"/>
            <w:b w:val="0"/>
            <w:bCs w:val="0"/>
          </w:rPr>
          <w:t>приложении 1 части II «ИНФОРМАЦИОННАЯ КАРТА ЗАКУПКИ»</w:t>
        </w:r>
      </w:hyperlink>
      <w:r w:rsidRPr="00F27EB9">
        <w:rPr>
          <w:rFonts w:ascii="Times New Roman" w:hAnsi="Times New Roman" w:cs="Times New Roman"/>
          <w:b w:val="0"/>
          <w:bCs w:val="0"/>
        </w:rPr>
        <w:t>.</w:t>
      </w:r>
    </w:p>
    <w:p w:rsidR="00455340" w:rsidRPr="00F27EB9" w:rsidRDefault="00455340" w:rsidP="00455340">
      <w:pPr>
        <w:pStyle w:val="31"/>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455340" w:rsidRPr="00AC557E" w:rsidRDefault="00455340" w:rsidP="00455340">
      <w:pPr>
        <w:pStyle w:val="31"/>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455340" w:rsidRPr="00AC557E" w:rsidRDefault="00455340" w:rsidP="00CB2AD3">
      <w:pPr>
        <w:pStyle w:val="31"/>
        <w:keepNext w:val="0"/>
        <w:numPr>
          <w:ilvl w:val="2"/>
          <w:numId w:val="7"/>
        </w:numPr>
        <w:spacing w:before="0" w:after="0"/>
        <w:ind w:left="0" w:firstLine="567"/>
        <w:rPr>
          <w:rFonts w:ascii="Times New Roman" w:hAnsi="Times New Roman" w:cs="Times New Roman"/>
          <w:b w:val="0"/>
          <w:bCs w:val="0"/>
        </w:rPr>
      </w:pPr>
      <w:r w:rsidRPr="00AC557E">
        <w:rPr>
          <w:rFonts w:ascii="Times New Roman" w:hAnsi="Times New Roman" w:cs="Times New Roman"/>
          <w:b w:val="0"/>
        </w:rPr>
        <w:t xml:space="preserve">По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455340" w:rsidRPr="0086183E" w:rsidRDefault="00455340" w:rsidP="00455340">
      <w:pPr>
        <w:pStyle w:val="31"/>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w:t>
      </w:r>
      <w:r w:rsidRPr="0086183E">
        <w:rPr>
          <w:rFonts w:ascii="Times New Roman" w:hAnsi="Times New Roman" w:cs="Times New Roman"/>
          <w:b w:val="0"/>
          <w:bCs w:val="0"/>
        </w:rPr>
        <w:lastRenderedPageBreak/>
        <w:t>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r w:rsidR="00A805CB">
        <w:rPr>
          <w:rFonts w:ascii="Times New Roman" w:hAnsi="Times New Roman" w:cs="Times New Roman"/>
          <w:b w:val="0"/>
          <w:bCs w:val="0"/>
        </w:rPr>
        <w:t xml:space="preserve">  </w:t>
      </w:r>
    </w:p>
    <w:p w:rsidR="0080200B" w:rsidRPr="00A10DA9" w:rsidRDefault="0080200B" w:rsidP="0080200B">
      <w:pPr>
        <w:pStyle w:val="21"/>
        <w:keepNext w:val="0"/>
        <w:numPr>
          <w:ilvl w:val="1"/>
          <w:numId w:val="1"/>
        </w:numPr>
        <w:spacing w:after="0"/>
        <w:ind w:left="0" w:firstLine="567"/>
        <w:jc w:val="both"/>
        <w:rPr>
          <w:sz w:val="24"/>
          <w:szCs w:val="24"/>
        </w:rPr>
      </w:pPr>
      <w:bookmarkStart w:id="133" w:name="_Toc7512386"/>
      <w:bookmarkStart w:id="134" w:name="_Toc36659636"/>
      <w:r w:rsidRPr="00A10DA9">
        <w:rPr>
          <w:sz w:val="24"/>
          <w:szCs w:val="24"/>
        </w:rPr>
        <w:t>Признание закупки несостоявшейся</w:t>
      </w:r>
      <w:bookmarkEnd w:id="133"/>
      <w:bookmarkEnd w:id="134"/>
    </w:p>
    <w:p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80200B" w:rsidRPr="00A10DA9" w:rsidRDefault="0080200B" w:rsidP="0080200B">
      <w:pPr>
        <w:pStyle w:val="21"/>
        <w:keepNext w:val="0"/>
        <w:numPr>
          <w:ilvl w:val="1"/>
          <w:numId w:val="1"/>
        </w:numPr>
        <w:spacing w:after="0"/>
        <w:ind w:left="0" w:firstLine="567"/>
        <w:jc w:val="both"/>
        <w:rPr>
          <w:sz w:val="24"/>
          <w:szCs w:val="24"/>
        </w:rPr>
      </w:pPr>
      <w:bookmarkStart w:id="135" w:name="_Toc7512387"/>
      <w:bookmarkStart w:id="136" w:name="_Toc36659637"/>
      <w:r w:rsidRPr="00A10DA9">
        <w:rPr>
          <w:sz w:val="24"/>
          <w:szCs w:val="24"/>
        </w:rPr>
        <w:t>Рассмотрение жалоб и обращений участников закупки</w:t>
      </w:r>
      <w:bookmarkEnd w:id="135"/>
      <w:bookmarkEnd w:id="136"/>
    </w:p>
    <w:p w:rsidR="0080200B" w:rsidRPr="00A10DA9" w:rsidRDefault="0080200B" w:rsidP="0080200B">
      <w:pPr>
        <w:pStyle w:val="31"/>
        <w:keepNext w:val="0"/>
        <w:numPr>
          <w:ilvl w:val="2"/>
          <w:numId w:val="1"/>
        </w:numPr>
        <w:spacing w:before="0" w:after="0"/>
        <w:ind w:left="0" w:firstLine="567"/>
        <w:rPr>
          <w:rFonts w:ascii="Times New Roman" w:hAnsi="Times New Roman" w:cs="Times New Roman"/>
          <w:b w:val="0"/>
          <w:bCs w:val="0"/>
        </w:rPr>
      </w:pPr>
      <w:r w:rsidRPr="00A10DA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F15CD" w:rsidRPr="001760A4" w:rsidRDefault="0080200B" w:rsidP="0080200B">
      <w:r w:rsidRPr="00A10DA9">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F15CD" w:rsidRPr="00B04F87" w:rsidRDefault="008F15CD" w:rsidP="008F15CD">
      <w:pPr>
        <w:pStyle w:val="11"/>
        <w:keepNext w:val="0"/>
        <w:numPr>
          <w:ilvl w:val="0"/>
          <w:numId w:val="1"/>
        </w:numPr>
        <w:spacing w:before="0" w:after="0"/>
        <w:ind w:left="0" w:firstLine="567"/>
        <w:rPr>
          <w:sz w:val="24"/>
          <w:szCs w:val="24"/>
        </w:rPr>
      </w:pPr>
      <w:bookmarkStart w:id="137" w:name="Par110"/>
      <w:bookmarkStart w:id="138" w:name="Par144"/>
      <w:bookmarkStart w:id="139" w:name="_Toc123405485"/>
      <w:bookmarkStart w:id="140" w:name="_Toc166101211"/>
      <w:bookmarkStart w:id="141" w:name="_Toc36659638"/>
      <w:bookmarkEnd w:id="116"/>
      <w:bookmarkEnd w:id="117"/>
      <w:bookmarkEnd w:id="137"/>
      <w:bookmarkEnd w:id="138"/>
      <w:r w:rsidRPr="00B04F87">
        <w:rPr>
          <w:sz w:val="24"/>
          <w:szCs w:val="24"/>
        </w:rPr>
        <w:t>ЗАКЛЮЧЕНИЕ, ИЗМЕНЕНИЕ И РАСТОРЖЕНИЕ ДОГОВОРА</w:t>
      </w:r>
      <w:bookmarkEnd w:id="139"/>
      <w:bookmarkEnd w:id="140"/>
      <w:bookmarkEnd w:id="141"/>
    </w:p>
    <w:p w:rsidR="008F15CD" w:rsidRPr="001760A4" w:rsidRDefault="008F15CD" w:rsidP="008F15CD">
      <w:pPr>
        <w:rPr>
          <w:highlight w:val="magenta"/>
        </w:rPr>
      </w:pPr>
    </w:p>
    <w:p w:rsidR="0078059B" w:rsidRPr="00A10DA9" w:rsidRDefault="0078059B" w:rsidP="0078059B">
      <w:pPr>
        <w:pStyle w:val="21"/>
        <w:keepNext w:val="0"/>
        <w:numPr>
          <w:ilvl w:val="1"/>
          <w:numId w:val="1"/>
        </w:numPr>
        <w:spacing w:after="0"/>
        <w:ind w:left="0" w:firstLine="567"/>
        <w:jc w:val="both"/>
        <w:rPr>
          <w:sz w:val="24"/>
          <w:szCs w:val="24"/>
        </w:rPr>
      </w:pPr>
      <w:bookmarkStart w:id="142" w:name="_Обеспечения_исполнения_договора,"/>
      <w:bookmarkStart w:id="143" w:name="_Toc131309087"/>
      <w:bookmarkStart w:id="144" w:name="_Toc7512389"/>
      <w:bookmarkStart w:id="145" w:name="_Toc36659639"/>
      <w:bookmarkStart w:id="146" w:name="_Toc373399298"/>
      <w:bookmarkStart w:id="147" w:name="_Toc376160927"/>
      <w:bookmarkStart w:id="148" w:name="_Ref130891676"/>
      <w:bookmarkEnd w:id="142"/>
      <w:r w:rsidRPr="00A10DA9">
        <w:rPr>
          <w:sz w:val="24"/>
          <w:szCs w:val="24"/>
        </w:rPr>
        <w:t>Срок и порядок заключения договора</w:t>
      </w:r>
      <w:bookmarkEnd w:id="143"/>
      <w:bookmarkEnd w:id="144"/>
      <w:bookmarkEnd w:id="145"/>
    </w:p>
    <w:p w:rsidR="00FA485A" w:rsidRPr="00A020B9" w:rsidRDefault="00FA485A" w:rsidP="00A43BAC">
      <w:pPr>
        <w:pStyle w:val="31"/>
        <w:keepNext w:val="0"/>
        <w:numPr>
          <w:ilvl w:val="2"/>
          <w:numId w:val="1"/>
        </w:numPr>
        <w:spacing w:before="0" w:after="0"/>
        <w:ind w:left="0" w:firstLine="567"/>
        <w:rPr>
          <w:rFonts w:ascii="Times New Roman" w:hAnsi="Times New Roman" w:cs="Times New Roman"/>
          <w:b w:val="0"/>
          <w:bCs w:val="0"/>
        </w:rPr>
      </w:pPr>
      <w:bookmarkStart w:id="149" w:name="_Toc13232686"/>
      <w:bookmarkEnd w:id="146"/>
      <w:bookmarkEnd w:id="147"/>
      <w:bookmarkEnd w:id="148"/>
      <w:r w:rsidRPr="00A020B9">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A020B9">
        <w:rPr>
          <w:rFonts w:ascii="Times New Roman" w:hAnsi="Times New Roman" w:cs="Times New Roman"/>
          <w:b w:val="0"/>
          <w:bCs w:val="0"/>
        </w:rPr>
        <w:t>. По результатам закупки с участником может быть заключено также несколько договоров.</w:t>
      </w:r>
    </w:p>
    <w:p w:rsidR="00FA485A" w:rsidRDefault="00FA485A" w:rsidP="00A43BAC">
      <w:pPr>
        <w:pStyle w:val="31"/>
        <w:keepNext w:val="0"/>
        <w:numPr>
          <w:ilvl w:val="2"/>
          <w:numId w:val="1"/>
        </w:numPr>
        <w:spacing w:before="0" w:after="0"/>
        <w:ind w:left="0" w:firstLine="567"/>
        <w:rPr>
          <w:rFonts w:ascii="Times New Roman" w:hAnsi="Times New Roman" w:cs="Times New Roman"/>
          <w:b w:val="0"/>
          <w:bCs w:val="0"/>
        </w:rPr>
      </w:pPr>
      <w:r w:rsidRPr="00A020B9">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w:t>
      </w:r>
      <w:hyperlink w:anchor="_Право_заказчика_заключить" w:history="1">
        <w:r w:rsidRPr="00912CA5">
          <w:rPr>
            <w:rStyle w:val="afe"/>
            <w:rFonts w:ascii="Times New Roman" w:hAnsi="Times New Roman" w:cs="Times New Roman"/>
            <w:b w:val="0"/>
            <w:bCs w:val="0"/>
          </w:rPr>
          <w:t>23 части II «ИНФОРМАЦИОННАЯ КАРТА ЗАКУПКИ».</w:t>
        </w:r>
      </w:hyperlink>
      <w:r w:rsidRPr="00A020B9">
        <w:rPr>
          <w:rFonts w:ascii="Times New Roman" w:hAnsi="Times New Roman" w:cs="Times New Roman"/>
          <w:b w:val="0"/>
          <w:bCs w:val="0"/>
        </w:rPr>
        <w:t xml:space="preserve"> Порядок выбора нескольких победителей закупки устанавливается в </w:t>
      </w:r>
      <w:hyperlink w:anchor="_Приложение_№_1" w:history="1">
        <w:r w:rsidRPr="00912CA5">
          <w:rPr>
            <w:rStyle w:val="afe"/>
            <w:rFonts w:ascii="Times New Roman" w:hAnsi="Times New Roman" w:cs="Times New Roman"/>
            <w:b w:val="0"/>
            <w:bCs w:val="0"/>
          </w:rPr>
          <w:t xml:space="preserve">Приложении 1 к части </w:t>
        </w:r>
        <w:r w:rsidRPr="00912CA5">
          <w:rPr>
            <w:rStyle w:val="afe"/>
            <w:rFonts w:ascii="Times New Roman" w:hAnsi="Times New Roman" w:cs="Times New Roman"/>
            <w:b w:val="0"/>
            <w:bCs w:val="0"/>
            <w:lang w:val="en-US"/>
          </w:rPr>
          <w:t>II</w:t>
        </w:r>
        <w:r w:rsidRPr="00912CA5">
          <w:rPr>
            <w:rStyle w:val="afe"/>
            <w:rFonts w:ascii="Times New Roman" w:hAnsi="Times New Roman" w:cs="Times New Roman"/>
            <w:b w:val="0"/>
            <w:bCs w:val="0"/>
          </w:rPr>
          <w:t xml:space="preserve"> «ИНФОРМАЦИОННАЯ КАРТА ЗАКУПКИ»</w:t>
        </w:r>
      </w:hyperlink>
      <w:r w:rsidRPr="00A020B9">
        <w:rPr>
          <w:rFonts w:ascii="Times New Roman" w:hAnsi="Times New Roman" w:cs="Times New Roman"/>
          <w:b w:val="0"/>
          <w:bCs w:val="0"/>
        </w:rPr>
        <w:t>.</w:t>
      </w:r>
    </w:p>
    <w:p w:rsidR="00A43BAC" w:rsidRPr="00A43BAC" w:rsidRDefault="00A43BAC" w:rsidP="00A43BAC">
      <w:pPr>
        <w:pStyle w:val="31"/>
        <w:keepNext w:val="0"/>
        <w:numPr>
          <w:ilvl w:val="2"/>
          <w:numId w:val="1"/>
        </w:numPr>
        <w:spacing w:before="0" w:after="0"/>
        <w:ind w:left="0" w:firstLine="567"/>
        <w:rPr>
          <w:rFonts w:ascii="Times New Roman" w:hAnsi="Times New Roman" w:cs="Times New Roman"/>
          <w:b w:val="0"/>
        </w:rPr>
      </w:pPr>
      <w:bookmarkStart w:id="150" w:name="_Победитель_закупки_(либо"/>
      <w:bookmarkEnd w:id="150"/>
      <w:r w:rsidRPr="00A43BAC">
        <w:rPr>
          <w:rFonts w:ascii="Times New Roman" w:hAnsi="Times New Roman" w:cs="Times New Roman"/>
          <w:b w:val="0"/>
        </w:rPr>
        <w:t xml:space="preserve">Победитель закупки (либо единственный участник, признанный соответствующим требованиям документации о закупке) обязан в течение 3 (трех) рабочих дней, с даты размещения итогового протокола в ЕИС,  направить по электронной почте лицу ответственному за заключение договора и указанному в </w:t>
      </w:r>
      <w:hyperlink w:anchor="_Наименование,_место_нахождения," w:history="1">
        <w:r w:rsidRPr="00A43BAC">
          <w:rPr>
            <w:rStyle w:val="afe"/>
            <w:rFonts w:ascii="Times New Roman" w:hAnsi="Times New Roman" w:cs="Times New Roman"/>
            <w:b w:val="0"/>
          </w:rPr>
          <w:t>п. 2 настоящей «ИНФОРМАЦИОННОЙ КАРТЫ ЗАКУПКИ»</w:t>
        </w:r>
      </w:hyperlink>
      <w:r w:rsidRPr="00A43BAC">
        <w:rPr>
          <w:rFonts w:ascii="Times New Roman" w:hAnsi="Times New Roman" w:cs="Times New Roman"/>
          <w:b w:val="0"/>
        </w:rPr>
        <w:t>, заполненн</w:t>
      </w:r>
      <w:r>
        <w:rPr>
          <w:rFonts w:ascii="Times New Roman" w:hAnsi="Times New Roman" w:cs="Times New Roman"/>
          <w:b w:val="0"/>
        </w:rPr>
        <w:t xml:space="preserve">ые приложения к договору, содержащие информацию о цене, а также сроках </w:t>
      </w:r>
      <w:r w:rsidR="002C68C6">
        <w:rPr>
          <w:rFonts w:ascii="Times New Roman" w:hAnsi="Times New Roman" w:cs="Times New Roman"/>
          <w:b w:val="0"/>
        </w:rPr>
        <w:t>оказания услуг</w:t>
      </w:r>
      <w:r>
        <w:rPr>
          <w:rFonts w:ascii="Times New Roman" w:hAnsi="Times New Roman" w:cs="Times New Roman"/>
          <w:b w:val="0"/>
        </w:rPr>
        <w:t>. При этом о</w:t>
      </w:r>
      <w:r w:rsidRPr="00A43BAC">
        <w:rPr>
          <w:rFonts w:ascii="Times New Roman" w:hAnsi="Times New Roman" w:cs="Times New Roman"/>
          <w:b w:val="0"/>
        </w:rPr>
        <w:t>бщая итоговая стоимость</w:t>
      </w:r>
      <w:r>
        <w:rPr>
          <w:rFonts w:ascii="Times New Roman" w:hAnsi="Times New Roman" w:cs="Times New Roman"/>
          <w:b w:val="0"/>
        </w:rPr>
        <w:t xml:space="preserve"> не должна превышать </w:t>
      </w:r>
      <w:r w:rsidRPr="00A43BAC">
        <w:rPr>
          <w:rFonts w:ascii="Times New Roman" w:hAnsi="Times New Roman" w:cs="Times New Roman"/>
          <w:b w:val="0"/>
        </w:rPr>
        <w:t>окончательн</w:t>
      </w:r>
      <w:r>
        <w:rPr>
          <w:rFonts w:ascii="Times New Roman" w:hAnsi="Times New Roman" w:cs="Times New Roman"/>
          <w:b w:val="0"/>
        </w:rPr>
        <w:t>ую</w:t>
      </w:r>
      <w:r w:rsidRPr="00A43BAC">
        <w:rPr>
          <w:rFonts w:ascii="Times New Roman" w:hAnsi="Times New Roman" w:cs="Times New Roman"/>
          <w:b w:val="0"/>
        </w:rPr>
        <w:t xml:space="preserve"> цен</w:t>
      </w:r>
      <w:r>
        <w:rPr>
          <w:rFonts w:ascii="Times New Roman" w:hAnsi="Times New Roman" w:cs="Times New Roman"/>
          <w:b w:val="0"/>
        </w:rPr>
        <w:t>у</w:t>
      </w:r>
      <w:r w:rsidRPr="00A43BAC">
        <w:rPr>
          <w:rFonts w:ascii="Times New Roman" w:hAnsi="Times New Roman" w:cs="Times New Roman"/>
          <w:b w:val="0"/>
        </w:rPr>
        <w:t xml:space="preserve"> заявки Победителя</w:t>
      </w:r>
      <w:r>
        <w:rPr>
          <w:rFonts w:ascii="Times New Roman" w:hAnsi="Times New Roman" w:cs="Times New Roman"/>
          <w:b w:val="0"/>
        </w:rPr>
        <w:t xml:space="preserve">, а сроки </w:t>
      </w:r>
      <w:r w:rsidR="002C68C6">
        <w:rPr>
          <w:rFonts w:ascii="Times New Roman" w:hAnsi="Times New Roman" w:cs="Times New Roman"/>
          <w:b w:val="0"/>
        </w:rPr>
        <w:t>оказания услуг</w:t>
      </w:r>
      <w:r>
        <w:rPr>
          <w:rFonts w:ascii="Times New Roman" w:hAnsi="Times New Roman" w:cs="Times New Roman"/>
          <w:b w:val="0"/>
        </w:rPr>
        <w:t xml:space="preserve"> не должны противоречить предлагаемым срокам </w:t>
      </w:r>
      <w:r w:rsidR="002C68C6">
        <w:rPr>
          <w:rFonts w:ascii="Times New Roman" w:hAnsi="Times New Roman" w:cs="Times New Roman"/>
          <w:b w:val="0"/>
        </w:rPr>
        <w:t>оказания услуг</w:t>
      </w:r>
      <w:r>
        <w:rPr>
          <w:rFonts w:ascii="Times New Roman" w:hAnsi="Times New Roman" w:cs="Times New Roman"/>
          <w:b w:val="0"/>
        </w:rPr>
        <w:t>, указанным в заявке.</w:t>
      </w:r>
      <w:r w:rsidRPr="00A43BAC">
        <w:rPr>
          <w:rFonts w:ascii="Times New Roman" w:hAnsi="Times New Roman" w:cs="Times New Roman"/>
          <w:b w:val="0"/>
        </w:rPr>
        <w:t xml:space="preserve"> </w:t>
      </w:r>
      <w:r>
        <w:rPr>
          <w:rFonts w:ascii="Times New Roman" w:hAnsi="Times New Roman" w:cs="Times New Roman"/>
          <w:b w:val="0"/>
        </w:rPr>
        <w:t>У</w:t>
      </w:r>
      <w:r w:rsidRPr="00A43BAC">
        <w:rPr>
          <w:rFonts w:ascii="Times New Roman" w:hAnsi="Times New Roman" w:cs="Times New Roman"/>
          <w:b w:val="0"/>
        </w:rPr>
        <w:t xml:space="preserve">частник не в праве превышать единичные расценки, указанные в </w:t>
      </w:r>
      <w:hyperlink w:anchor="_ачальная_(максимальная)_цена" w:history="1">
        <w:r w:rsidRPr="00A43BAC">
          <w:rPr>
            <w:rStyle w:val="afe"/>
            <w:rFonts w:ascii="Times New Roman" w:hAnsi="Times New Roman" w:cs="Times New Roman"/>
            <w:b w:val="0"/>
          </w:rPr>
          <w:t>п. 1.7.7. Документации о закупке</w:t>
        </w:r>
      </w:hyperlink>
      <w:r w:rsidRPr="00A43BAC">
        <w:rPr>
          <w:rStyle w:val="afe"/>
          <w:rFonts w:ascii="Times New Roman" w:hAnsi="Times New Roman" w:cs="Times New Roman"/>
          <w:b w:val="0"/>
        </w:rPr>
        <w:t>.</w:t>
      </w:r>
    </w:p>
    <w:p w:rsidR="00A43BAC" w:rsidRPr="00A43BAC" w:rsidRDefault="00A43BAC" w:rsidP="00A43BAC">
      <w:pPr>
        <w:pStyle w:val="31"/>
        <w:keepNext w:val="0"/>
        <w:numPr>
          <w:ilvl w:val="2"/>
          <w:numId w:val="1"/>
        </w:numPr>
        <w:spacing w:before="0" w:after="0"/>
        <w:ind w:left="0" w:firstLine="567"/>
        <w:rPr>
          <w:rFonts w:ascii="Times New Roman" w:hAnsi="Times New Roman" w:cs="Times New Roman"/>
          <w:b w:val="0"/>
        </w:rPr>
      </w:pPr>
      <w:r w:rsidRPr="00A43BAC">
        <w:rPr>
          <w:rFonts w:ascii="Times New Roman" w:hAnsi="Times New Roman" w:cs="Times New Roman"/>
          <w:b w:val="0"/>
        </w:rPr>
        <w:t>В случае если Победитель закупки</w:t>
      </w:r>
      <w:r w:rsidR="004E2C29">
        <w:rPr>
          <w:rFonts w:ascii="Times New Roman" w:hAnsi="Times New Roman" w:cs="Times New Roman"/>
          <w:b w:val="0"/>
        </w:rPr>
        <w:t xml:space="preserve"> </w:t>
      </w:r>
      <w:r w:rsidR="004E2C29" w:rsidRPr="00A43BAC">
        <w:rPr>
          <w:rFonts w:ascii="Times New Roman" w:hAnsi="Times New Roman" w:cs="Times New Roman"/>
          <w:b w:val="0"/>
        </w:rPr>
        <w:t>(либо единственный участник, признанный соответствующим требованиям документации о закупке)</w:t>
      </w:r>
      <w:r w:rsidRPr="00A43BAC">
        <w:rPr>
          <w:rFonts w:ascii="Times New Roman" w:hAnsi="Times New Roman" w:cs="Times New Roman"/>
          <w:b w:val="0"/>
        </w:rPr>
        <w:t>, не предоставит в течение 3 (трех) рабочих дней заполненн</w:t>
      </w:r>
      <w:r>
        <w:rPr>
          <w:rFonts w:ascii="Times New Roman" w:hAnsi="Times New Roman" w:cs="Times New Roman"/>
          <w:b w:val="0"/>
        </w:rPr>
        <w:t>ые</w:t>
      </w:r>
      <w:r w:rsidRPr="00A43BAC">
        <w:rPr>
          <w:rFonts w:ascii="Times New Roman" w:hAnsi="Times New Roman" w:cs="Times New Roman"/>
          <w:b w:val="0"/>
        </w:rPr>
        <w:t xml:space="preserve"> </w:t>
      </w:r>
      <w:r>
        <w:rPr>
          <w:rFonts w:ascii="Times New Roman" w:hAnsi="Times New Roman" w:cs="Times New Roman"/>
          <w:b w:val="0"/>
        </w:rPr>
        <w:t xml:space="preserve">приложения к договору, содержащие информацию о цене, а также сроках </w:t>
      </w:r>
      <w:r w:rsidR="002C68C6">
        <w:rPr>
          <w:rFonts w:ascii="Times New Roman" w:hAnsi="Times New Roman" w:cs="Times New Roman"/>
          <w:b w:val="0"/>
        </w:rPr>
        <w:t>оказания услуг</w:t>
      </w:r>
      <w:r w:rsidRPr="00A43BAC">
        <w:rPr>
          <w:rFonts w:ascii="Times New Roman" w:hAnsi="Times New Roman" w:cs="Times New Roman"/>
          <w:b w:val="0"/>
        </w:rPr>
        <w:t>, либо представит</w:t>
      </w:r>
      <w:r>
        <w:rPr>
          <w:rFonts w:ascii="Times New Roman" w:hAnsi="Times New Roman" w:cs="Times New Roman"/>
          <w:b w:val="0"/>
        </w:rPr>
        <w:t xml:space="preserve"> указанные сведения </w:t>
      </w:r>
      <w:r w:rsidRPr="00A43BAC">
        <w:rPr>
          <w:rFonts w:ascii="Times New Roman" w:hAnsi="Times New Roman" w:cs="Times New Roman"/>
          <w:b w:val="0"/>
        </w:rPr>
        <w:t>с нарушением условий, установленных в пункте</w:t>
      </w:r>
      <w:r>
        <w:rPr>
          <w:rFonts w:ascii="Times New Roman" w:hAnsi="Times New Roman" w:cs="Times New Roman"/>
          <w:b w:val="0"/>
        </w:rPr>
        <w:t xml:space="preserve"> 6.1.3</w:t>
      </w:r>
      <w:r w:rsidRPr="00A43BAC">
        <w:rPr>
          <w:rFonts w:ascii="Times New Roman" w:hAnsi="Times New Roman" w:cs="Times New Roman"/>
          <w:b w:val="0"/>
        </w:rPr>
        <w:t>, указанн</w:t>
      </w:r>
      <w:r>
        <w:rPr>
          <w:rFonts w:ascii="Times New Roman" w:hAnsi="Times New Roman" w:cs="Times New Roman"/>
          <w:b w:val="0"/>
        </w:rPr>
        <w:t>ые</w:t>
      </w:r>
      <w:r w:rsidRPr="00A43BAC">
        <w:rPr>
          <w:rFonts w:ascii="Times New Roman" w:hAnsi="Times New Roman" w:cs="Times New Roman"/>
          <w:b w:val="0"/>
        </w:rPr>
        <w:t xml:space="preserve"> приложени</w:t>
      </w:r>
      <w:r>
        <w:rPr>
          <w:rFonts w:ascii="Times New Roman" w:hAnsi="Times New Roman" w:cs="Times New Roman"/>
          <w:b w:val="0"/>
        </w:rPr>
        <w:t>я</w:t>
      </w:r>
      <w:r w:rsidRPr="00A43BAC">
        <w:rPr>
          <w:rFonts w:ascii="Times New Roman" w:hAnsi="Times New Roman" w:cs="Times New Roman"/>
          <w:b w:val="0"/>
        </w:rPr>
        <w:t xml:space="preserve"> буд</w:t>
      </w:r>
      <w:r w:rsidR="002C68C6">
        <w:rPr>
          <w:rFonts w:ascii="Times New Roman" w:hAnsi="Times New Roman" w:cs="Times New Roman"/>
          <w:b w:val="0"/>
        </w:rPr>
        <w:t>ут</w:t>
      </w:r>
      <w:r w:rsidRPr="00A43BAC">
        <w:rPr>
          <w:rFonts w:ascii="Times New Roman" w:hAnsi="Times New Roman" w:cs="Times New Roman"/>
          <w:b w:val="0"/>
        </w:rPr>
        <w:t xml:space="preserve"> сформирован</w:t>
      </w:r>
      <w:r w:rsidR="002C68C6">
        <w:rPr>
          <w:rFonts w:ascii="Times New Roman" w:hAnsi="Times New Roman" w:cs="Times New Roman"/>
          <w:b w:val="0"/>
        </w:rPr>
        <w:t>ы</w:t>
      </w:r>
      <w:r w:rsidRPr="00A43BAC">
        <w:rPr>
          <w:rFonts w:ascii="Times New Roman" w:hAnsi="Times New Roman" w:cs="Times New Roman"/>
          <w:b w:val="0"/>
        </w:rPr>
        <w:t xml:space="preserve"> Заказчиком самостоятельно,</w:t>
      </w:r>
      <w:r>
        <w:rPr>
          <w:rFonts w:ascii="Times New Roman" w:hAnsi="Times New Roman" w:cs="Times New Roman"/>
          <w:b w:val="0"/>
        </w:rPr>
        <w:t xml:space="preserve"> а стоимость </w:t>
      </w:r>
      <w:r w:rsidR="002C68C6">
        <w:rPr>
          <w:rFonts w:ascii="Times New Roman" w:hAnsi="Times New Roman" w:cs="Times New Roman"/>
          <w:b w:val="0"/>
        </w:rPr>
        <w:t>услуг</w:t>
      </w:r>
      <w:r>
        <w:rPr>
          <w:rFonts w:ascii="Times New Roman" w:hAnsi="Times New Roman" w:cs="Times New Roman"/>
          <w:b w:val="0"/>
        </w:rPr>
        <w:t xml:space="preserve"> будет сформирована </w:t>
      </w:r>
      <w:r w:rsidRPr="00A43BAC">
        <w:rPr>
          <w:rFonts w:ascii="Times New Roman" w:hAnsi="Times New Roman" w:cs="Times New Roman"/>
          <w:b w:val="0"/>
        </w:rPr>
        <w:t>путём применения единого понижающего коэффициента.</w:t>
      </w:r>
    </w:p>
    <w:p w:rsidR="00A43BAC" w:rsidRPr="00D02632" w:rsidRDefault="00A43BAC" w:rsidP="00A43BAC">
      <w:pPr>
        <w:tabs>
          <w:tab w:val="left" w:pos="459"/>
        </w:tabs>
        <w:spacing w:before="120"/>
      </w:pPr>
      <w:r>
        <w:tab/>
      </w:r>
      <w:r w:rsidRPr="00D02632">
        <w:t xml:space="preserve">Понижающий коэффициент рассчитывается по формуле: </w:t>
      </w:r>
    </w:p>
    <w:p w:rsidR="00A43BAC" w:rsidRPr="00D02632" w:rsidRDefault="00A43BAC" w:rsidP="00A43BAC">
      <w:pPr>
        <w:tabs>
          <w:tab w:val="left" w:pos="459"/>
        </w:tabs>
        <w:spacing w:before="120" w:after="120"/>
        <w:jc w:val="center"/>
      </w:pPr>
      <w:r w:rsidRPr="00A43BAC">
        <w:rPr>
          <w:lang w:val="en-US"/>
        </w:rPr>
        <w:t>d</w:t>
      </w:r>
      <w:r w:rsidRPr="00D02632">
        <w:t xml:space="preserve"> = </w:t>
      </w:r>
      <w:r w:rsidRPr="00A43BAC">
        <w:rPr>
          <w:lang w:val="en-US"/>
        </w:rPr>
        <w:t>S</w:t>
      </w:r>
      <w:r w:rsidRPr="00A43BAC">
        <w:rPr>
          <w:vertAlign w:val="subscript"/>
          <w:lang w:val="en-US"/>
        </w:rPr>
        <w:t>i</w:t>
      </w:r>
      <w:r w:rsidRPr="00D02632">
        <w:t xml:space="preserve"> / </w:t>
      </w:r>
      <w:r w:rsidRPr="00A43BAC">
        <w:rPr>
          <w:lang w:val="en-US"/>
        </w:rPr>
        <w:t>S</w:t>
      </w:r>
      <w:r w:rsidRPr="00A43BAC">
        <w:rPr>
          <w:vertAlign w:val="subscript"/>
          <w:lang w:val="en-US"/>
        </w:rPr>
        <w:t>max</w:t>
      </w:r>
      <w:r w:rsidRPr="00D02632">
        <w:t>,</w:t>
      </w:r>
    </w:p>
    <w:p w:rsidR="00A43BAC" w:rsidRPr="00D02632" w:rsidRDefault="00A43BAC" w:rsidP="00A43BAC">
      <w:pPr>
        <w:pStyle w:val="affffb"/>
        <w:tabs>
          <w:tab w:val="left" w:pos="459"/>
        </w:tabs>
        <w:ind w:left="432"/>
      </w:pPr>
      <w:r w:rsidRPr="00D02632">
        <w:t xml:space="preserve">где </w:t>
      </w:r>
      <w:r w:rsidRPr="00A43BAC">
        <w:rPr>
          <w:lang w:val="en-US"/>
        </w:rPr>
        <w:t>d</w:t>
      </w:r>
      <w:r w:rsidRPr="00D02632">
        <w:t xml:space="preserve"> – понижающий коэффициент;</w:t>
      </w:r>
    </w:p>
    <w:p w:rsidR="00A43BAC" w:rsidRPr="00A43BAC" w:rsidRDefault="00A43BAC" w:rsidP="00A43BAC">
      <w:pPr>
        <w:pStyle w:val="affffb"/>
        <w:tabs>
          <w:tab w:val="left" w:pos="459"/>
        </w:tabs>
        <w:ind w:left="432"/>
        <w:rPr>
          <w:bCs/>
        </w:rPr>
      </w:pPr>
      <w:r w:rsidRPr="00A43BAC">
        <w:rPr>
          <w:lang w:val="en-US"/>
        </w:rPr>
        <w:t>S</w:t>
      </w:r>
      <w:r w:rsidRPr="00A43BAC">
        <w:rPr>
          <w:vertAlign w:val="subscript"/>
          <w:lang w:val="en-US"/>
        </w:rPr>
        <w:t>i</w:t>
      </w:r>
      <w:r w:rsidRPr="00D02632">
        <w:t xml:space="preserve"> – окончательная цена заявки Победителя закупки, без учета НДС</w:t>
      </w:r>
      <w:r w:rsidRPr="00A43BAC">
        <w:rPr>
          <w:bCs/>
        </w:rPr>
        <w:t>;</w:t>
      </w:r>
    </w:p>
    <w:p w:rsidR="00A43BAC" w:rsidRPr="00D02632" w:rsidRDefault="00A43BAC" w:rsidP="00A43BAC">
      <w:pPr>
        <w:pStyle w:val="3"/>
        <w:numPr>
          <w:ilvl w:val="0"/>
          <w:numId w:val="0"/>
        </w:numPr>
        <w:ind w:left="432"/>
        <w:textAlignment w:val="auto"/>
        <w:rPr>
          <w:rStyle w:val="afe"/>
          <w:color w:val="auto"/>
          <w:lang w:eastAsia="en-US"/>
        </w:rPr>
      </w:pPr>
      <w:r w:rsidRPr="00D02632">
        <w:rPr>
          <w:lang w:val="en-US"/>
        </w:rPr>
        <w:t>S</w:t>
      </w:r>
      <w:r w:rsidRPr="00D02632">
        <w:rPr>
          <w:vertAlign w:val="subscript"/>
          <w:lang w:val="en-US"/>
        </w:rPr>
        <w:t>max</w:t>
      </w:r>
      <w:r w:rsidRPr="00D02632">
        <w:t> </w:t>
      </w:r>
      <w:r w:rsidRPr="00D02632">
        <w:rPr>
          <w:bCs/>
        </w:rPr>
        <w:t>– объявленная начальная (максимальная) цена договора (лота)</w:t>
      </w:r>
      <w:r w:rsidRPr="00D02632">
        <w:t xml:space="preserve"> без учета НДС</w:t>
      </w:r>
      <w:r w:rsidRPr="00D02632">
        <w:rPr>
          <w:bCs/>
        </w:rPr>
        <w:t>.</w:t>
      </w:r>
    </w:p>
    <w:p w:rsidR="00FA485A" w:rsidRPr="00A43BAC" w:rsidRDefault="00FA485A" w:rsidP="00A43BAC">
      <w:pPr>
        <w:pStyle w:val="31"/>
        <w:keepNext w:val="0"/>
        <w:numPr>
          <w:ilvl w:val="2"/>
          <w:numId w:val="1"/>
        </w:numPr>
        <w:spacing w:before="0" w:after="0"/>
        <w:ind w:left="0" w:firstLine="567"/>
        <w:rPr>
          <w:rFonts w:ascii="Times New Roman" w:hAnsi="Times New Roman" w:cs="Times New Roman"/>
          <w:b w:val="0"/>
        </w:rPr>
      </w:pPr>
      <w:r w:rsidRPr="00A43BAC">
        <w:rPr>
          <w:rFonts w:ascii="Times New Roman" w:hAnsi="Times New Roman" w:cs="Times New Roman"/>
          <w:b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w:t>
      </w:r>
      <w:r w:rsidRPr="00A43BAC">
        <w:rPr>
          <w:rFonts w:ascii="Times New Roman" w:hAnsi="Times New Roman" w:cs="Times New Roman"/>
          <w:b w:val="0"/>
        </w:rPr>
        <w:lastRenderedPageBreak/>
        <w:t>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FA485A" w:rsidRPr="00A020B9" w:rsidRDefault="00FA485A" w:rsidP="00A805CB">
      <w:pPr>
        <w:pStyle w:val="31"/>
        <w:keepNext w:val="0"/>
        <w:numPr>
          <w:ilvl w:val="2"/>
          <w:numId w:val="1"/>
        </w:numPr>
        <w:spacing w:before="0" w:after="0"/>
        <w:ind w:left="0" w:firstLine="567"/>
        <w:rPr>
          <w:rFonts w:ascii="Times New Roman" w:hAnsi="Times New Roman" w:cs="Times New Roman"/>
          <w:b w:val="0"/>
          <w:bCs w:val="0"/>
        </w:rPr>
      </w:pPr>
      <w:r w:rsidRPr="00A020B9">
        <w:rPr>
          <w:rFonts w:ascii="Times New Roman" w:hAnsi="Times New Roman" w:cs="Times New Roman"/>
          <w:b w:val="0"/>
          <w:bCs w:val="0"/>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2A24A3" w:rsidRPr="002A24A3" w:rsidRDefault="00FA485A" w:rsidP="00A805CB">
      <w:pPr>
        <w:pStyle w:val="31"/>
        <w:keepNext w:val="0"/>
        <w:numPr>
          <w:ilvl w:val="2"/>
          <w:numId w:val="1"/>
        </w:numPr>
        <w:spacing w:before="0" w:after="0"/>
        <w:ind w:left="0" w:firstLine="567"/>
        <w:rPr>
          <w:rFonts w:ascii="Times New Roman" w:hAnsi="Times New Roman" w:cs="Times New Roman"/>
          <w:b w:val="0"/>
          <w:bCs w:val="0"/>
        </w:rPr>
      </w:pPr>
      <w:r w:rsidRPr="00A020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2A24A3" w:rsidRPr="002A24A3">
        <w:t xml:space="preserve"> </w:t>
      </w:r>
    </w:p>
    <w:p w:rsidR="00FA485A" w:rsidRPr="000F7835" w:rsidRDefault="002A24A3" w:rsidP="00A805CB">
      <w:pPr>
        <w:pStyle w:val="31"/>
        <w:keepNext w:val="0"/>
        <w:numPr>
          <w:ilvl w:val="2"/>
          <w:numId w:val="1"/>
        </w:numPr>
        <w:spacing w:before="0" w:after="0"/>
        <w:ind w:left="0" w:firstLine="567"/>
        <w:rPr>
          <w:rFonts w:ascii="Times New Roman" w:hAnsi="Times New Roman" w:cs="Times New Roman"/>
          <w:b w:val="0"/>
          <w:bCs w:val="0"/>
        </w:rPr>
      </w:pPr>
      <w:r w:rsidRPr="000F7835">
        <w:rPr>
          <w:rFonts w:ascii="Times New Roman" w:hAnsi="Times New Roman" w:cs="Times New Roman"/>
          <w:b w:val="0"/>
          <w:bCs w:val="0"/>
        </w:rPr>
        <w:t>Условие о подсудности разрешения споров по договору, указанное в разделе IV «Проект договора»  настоящей документации является существенным условием и не подлежит изменению при проведении преддоговорных переговоров (в случае их проведения). Направление протокола разногласий к договору об изменении  подсудности разрешения споров по договору будет рассматриваться Заказчиком как уклонение от заключения договора.</w:t>
      </w:r>
    </w:p>
    <w:p w:rsidR="002A24A3" w:rsidRPr="002A24A3" w:rsidRDefault="002A24A3" w:rsidP="002A24A3"/>
    <w:p w:rsidR="00FA485A" w:rsidRPr="0042529D" w:rsidRDefault="00FA485A" w:rsidP="00FA485A">
      <w:pPr>
        <w:pStyle w:val="21"/>
        <w:keepNext w:val="0"/>
        <w:numPr>
          <w:ilvl w:val="1"/>
          <w:numId w:val="1"/>
        </w:numPr>
        <w:spacing w:after="0"/>
        <w:ind w:left="0" w:firstLine="567"/>
        <w:jc w:val="both"/>
        <w:rPr>
          <w:sz w:val="24"/>
          <w:szCs w:val="24"/>
        </w:rPr>
      </w:pPr>
      <w:bookmarkStart w:id="151" w:name="_Toc36659640"/>
      <w:r w:rsidRPr="0042529D">
        <w:rPr>
          <w:sz w:val="24"/>
          <w:szCs w:val="24"/>
        </w:rPr>
        <w:t>Обеспечения исполнения договора, порядок предоставления такого обеспечения, требования к такому обеспечению</w:t>
      </w:r>
      <w:bookmarkEnd w:id="149"/>
      <w:bookmarkEnd w:id="151"/>
    </w:p>
    <w:p w:rsidR="00FA485A" w:rsidRPr="0042529D" w:rsidRDefault="00FA485A" w:rsidP="00FA485A">
      <w:pPr>
        <w:pStyle w:val="31"/>
        <w:keepNext w:val="0"/>
        <w:numPr>
          <w:ilvl w:val="2"/>
          <w:numId w:val="1"/>
        </w:numPr>
        <w:spacing w:before="0" w:after="0"/>
        <w:ind w:left="0" w:firstLine="567"/>
        <w:rPr>
          <w:rFonts w:ascii="Times New Roman" w:hAnsi="Times New Roman" w:cs="Times New Roman"/>
          <w:b w:val="0"/>
          <w:bCs w:val="0"/>
        </w:rPr>
      </w:pPr>
      <w:bookmarkStart w:id="152" w:name="_Toc373343356"/>
      <w:bookmarkStart w:id="153"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w:t>
      </w:r>
      <w:hyperlink w:anchor="_Размер_обеспечения_исполнения" w:history="1">
        <w:r w:rsidRPr="0048068A">
          <w:rPr>
            <w:rStyle w:val="afe"/>
            <w:rFonts w:ascii="Times New Roman" w:hAnsi="Times New Roman" w:cs="Times New Roman"/>
            <w:b w:val="0"/>
            <w:bCs w:val="0"/>
          </w:rPr>
          <w:t xml:space="preserve">пункте </w:t>
        </w:r>
        <w:r>
          <w:rPr>
            <w:rStyle w:val="afe"/>
            <w:rFonts w:ascii="Times New Roman" w:hAnsi="Times New Roman" w:cs="Times New Roman"/>
            <w:b w:val="0"/>
            <w:bCs w:val="0"/>
          </w:rPr>
          <w:t>21</w:t>
        </w:r>
        <w:r w:rsidRPr="0048068A">
          <w:rPr>
            <w:rStyle w:val="afe"/>
            <w:rFonts w:ascii="Times New Roman" w:hAnsi="Times New Roman" w:cs="Times New Roman"/>
            <w:b w:val="0"/>
            <w:bCs w:val="0"/>
          </w:rPr>
          <w:t xml:space="preserve"> раздела II «ИНФОРМАЦИОННАЯ КАРТА ЗАКУПКИ»</w:t>
        </w:r>
      </w:hyperlink>
      <w:r w:rsidRPr="0042529D">
        <w:rPr>
          <w:rFonts w:ascii="Times New Roman" w:hAnsi="Times New Roman" w:cs="Times New Roman"/>
          <w:b w:val="0"/>
          <w:bCs w:val="0"/>
        </w:rPr>
        <w:t xml:space="preserve">. </w:t>
      </w:r>
    </w:p>
    <w:p w:rsidR="00FA485A" w:rsidRPr="0042529D" w:rsidRDefault="00FA485A" w:rsidP="00FA485A">
      <w:pPr>
        <w:pStyle w:val="31"/>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hyperlink w:anchor="_Размер_обеспечения_исполнения" w:history="1">
        <w:r w:rsidRPr="0048068A">
          <w:rPr>
            <w:rStyle w:val="afe"/>
            <w:rFonts w:ascii="Times New Roman" w:hAnsi="Times New Roman" w:cs="Times New Roman"/>
            <w:b w:val="0"/>
            <w:bCs w:val="0"/>
          </w:rPr>
          <w:t xml:space="preserve">пункте </w:t>
        </w:r>
        <w:r>
          <w:rPr>
            <w:rStyle w:val="afe"/>
            <w:rFonts w:ascii="Times New Roman" w:hAnsi="Times New Roman" w:cs="Times New Roman"/>
            <w:b w:val="0"/>
            <w:bCs w:val="0"/>
          </w:rPr>
          <w:t>21</w:t>
        </w:r>
        <w:r w:rsidRPr="0048068A">
          <w:rPr>
            <w:rStyle w:val="afe"/>
            <w:rFonts w:ascii="Times New Roman" w:hAnsi="Times New Roman" w:cs="Times New Roman"/>
            <w:b w:val="0"/>
            <w:bCs w:val="0"/>
          </w:rPr>
          <w:t xml:space="preserve"> раздела II «ИНФОРМАЦИОННАЯ КАРТА ЗАКУПКИ»</w:t>
        </w:r>
      </w:hyperlink>
      <w:r w:rsidR="007A2E30">
        <w:rPr>
          <w:rFonts w:ascii="Times New Roman" w:hAnsi="Times New Roman" w:cs="Times New Roman"/>
          <w:b w:val="0"/>
          <w:bCs w:val="0"/>
        </w:rPr>
        <w:t xml:space="preserve"> в форме банковской гарантии, а для лиц, указанных в п.6.2.5</w:t>
      </w:r>
      <w:r w:rsidR="00694C5C">
        <w:rPr>
          <w:rFonts w:ascii="Times New Roman" w:hAnsi="Times New Roman" w:cs="Times New Roman"/>
          <w:b w:val="0"/>
          <w:bCs w:val="0"/>
        </w:rPr>
        <w:t xml:space="preserve"> -</w:t>
      </w:r>
      <w:r w:rsidR="007A2E30">
        <w:rPr>
          <w:rFonts w:ascii="Times New Roman" w:hAnsi="Times New Roman" w:cs="Times New Roman"/>
          <w:b w:val="0"/>
          <w:bCs w:val="0"/>
        </w:rPr>
        <w:t xml:space="preserve"> </w:t>
      </w:r>
      <w:r w:rsidR="009A24A4">
        <w:rPr>
          <w:rFonts w:ascii="Times New Roman" w:hAnsi="Times New Roman" w:cs="Times New Roman"/>
          <w:b w:val="0"/>
          <w:bCs w:val="0"/>
        </w:rPr>
        <w:t>в форме поручительства</w:t>
      </w:r>
      <w:r w:rsidRPr="0042529D">
        <w:rPr>
          <w:rFonts w:ascii="Times New Roman" w:hAnsi="Times New Roman" w:cs="Times New Roman"/>
          <w:b w:val="0"/>
          <w:bCs w:val="0"/>
        </w:rPr>
        <w:t xml:space="preserve">. Выбор способа обеспечения </w:t>
      </w:r>
      <w:r>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52"/>
    <w:bookmarkEnd w:id="153"/>
    <w:p w:rsidR="00FA485A" w:rsidRPr="0042529D" w:rsidRDefault="00FA485A" w:rsidP="00FA485A">
      <w:pPr>
        <w:pStyle w:val="31"/>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 исполнени</w:t>
      </w:r>
      <w:r>
        <w:rPr>
          <w:rFonts w:ascii="Times New Roman" w:hAnsi="Times New Roman" w:cs="Times New Roman"/>
          <w:b w:val="0"/>
          <w:bCs w:val="0"/>
        </w:rPr>
        <w:t>я</w:t>
      </w:r>
      <w:r w:rsidRPr="0042529D">
        <w:rPr>
          <w:rFonts w:ascii="Times New Roman" w:hAnsi="Times New Roman" w:cs="Times New Roman"/>
          <w:b w:val="0"/>
          <w:bCs w:val="0"/>
        </w:rPr>
        <w:t xml:space="preserve"> договора устанавливается в </w:t>
      </w:r>
      <w:hyperlink w:anchor="_ПРОЕКТ_ДОГОВОРА" w:history="1">
        <w:r w:rsidR="00F2094D" w:rsidRPr="0048068A">
          <w:rPr>
            <w:rStyle w:val="afe"/>
            <w:rFonts w:ascii="Times New Roman" w:hAnsi="Times New Roman" w:cs="Times New Roman"/>
            <w:b w:val="0"/>
            <w:bCs w:val="0"/>
          </w:rPr>
          <w:t>IV «Проект договора».</w:t>
        </w:r>
      </w:hyperlink>
    </w:p>
    <w:p w:rsidR="00FA485A" w:rsidRPr="007A2E30" w:rsidRDefault="00FA485A" w:rsidP="00FA485A">
      <w:pPr>
        <w:pStyle w:val="31"/>
        <w:keepNext w:val="0"/>
        <w:numPr>
          <w:ilvl w:val="2"/>
          <w:numId w:val="1"/>
        </w:numPr>
        <w:spacing w:before="0" w:after="0"/>
        <w:ind w:left="0" w:firstLine="567"/>
        <w:rPr>
          <w:rStyle w:val="afe"/>
          <w:rFonts w:ascii="Times New Roman" w:hAnsi="Times New Roman" w:cs="Times New Roman"/>
          <w:b w:val="0"/>
          <w:bCs w:val="0"/>
        </w:rPr>
      </w:pPr>
      <w:bookmarkStart w:id="154" w:name="_Toc373343360"/>
      <w:bookmarkStart w:id="155" w:name="_Toc373343845"/>
      <w:r w:rsidRPr="0042529D">
        <w:rPr>
          <w:rFonts w:ascii="Times New Roman" w:hAnsi="Times New Roman" w:cs="Times New Roman"/>
          <w:b w:val="0"/>
          <w:bCs w:val="0"/>
        </w:rPr>
        <w:t xml:space="preserve">Денежные </w:t>
      </w:r>
      <w:r w:rsidRPr="007A2E30">
        <w:rPr>
          <w:rFonts w:ascii="Times New Roman" w:hAnsi="Times New Roman" w:cs="Times New Roman"/>
          <w:b w:val="0"/>
          <w:bCs w:val="0"/>
        </w:rPr>
        <w:t xml:space="preserve">средства, внесенные в качестве обеспечения исполнения договора возвращаются участнику в сроки, указанные в разделе </w:t>
      </w:r>
      <w:hyperlink w:anchor="_ПРОЕКТ_ДОГОВОРА" w:history="1">
        <w:r w:rsidRPr="007A2E30">
          <w:rPr>
            <w:rStyle w:val="afe"/>
            <w:rFonts w:ascii="Times New Roman" w:hAnsi="Times New Roman" w:cs="Times New Roman"/>
            <w:b w:val="0"/>
            <w:bCs w:val="0"/>
          </w:rPr>
          <w:t>IV «Проект договора».</w:t>
        </w:r>
      </w:hyperlink>
    </w:p>
    <w:p w:rsidR="007A2E30" w:rsidRPr="009A24A4" w:rsidRDefault="007A2E30" w:rsidP="00694C5C">
      <w:pPr>
        <w:pStyle w:val="31"/>
        <w:keepNext w:val="0"/>
        <w:numPr>
          <w:ilvl w:val="2"/>
          <w:numId w:val="1"/>
        </w:numPr>
        <w:spacing w:before="0" w:after="0"/>
        <w:ind w:left="0" w:firstLine="567"/>
        <w:rPr>
          <w:rFonts w:ascii="Times New Roman" w:hAnsi="Times New Roman" w:cs="Times New Roman"/>
          <w:b w:val="0"/>
        </w:rPr>
      </w:pPr>
      <w:r w:rsidRPr="009A24A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w:t>
      </w:r>
      <w:r w:rsidRPr="009A24A4">
        <w:rPr>
          <w:rFonts w:ascii="Times New Roman" w:hAnsi="Times New Roman" w:cs="Times New Roman"/>
          <w:b w:val="0"/>
          <w:spacing w:val="-4"/>
        </w:rPr>
        <w:t>владельцев (если совокупная доля их прямого и (или) косвенного участия в этой</w:t>
      </w:r>
      <w:r w:rsidRPr="009A24A4">
        <w:rPr>
          <w:rFonts w:ascii="Times New Roman" w:hAnsi="Times New Roman" w:cs="Times New Roman"/>
          <w:b w:val="0"/>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7A2E30" w:rsidRPr="007A2E30" w:rsidRDefault="007A2E30" w:rsidP="00694C5C">
      <w:pPr>
        <w:tabs>
          <w:tab w:val="left" w:pos="0"/>
          <w:tab w:val="left" w:pos="960"/>
        </w:tabs>
        <w:spacing w:after="0"/>
        <w:ind w:firstLine="567"/>
      </w:pPr>
      <w:r w:rsidRPr="007A2E30">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7A2E30" w:rsidRPr="007A2E30" w:rsidRDefault="007A2E30" w:rsidP="00694C5C">
      <w:pPr>
        <w:tabs>
          <w:tab w:val="left" w:pos="0"/>
          <w:tab w:val="left" w:pos="960"/>
        </w:tabs>
        <w:spacing w:after="0"/>
        <w:ind w:firstLine="567"/>
      </w:pPr>
      <w:r w:rsidRPr="007A2E3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7A2E30" w:rsidRPr="007A2E30" w:rsidRDefault="007A2E30" w:rsidP="00694C5C">
      <w:pPr>
        <w:tabs>
          <w:tab w:val="left" w:pos="0"/>
          <w:tab w:val="left" w:pos="960"/>
        </w:tabs>
        <w:spacing w:after="0"/>
        <w:ind w:firstLine="567"/>
      </w:pPr>
      <w:r w:rsidRPr="007A2E30">
        <w:t>в) принявших обязательство письменно извещать заказчика в течение 3 рабочих дней со дня наступления следующих событий:</w:t>
      </w:r>
    </w:p>
    <w:p w:rsidR="007A2E30" w:rsidRPr="007A2E30" w:rsidRDefault="007A2E30" w:rsidP="00A07E05">
      <w:pPr>
        <w:numPr>
          <w:ilvl w:val="0"/>
          <w:numId w:val="45"/>
        </w:numPr>
        <w:tabs>
          <w:tab w:val="left" w:pos="0"/>
          <w:tab w:val="left" w:pos="709"/>
        </w:tabs>
        <w:autoSpaceDE w:val="0"/>
        <w:autoSpaceDN w:val="0"/>
        <w:adjustRightInd w:val="0"/>
        <w:spacing w:after="0"/>
        <w:ind w:firstLine="567"/>
      </w:pPr>
      <w:r w:rsidRPr="007A2E30">
        <w:t xml:space="preserve">предъявление к Аффилированному лицу имущественных требований, </w:t>
      </w:r>
      <w:r w:rsidRPr="007A2E30">
        <w:rPr>
          <w:spacing w:val="-2"/>
        </w:rPr>
        <w:t>превышающих 10 процентов балансовой стоимости активов Аффилированного</w:t>
      </w:r>
      <w:r w:rsidRPr="007A2E30">
        <w:t xml:space="preserve"> лица со стороны третьих лиц;</w:t>
      </w:r>
    </w:p>
    <w:p w:rsidR="007A2E30" w:rsidRPr="007A2E30" w:rsidRDefault="007A2E30" w:rsidP="00A07E05">
      <w:pPr>
        <w:numPr>
          <w:ilvl w:val="0"/>
          <w:numId w:val="45"/>
        </w:numPr>
        <w:tabs>
          <w:tab w:val="left" w:pos="0"/>
          <w:tab w:val="left" w:pos="845"/>
        </w:tabs>
        <w:autoSpaceDE w:val="0"/>
        <w:autoSpaceDN w:val="0"/>
        <w:adjustRightInd w:val="0"/>
        <w:spacing w:after="0"/>
        <w:ind w:firstLine="567"/>
      </w:pPr>
      <w:r w:rsidRPr="007A2E30">
        <w:t xml:space="preserve">возбуждение в отношении руководителя Аффилированного лица </w:t>
      </w:r>
      <w:r w:rsidRPr="007A2E30">
        <w:rPr>
          <w:spacing w:val="-2"/>
        </w:rPr>
        <w:t>уголовного дела в соответствии с уголовно-процессуальным законодательством</w:t>
      </w:r>
      <w:r w:rsidRPr="007A2E30">
        <w:t xml:space="preserve"> Российской Федерации;</w:t>
      </w:r>
    </w:p>
    <w:p w:rsidR="007A2E30" w:rsidRPr="007A2E30" w:rsidRDefault="007A2E30" w:rsidP="00A07E05">
      <w:pPr>
        <w:numPr>
          <w:ilvl w:val="0"/>
          <w:numId w:val="45"/>
        </w:numPr>
        <w:tabs>
          <w:tab w:val="left" w:pos="0"/>
          <w:tab w:val="left" w:pos="845"/>
        </w:tabs>
        <w:autoSpaceDE w:val="0"/>
        <w:autoSpaceDN w:val="0"/>
        <w:adjustRightInd w:val="0"/>
        <w:spacing w:after="0"/>
        <w:ind w:firstLine="567"/>
      </w:pPr>
      <w:r w:rsidRPr="007A2E30">
        <w:t xml:space="preserve">изменение местонахождения, учредительных документов, органов </w:t>
      </w:r>
      <w:r w:rsidRPr="007A2E30">
        <w:rPr>
          <w:spacing w:val="-2"/>
        </w:rPr>
        <w:t>управления Аффилированного лица, банковских реквизитов Аффилированного</w:t>
      </w:r>
      <w:r w:rsidRPr="007A2E30">
        <w:t xml:space="preserve"> лица;</w:t>
      </w:r>
    </w:p>
    <w:p w:rsidR="007A2E30" w:rsidRPr="007A2E30" w:rsidRDefault="007A2E30" w:rsidP="00A07E05">
      <w:pPr>
        <w:numPr>
          <w:ilvl w:val="0"/>
          <w:numId w:val="45"/>
        </w:numPr>
        <w:tabs>
          <w:tab w:val="left" w:pos="0"/>
          <w:tab w:val="left" w:pos="845"/>
        </w:tabs>
        <w:autoSpaceDE w:val="0"/>
        <w:autoSpaceDN w:val="0"/>
        <w:adjustRightInd w:val="0"/>
        <w:spacing w:after="0"/>
        <w:ind w:firstLine="567"/>
      </w:pPr>
      <w:r w:rsidRPr="007A2E30">
        <w:t>принятие решения о реорганизации или ликвидации Аффилированного лица;</w:t>
      </w:r>
    </w:p>
    <w:p w:rsidR="000B1FD8" w:rsidRDefault="007A2E30" w:rsidP="00A07E05">
      <w:pPr>
        <w:numPr>
          <w:ilvl w:val="0"/>
          <w:numId w:val="45"/>
        </w:numPr>
        <w:tabs>
          <w:tab w:val="left" w:pos="0"/>
          <w:tab w:val="left" w:pos="845"/>
        </w:tabs>
        <w:autoSpaceDE w:val="0"/>
        <w:autoSpaceDN w:val="0"/>
        <w:adjustRightInd w:val="0"/>
        <w:spacing w:after="0"/>
        <w:ind w:firstLine="567"/>
      </w:pPr>
      <w:r w:rsidRPr="007A2E30">
        <w:t xml:space="preserve">принятие судом к производству заявления о признании Аффилированного лица </w:t>
      </w:r>
      <w:r w:rsidRPr="00694C5C">
        <w:t>несостоятельным (банкротом).</w:t>
      </w:r>
    </w:p>
    <w:p w:rsidR="007A2E30" w:rsidRPr="00694C5C" w:rsidRDefault="000B1FD8" w:rsidP="000B1FD8">
      <w:pPr>
        <w:tabs>
          <w:tab w:val="left" w:pos="0"/>
          <w:tab w:val="left" w:pos="845"/>
        </w:tabs>
        <w:autoSpaceDE w:val="0"/>
        <w:autoSpaceDN w:val="0"/>
        <w:adjustRightInd w:val="0"/>
        <w:spacing w:after="0"/>
      </w:pPr>
      <w:r>
        <w:rPr>
          <w:spacing w:val="-4"/>
        </w:rPr>
        <w:tab/>
      </w:r>
      <w:r w:rsidRPr="00694C5C">
        <w:rPr>
          <w:spacing w:val="-4"/>
        </w:rPr>
        <w:t>При наступлении одного из указанных событий заказчик вправе требовать</w:t>
      </w:r>
      <w:r w:rsidRPr="00694C5C">
        <w:t xml:space="preserve"> замены поручительства Аффилированного лица на банковскую гарантию, на поручительство иного Аффилированного лица, иное обеспечение</w:t>
      </w:r>
      <w:r w:rsidRPr="007A2E30">
        <w:t xml:space="preserve"> обязательств</w:t>
      </w:r>
    </w:p>
    <w:p w:rsidR="009A24A4" w:rsidRPr="00694C5C" w:rsidRDefault="009A24A4" w:rsidP="00694C5C">
      <w:pPr>
        <w:pStyle w:val="31"/>
        <w:keepNext w:val="0"/>
        <w:numPr>
          <w:ilvl w:val="2"/>
          <w:numId w:val="1"/>
        </w:numPr>
        <w:spacing w:before="0" w:after="0"/>
        <w:ind w:left="0" w:firstLine="567"/>
        <w:rPr>
          <w:rFonts w:ascii="Times New Roman" w:hAnsi="Times New Roman" w:cs="Times New Roman"/>
          <w:b w:val="0"/>
          <w:spacing w:val="-4"/>
        </w:rPr>
      </w:pPr>
      <w:r w:rsidRPr="00694C5C">
        <w:rPr>
          <w:rFonts w:ascii="Times New Roman" w:hAnsi="Times New Roman" w:cs="Times New Roman"/>
          <w:b w:val="0"/>
          <w:spacing w:val="-4"/>
        </w:rPr>
        <w:t xml:space="preserve">В случае </w:t>
      </w:r>
      <w:r w:rsidR="00694C5C" w:rsidRPr="00694C5C">
        <w:rPr>
          <w:rFonts w:ascii="Times New Roman" w:hAnsi="Times New Roman" w:cs="Times New Roman"/>
          <w:b w:val="0"/>
          <w:spacing w:val="-4"/>
        </w:rPr>
        <w:t>предоставления обеспечения исполнения договора в форме поручительства, договор дополняется соответствующим разделом в ходе преддоговорных переговоров.</w:t>
      </w:r>
      <w:r w:rsidR="00E076D4" w:rsidRPr="00694C5C">
        <w:rPr>
          <w:rFonts w:ascii="Times New Roman" w:hAnsi="Times New Roman" w:cs="Times New Roman"/>
          <w:b w:val="0"/>
          <w:spacing w:val="-4"/>
        </w:rPr>
        <w:t xml:space="preserve"> </w:t>
      </w:r>
    </w:p>
    <w:p w:rsidR="007A2E30" w:rsidRPr="007A2E30" w:rsidRDefault="007A2E30" w:rsidP="00694C5C">
      <w:pPr>
        <w:tabs>
          <w:tab w:val="left" w:pos="0"/>
        </w:tabs>
        <w:spacing w:after="0"/>
        <w:ind w:firstLine="567"/>
      </w:pPr>
      <w:r w:rsidRPr="007A2E30">
        <w:t>.</w:t>
      </w:r>
    </w:p>
    <w:p w:rsidR="00FA485A" w:rsidRPr="00A10DA9" w:rsidRDefault="00FA485A" w:rsidP="002D052D">
      <w:pPr>
        <w:pStyle w:val="21"/>
        <w:keepNext w:val="0"/>
        <w:numPr>
          <w:ilvl w:val="1"/>
          <w:numId w:val="1"/>
        </w:numPr>
        <w:spacing w:after="0"/>
        <w:ind w:left="0" w:firstLine="567"/>
        <w:jc w:val="both"/>
        <w:rPr>
          <w:bCs w:val="0"/>
          <w:smallCaps/>
        </w:rPr>
      </w:pPr>
      <w:bookmarkStart w:id="156" w:name="_Требования_к_условиям"/>
      <w:bookmarkStart w:id="157" w:name="_Toc373399299"/>
      <w:bookmarkStart w:id="158" w:name="_Toc376160928"/>
      <w:bookmarkStart w:id="159" w:name="_Toc7512391"/>
      <w:bookmarkStart w:id="160" w:name="_Toc13232687"/>
      <w:bookmarkStart w:id="161" w:name="_Toc36659641"/>
      <w:bookmarkEnd w:id="154"/>
      <w:bookmarkEnd w:id="155"/>
      <w:bookmarkEnd w:id="156"/>
      <w:r w:rsidRPr="00A10DA9">
        <w:rPr>
          <w:bCs w:val="0"/>
          <w:sz w:val="24"/>
          <w:szCs w:val="24"/>
        </w:rPr>
        <w:t>Требования к условиям банковской гарантии, выданной в качестве обеспечения исполнения договора</w:t>
      </w:r>
      <w:bookmarkEnd w:id="157"/>
      <w:bookmarkEnd w:id="158"/>
      <w:bookmarkEnd w:id="159"/>
      <w:bookmarkEnd w:id="160"/>
      <w:bookmarkEnd w:id="161"/>
    </w:p>
    <w:p w:rsidR="000F7835" w:rsidRPr="00E26E9E" w:rsidRDefault="000F7835" w:rsidP="000F7835">
      <w:pPr>
        <w:numPr>
          <w:ilvl w:val="2"/>
          <w:numId w:val="1"/>
        </w:numPr>
        <w:spacing w:after="0"/>
        <w:ind w:left="0" w:firstLine="567"/>
        <w:outlineLvl w:val="2"/>
      </w:pPr>
      <w:bookmarkStart w:id="162" w:name="_Toc7512392"/>
      <w:bookmarkStart w:id="163" w:name="_Toc13232688"/>
      <w:r w:rsidRPr="00E26E9E">
        <w:t xml:space="preserve">При выборе участником закупки способа обеспечения </w:t>
      </w:r>
      <w:r w:rsidRPr="007B328E">
        <w:t>договора</w:t>
      </w:r>
      <w:r w:rsidRPr="00E26E9E">
        <w:t xml:space="preserve"> в форме банковской гарантии участник должен предоставить банковскую гарантию, выданную банком, </w:t>
      </w:r>
      <w:r w:rsidRPr="007B328E">
        <w:t xml:space="preserve">составленную с учетом требований статей </w:t>
      </w:r>
      <w:hyperlink r:id="rId13" w:history="1">
        <w:r w:rsidRPr="000F7835">
          <w:rPr>
            <w:rStyle w:val="afe"/>
          </w:rPr>
          <w:t>368-379</w:t>
        </w:r>
      </w:hyperlink>
      <w:r w:rsidRPr="007B328E">
        <w:t xml:space="preserve"> Гражданского</w:t>
      </w:r>
      <w:r w:rsidRPr="00E26E9E">
        <w:t xml:space="preserve"> кодекса Российской Федерации </w:t>
      </w:r>
      <w:r w:rsidRPr="007B328E">
        <w:t>и следующих условий:</w:t>
      </w:r>
    </w:p>
    <w:p w:rsidR="000F7835" w:rsidRPr="00E26E9E" w:rsidRDefault="000F7835" w:rsidP="00A07E05">
      <w:pPr>
        <w:numPr>
          <w:ilvl w:val="0"/>
          <w:numId w:val="39"/>
        </w:numPr>
        <w:spacing w:after="0"/>
        <w:ind w:left="0" w:firstLine="567"/>
      </w:pPr>
      <w:r w:rsidRPr="007B328E">
        <w:t>банковская</w:t>
      </w:r>
      <w:r w:rsidRPr="00E26E9E">
        <w:t xml:space="preserve"> гарантия должна быть </w:t>
      </w:r>
      <w:r w:rsidRPr="007B328E">
        <w:t>безотзывной;</w:t>
      </w:r>
    </w:p>
    <w:p w:rsidR="000F7835" w:rsidRPr="007B328E" w:rsidRDefault="000F7835" w:rsidP="00A07E05">
      <w:pPr>
        <w:numPr>
          <w:ilvl w:val="0"/>
          <w:numId w:val="39"/>
        </w:numPr>
        <w:spacing w:after="0"/>
        <w:ind w:left="0" w:firstLine="567"/>
      </w:pPr>
      <w:r w:rsidRPr="007B328E">
        <w:t>срок действия банковской гарантии должен заканчиваться не ранее, чем через 60 (шестьдесят) календарных дней после планируемой даты исполнения поставщиком (подрядчиком, исполнителем) обязательств по договору,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поставщика (подрядчика, исполнителя) по замене банковской гарантии/продлению срока действия банковской гарантии не позднее, чем за 60 (шестьдесят) календарных дней до даты окончания срока ее действия и наличии права Заказчика на применение к поставщику (подрядчику, исполнителю) штрафных санкций в сумме не менее 0,01% от суммы банковской гарантии за каждый день просрочки в случае несвоевременной замены/продления банковской гарантии;</w:t>
      </w:r>
      <w:r w:rsidR="00F2094D">
        <w:t xml:space="preserve"> </w:t>
      </w:r>
      <w:r w:rsidRPr="007B328E">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0F7835" w:rsidRPr="007B328E" w:rsidRDefault="000F7835" w:rsidP="000F7835">
      <w:pPr>
        <w:numPr>
          <w:ilvl w:val="2"/>
          <w:numId w:val="1"/>
        </w:numPr>
        <w:spacing w:after="0"/>
        <w:ind w:left="0" w:firstLine="567"/>
        <w:outlineLvl w:val="2"/>
      </w:pPr>
      <w:r w:rsidRPr="00E26E9E">
        <w:t xml:space="preserve">Банковская гарантия </w:t>
      </w:r>
      <w:r w:rsidRPr="007B328E">
        <w:t xml:space="preserve">не </w:t>
      </w:r>
      <w:r w:rsidRPr="00E26E9E">
        <w:t xml:space="preserve">должна </w:t>
      </w:r>
      <w:r w:rsidRPr="007B328E">
        <w:t>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0F7835" w:rsidRPr="007B328E" w:rsidRDefault="000F7835" w:rsidP="00A07E05">
      <w:pPr>
        <w:numPr>
          <w:ilvl w:val="0"/>
          <w:numId w:val="40"/>
        </w:numPr>
        <w:spacing w:after="0"/>
        <w:ind w:left="0" w:firstLine="567"/>
      </w:pPr>
      <w:r w:rsidRPr="007B328E">
        <w:t>надлежащим образом оформленного требования бенефициара;</w:t>
      </w:r>
    </w:p>
    <w:p w:rsidR="00F2094D" w:rsidRDefault="000F7835" w:rsidP="00A07E05">
      <w:pPr>
        <w:numPr>
          <w:ilvl w:val="0"/>
          <w:numId w:val="40"/>
        </w:numPr>
        <w:spacing w:after="0"/>
        <w:ind w:left="0" w:firstLine="567"/>
      </w:pPr>
      <w:r w:rsidRPr="007B328E">
        <w:t>документов, подтверждающих полномочия лица, подписавшего требование от имени бенефициара;</w:t>
      </w:r>
      <w:r w:rsidR="00F2094D">
        <w:t xml:space="preserve"> </w:t>
      </w:r>
    </w:p>
    <w:p w:rsidR="000F7835" w:rsidRPr="007B328E" w:rsidRDefault="000F7835" w:rsidP="00A07E05">
      <w:pPr>
        <w:numPr>
          <w:ilvl w:val="0"/>
          <w:numId w:val="40"/>
        </w:numPr>
        <w:spacing w:after="0"/>
        <w:ind w:left="0" w:firstLine="567"/>
      </w:pPr>
      <w:r w:rsidRPr="007B328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0F7835" w:rsidRPr="007B328E" w:rsidRDefault="000F7835" w:rsidP="000F7835">
      <w:pPr>
        <w:numPr>
          <w:ilvl w:val="2"/>
          <w:numId w:val="1"/>
        </w:numPr>
        <w:tabs>
          <w:tab w:val="clear" w:pos="454"/>
          <w:tab w:val="num" w:pos="1418"/>
        </w:tabs>
        <w:spacing w:after="0"/>
        <w:ind w:left="0" w:firstLine="567"/>
        <w:outlineLvl w:val="2"/>
        <w:rPr>
          <w:bCs/>
        </w:rPr>
      </w:pPr>
      <w:r w:rsidRPr="007B328E">
        <w:rPr>
          <w:bCs/>
        </w:rPr>
        <w:t>Банк, выдающий банковскую гарантию, должен отвечать всем нижеследующим требованиям:</w:t>
      </w:r>
    </w:p>
    <w:p w:rsidR="000F7835" w:rsidRPr="007B328E" w:rsidRDefault="000F7835" w:rsidP="00A07E05">
      <w:pPr>
        <w:numPr>
          <w:ilvl w:val="0"/>
          <w:numId w:val="38"/>
        </w:numPr>
        <w:spacing w:after="0"/>
        <w:ind w:left="0" w:firstLine="567"/>
      </w:pPr>
      <w:r w:rsidRPr="007B328E">
        <w:lastRenderedPageBreak/>
        <w:t>банк (кредитная организация, банк-гарант, гарант) обладает действующей лицензией на банковскую деятельность, выданной Банком России;</w:t>
      </w:r>
    </w:p>
    <w:p w:rsidR="000F7835" w:rsidRPr="007B328E" w:rsidRDefault="000F7835" w:rsidP="00A07E05">
      <w:pPr>
        <w:numPr>
          <w:ilvl w:val="0"/>
          <w:numId w:val="38"/>
        </w:numPr>
        <w:spacing w:after="0"/>
        <w:ind w:left="0" w:firstLine="567"/>
      </w:pPr>
      <w:r w:rsidRPr="007B328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0F7835" w:rsidRPr="007B328E" w:rsidRDefault="000F7835" w:rsidP="00A07E05">
      <w:pPr>
        <w:numPr>
          <w:ilvl w:val="0"/>
          <w:numId w:val="38"/>
        </w:numPr>
        <w:spacing w:after="0"/>
        <w:ind w:left="0" w:firstLine="567"/>
      </w:pPr>
      <w:r w:rsidRPr="007B328E">
        <w:t>кредитная организация входит в перечень кредитных организаций, имеющих право на открытие счетов</w:t>
      </w:r>
      <w:r w:rsidRPr="00E26E9E">
        <w:t xml:space="preserve"> и</w:t>
      </w:r>
      <w:r w:rsidRPr="007B328E">
        <w:t xml:space="preserve">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0F7835" w:rsidRPr="007B328E" w:rsidRDefault="000F7835" w:rsidP="00A07E05">
      <w:pPr>
        <w:numPr>
          <w:ilvl w:val="0"/>
          <w:numId w:val="38"/>
        </w:numPr>
        <w:spacing w:after="0"/>
        <w:ind w:left="0" w:firstLine="567"/>
      </w:pPr>
      <w:r w:rsidRPr="007B328E">
        <w:t xml:space="preserve">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7116"/>
      </w:tblGrid>
      <w:tr w:rsidR="000F7835" w:rsidRPr="007B328E" w:rsidTr="00954E55">
        <w:trPr>
          <w:trHeight w:val="260"/>
        </w:trPr>
        <w:tc>
          <w:tcPr>
            <w:tcW w:w="3135" w:type="dxa"/>
            <w:shd w:val="clear" w:color="auto" w:fill="auto"/>
          </w:tcPr>
          <w:p w:rsidR="000F7835" w:rsidRPr="007B328E" w:rsidRDefault="000F7835" w:rsidP="00F2094D">
            <w:pPr>
              <w:tabs>
                <w:tab w:val="left" w:pos="0"/>
              </w:tabs>
              <w:spacing w:after="0"/>
              <w:rPr>
                <w:sz w:val="22"/>
                <w:szCs w:val="22"/>
              </w:rPr>
            </w:pPr>
            <w:r w:rsidRPr="007B328E">
              <w:rPr>
                <w:sz w:val="22"/>
                <w:szCs w:val="22"/>
              </w:rPr>
              <w:t>Рейтинг</w:t>
            </w:r>
          </w:p>
        </w:tc>
        <w:tc>
          <w:tcPr>
            <w:tcW w:w="7116" w:type="dxa"/>
            <w:shd w:val="clear" w:color="auto" w:fill="auto"/>
          </w:tcPr>
          <w:p w:rsidR="000F7835" w:rsidRPr="007B328E" w:rsidRDefault="000F7835" w:rsidP="00F2094D">
            <w:pPr>
              <w:tabs>
                <w:tab w:val="left" w:pos="0"/>
              </w:tabs>
              <w:spacing w:after="0"/>
              <w:rPr>
                <w:sz w:val="22"/>
                <w:szCs w:val="22"/>
              </w:rPr>
            </w:pPr>
            <w:r w:rsidRPr="007B328E">
              <w:rPr>
                <w:sz w:val="22"/>
                <w:szCs w:val="22"/>
              </w:rPr>
              <w:t>Дополнительные требования</w:t>
            </w:r>
          </w:p>
        </w:tc>
      </w:tr>
      <w:tr w:rsidR="000F7835" w:rsidRPr="007B328E" w:rsidTr="00954E55">
        <w:trPr>
          <w:trHeight w:val="242"/>
        </w:trPr>
        <w:tc>
          <w:tcPr>
            <w:tcW w:w="3135" w:type="dxa"/>
            <w:shd w:val="clear" w:color="auto" w:fill="auto"/>
            <w:vAlign w:val="center"/>
          </w:tcPr>
          <w:p w:rsidR="000F7835" w:rsidRPr="007B328E" w:rsidRDefault="000F7835" w:rsidP="00F2094D">
            <w:pPr>
              <w:tabs>
                <w:tab w:val="left" w:pos="0"/>
              </w:tabs>
              <w:spacing w:after="0"/>
              <w:rPr>
                <w:sz w:val="22"/>
                <w:szCs w:val="22"/>
              </w:rPr>
            </w:pPr>
            <w:r w:rsidRPr="007B328E">
              <w:rPr>
                <w:sz w:val="22"/>
                <w:szCs w:val="22"/>
              </w:rPr>
              <w:t xml:space="preserve">А-(RU)/ruA- и выше </w:t>
            </w:r>
          </w:p>
        </w:tc>
        <w:tc>
          <w:tcPr>
            <w:tcW w:w="7116" w:type="dxa"/>
            <w:shd w:val="clear" w:color="auto" w:fill="auto"/>
          </w:tcPr>
          <w:p w:rsidR="000F7835" w:rsidRPr="007B328E" w:rsidRDefault="000F7835" w:rsidP="00F2094D">
            <w:pPr>
              <w:tabs>
                <w:tab w:val="left" w:pos="0"/>
              </w:tabs>
              <w:spacing w:after="0"/>
              <w:rPr>
                <w:sz w:val="22"/>
                <w:szCs w:val="22"/>
              </w:rPr>
            </w:pPr>
            <w:r w:rsidRPr="007B328E">
              <w:rPr>
                <w:sz w:val="22"/>
                <w:szCs w:val="22"/>
              </w:rPr>
              <w:t>- отсутствуют</w:t>
            </w:r>
          </w:p>
        </w:tc>
      </w:tr>
      <w:tr w:rsidR="000F7835" w:rsidRPr="007B328E" w:rsidTr="00954E55">
        <w:trPr>
          <w:trHeight w:val="72"/>
        </w:trPr>
        <w:tc>
          <w:tcPr>
            <w:tcW w:w="3135" w:type="dxa"/>
            <w:shd w:val="clear" w:color="auto" w:fill="auto"/>
            <w:vAlign w:val="center"/>
          </w:tcPr>
          <w:p w:rsidR="000F7835" w:rsidRPr="007B328E" w:rsidRDefault="000F7835" w:rsidP="00F2094D">
            <w:pPr>
              <w:tabs>
                <w:tab w:val="left" w:pos="0"/>
              </w:tabs>
              <w:spacing w:after="0"/>
              <w:rPr>
                <w:sz w:val="22"/>
                <w:szCs w:val="22"/>
              </w:rPr>
            </w:pPr>
            <w:r w:rsidRPr="007B328E">
              <w:rPr>
                <w:sz w:val="22"/>
                <w:szCs w:val="22"/>
                <w:lang w:val="en-US"/>
              </w:rPr>
              <w:t>BBB</w:t>
            </w:r>
            <w:r w:rsidRPr="007B328E">
              <w:rPr>
                <w:sz w:val="22"/>
                <w:szCs w:val="22"/>
              </w:rPr>
              <w:t>+(</w:t>
            </w:r>
            <w:r w:rsidRPr="007B328E">
              <w:rPr>
                <w:sz w:val="22"/>
                <w:szCs w:val="22"/>
                <w:lang w:val="en-US"/>
              </w:rPr>
              <w:t>RU</w:t>
            </w:r>
            <w:r w:rsidRPr="007B328E">
              <w:rPr>
                <w:sz w:val="22"/>
                <w:szCs w:val="22"/>
              </w:rPr>
              <w:t>)/</w:t>
            </w:r>
            <w:r w:rsidRPr="007B328E">
              <w:rPr>
                <w:sz w:val="22"/>
                <w:szCs w:val="22"/>
                <w:lang w:val="en-US"/>
              </w:rPr>
              <w:t>ruBBB</w:t>
            </w:r>
            <w:r w:rsidRPr="007B328E">
              <w:rPr>
                <w:sz w:val="22"/>
                <w:szCs w:val="22"/>
              </w:rPr>
              <w:t>+ или</w:t>
            </w:r>
          </w:p>
          <w:p w:rsidR="000F7835" w:rsidRPr="007B328E" w:rsidRDefault="000F7835" w:rsidP="00F2094D">
            <w:pPr>
              <w:tabs>
                <w:tab w:val="left" w:pos="0"/>
              </w:tabs>
              <w:spacing w:after="0"/>
              <w:rPr>
                <w:sz w:val="22"/>
                <w:szCs w:val="22"/>
              </w:rPr>
            </w:pPr>
            <w:r w:rsidRPr="007B328E">
              <w:rPr>
                <w:sz w:val="22"/>
                <w:szCs w:val="22"/>
              </w:rPr>
              <w:t>ВВВ(</w:t>
            </w:r>
            <w:r w:rsidRPr="007B328E">
              <w:rPr>
                <w:sz w:val="22"/>
                <w:szCs w:val="22"/>
                <w:lang w:val="en-US"/>
              </w:rPr>
              <w:t>RU</w:t>
            </w:r>
            <w:r w:rsidRPr="007B328E">
              <w:rPr>
                <w:sz w:val="22"/>
                <w:szCs w:val="22"/>
              </w:rPr>
              <w:t>)/</w:t>
            </w:r>
            <w:r w:rsidRPr="007B328E">
              <w:rPr>
                <w:sz w:val="22"/>
                <w:szCs w:val="22"/>
                <w:lang w:val="en-US"/>
              </w:rPr>
              <w:t>ruBBB</w:t>
            </w:r>
          </w:p>
        </w:tc>
        <w:tc>
          <w:tcPr>
            <w:tcW w:w="7116" w:type="dxa"/>
            <w:shd w:val="clear" w:color="auto" w:fill="auto"/>
          </w:tcPr>
          <w:p w:rsidR="000F7835" w:rsidRPr="007B328E" w:rsidRDefault="000F7835" w:rsidP="00F2094D">
            <w:pPr>
              <w:tabs>
                <w:tab w:val="left" w:pos="0"/>
              </w:tabs>
              <w:spacing w:after="0"/>
              <w:rPr>
                <w:sz w:val="22"/>
                <w:szCs w:val="22"/>
              </w:rPr>
            </w:pPr>
            <w:r w:rsidRPr="007B328E">
              <w:rPr>
                <w:sz w:val="22"/>
                <w:szCs w:val="22"/>
              </w:rPr>
              <w:t>- собственные средства (капитал) банка-гаранта</w:t>
            </w:r>
            <w:r w:rsidRPr="007B328E">
              <w:rPr>
                <w:sz w:val="22"/>
                <w:szCs w:val="22"/>
                <w:vertAlign w:val="superscript"/>
              </w:rPr>
              <w:footnoteReference w:id="2"/>
            </w:r>
            <w:r w:rsidRPr="007B328E">
              <w:rPr>
                <w:sz w:val="22"/>
                <w:szCs w:val="22"/>
              </w:rPr>
              <w:t xml:space="preserve"> превышает, либо равен 10 млрд. руб.</w:t>
            </w:r>
          </w:p>
        </w:tc>
      </w:tr>
      <w:tr w:rsidR="000F7835" w:rsidRPr="007B328E" w:rsidTr="00954E55">
        <w:trPr>
          <w:trHeight w:val="761"/>
        </w:trPr>
        <w:tc>
          <w:tcPr>
            <w:tcW w:w="3135" w:type="dxa"/>
            <w:shd w:val="clear" w:color="auto" w:fill="auto"/>
            <w:vAlign w:val="center"/>
          </w:tcPr>
          <w:p w:rsidR="000F7835" w:rsidRPr="007B328E" w:rsidRDefault="000F7835" w:rsidP="00F2094D">
            <w:pPr>
              <w:tabs>
                <w:tab w:val="left" w:pos="0"/>
              </w:tabs>
              <w:spacing w:after="0"/>
              <w:rPr>
                <w:sz w:val="22"/>
                <w:szCs w:val="22"/>
              </w:rPr>
            </w:pPr>
            <w:r w:rsidRPr="007B328E">
              <w:rPr>
                <w:sz w:val="22"/>
                <w:szCs w:val="22"/>
              </w:rPr>
              <w:t>ВВВ-(RU)/ruBBB-</w:t>
            </w:r>
          </w:p>
        </w:tc>
        <w:tc>
          <w:tcPr>
            <w:tcW w:w="7116" w:type="dxa"/>
            <w:shd w:val="clear" w:color="auto" w:fill="auto"/>
          </w:tcPr>
          <w:p w:rsidR="000F7835" w:rsidRPr="007B328E" w:rsidRDefault="000F7835" w:rsidP="00F2094D">
            <w:pPr>
              <w:tabs>
                <w:tab w:val="left" w:pos="0"/>
              </w:tabs>
              <w:spacing w:after="0"/>
              <w:rPr>
                <w:sz w:val="22"/>
                <w:szCs w:val="22"/>
              </w:rPr>
            </w:pPr>
            <w:r w:rsidRPr="007B328E">
              <w:rPr>
                <w:sz w:val="22"/>
                <w:szCs w:val="22"/>
              </w:rPr>
              <w:t>-собственные средства (капитал) банка-гаранта</w:t>
            </w:r>
            <w:r w:rsidRPr="007B328E">
              <w:rPr>
                <w:sz w:val="22"/>
                <w:szCs w:val="22"/>
              </w:rPr>
              <w:fldChar w:fldCharType="begin"/>
            </w:r>
            <w:r w:rsidRPr="007B328E">
              <w:rPr>
                <w:sz w:val="22"/>
                <w:szCs w:val="22"/>
              </w:rPr>
              <w:instrText xml:space="preserve"> NOTEREF _Ref24631820 \f  \* MERGEFORMAT </w:instrText>
            </w:r>
            <w:r w:rsidRPr="007B328E">
              <w:rPr>
                <w:sz w:val="22"/>
                <w:szCs w:val="22"/>
              </w:rPr>
              <w:fldChar w:fldCharType="separate"/>
            </w:r>
            <w:r w:rsidRPr="007B328E">
              <w:rPr>
                <w:vertAlign w:val="superscript"/>
              </w:rPr>
              <w:t>1</w:t>
            </w:r>
            <w:r w:rsidRPr="007B328E">
              <w:rPr>
                <w:sz w:val="22"/>
                <w:szCs w:val="22"/>
              </w:rPr>
              <w:fldChar w:fldCharType="end"/>
            </w:r>
            <w:r w:rsidRPr="007B328E">
              <w:rPr>
                <w:sz w:val="22"/>
                <w:szCs w:val="22"/>
              </w:rPr>
              <w:t xml:space="preserve"> превышает, либо равен 10 млрд. рублей, </w:t>
            </w:r>
          </w:p>
          <w:p w:rsidR="000F7835" w:rsidRPr="007B328E" w:rsidRDefault="000F7835" w:rsidP="00F2094D">
            <w:pPr>
              <w:tabs>
                <w:tab w:val="left" w:pos="0"/>
              </w:tabs>
              <w:spacing w:after="0"/>
              <w:rPr>
                <w:sz w:val="22"/>
                <w:szCs w:val="22"/>
              </w:rPr>
            </w:pPr>
            <w:r w:rsidRPr="007B328E">
              <w:rPr>
                <w:sz w:val="22"/>
                <w:szCs w:val="22"/>
              </w:rPr>
              <w:t>-прогноз рейтинга «стабильный» или «позитивный»</w:t>
            </w:r>
          </w:p>
        </w:tc>
      </w:tr>
    </w:tbl>
    <w:p w:rsidR="000F7835" w:rsidRPr="007B328E" w:rsidRDefault="000F7835" w:rsidP="00A07E05">
      <w:pPr>
        <w:numPr>
          <w:ilvl w:val="0"/>
          <w:numId w:val="38"/>
        </w:numPr>
        <w:spacing w:after="0"/>
        <w:ind w:left="0" w:firstLine="567"/>
      </w:pPr>
      <w:r w:rsidRPr="007B328E">
        <w:t>отсутствие у банка-гаранта в течение предшествующих 24 месяцев прецедентов просрочки исполнения платежных обязательств перед Заказчиком по банковским гарантиям, выданным принципалу, предоставляющему банковскую гарантию.</w:t>
      </w:r>
    </w:p>
    <w:p w:rsidR="000F7835" w:rsidRPr="007B328E" w:rsidRDefault="000F7835" w:rsidP="00F2094D">
      <w:pPr>
        <w:numPr>
          <w:ilvl w:val="2"/>
          <w:numId w:val="1"/>
        </w:numPr>
        <w:tabs>
          <w:tab w:val="clear" w:pos="454"/>
          <w:tab w:val="num" w:pos="1418"/>
        </w:tabs>
        <w:spacing w:after="0"/>
        <w:ind w:left="0" w:firstLine="567"/>
        <w:outlineLvl w:val="2"/>
      </w:pPr>
      <w:r w:rsidRPr="007B328E">
        <w:t>Концентрация риска на одного банка-гаранта</w:t>
      </w:r>
    </w:p>
    <w:p w:rsidR="000F7835" w:rsidRPr="007B328E" w:rsidRDefault="000F7835" w:rsidP="00F2094D">
      <w:pPr>
        <w:spacing w:after="0"/>
        <w:ind w:firstLine="567"/>
      </w:pPr>
      <w:r w:rsidRPr="007B328E">
        <w:t>Общая сумма банковских гарантий от одного банка-гаранта, принятых Заказчиком в обеспечение обязательств одного принципала, не должна превышать:</w:t>
      </w:r>
    </w:p>
    <w:p w:rsidR="000F7835" w:rsidRPr="007B328E" w:rsidRDefault="000F7835" w:rsidP="00F2094D">
      <w:pPr>
        <w:tabs>
          <w:tab w:val="left" w:pos="1134"/>
        </w:tabs>
        <w:spacing w:after="0"/>
        <w:ind w:firstLine="567"/>
      </w:pPr>
      <w:r w:rsidRPr="007B328E">
        <w:t>- если банк находится под контролем Российской Федерации: 5% от объема собственных средств (капитала) банка-гаранта;</w:t>
      </w:r>
    </w:p>
    <w:p w:rsidR="000F7835" w:rsidRPr="007B328E" w:rsidRDefault="000F7835" w:rsidP="00F2094D">
      <w:pPr>
        <w:tabs>
          <w:tab w:val="left" w:pos="1134"/>
        </w:tabs>
        <w:spacing w:after="0"/>
        <w:ind w:firstLine="567"/>
      </w:pPr>
      <w:r w:rsidRPr="007B328E">
        <w:t>- если банк-гарант имеет хотя бы один рейтинг на уровне не ниже А-(RU)/ruA-: 5% от объема собственных средств (капитала) банка-гаранта;</w:t>
      </w:r>
    </w:p>
    <w:p w:rsidR="000F7835" w:rsidRPr="007B328E" w:rsidRDefault="000F7835" w:rsidP="00F2094D">
      <w:pPr>
        <w:tabs>
          <w:tab w:val="left" w:pos="1134"/>
        </w:tabs>
        <w:spacing w:after="0"/>
        <w:ind w:firstLine="567"/>
      </w:pPr>
      <w:r w:rsidRPr="007B328E">
        <w:t>- в остальных случаях: 2% от объема собственных средств (капитала) банка-гаранта.</w:t>
      </w:r>
    </w:p>
    <w:p w:rsidR="000F7835" w:rsidRPr="007B328E" w:rsidRDefault="000F7835" w:rsidP="00F2094D">
      <w:pPr>
        <w:numPr>
          <w:ilvl w:val="2"/>
          <w:numId w:val="1"/>
        </w:numPr>
        <w:tabs>
          <w:tab w:val="clear" w:pos="454"/>
          <w:tab w:val="num" w:pos="1418"/>
        </w:tabs>
        <w:spacing w:after="0"/>
        <w:ind w:left="0" w:firstLine="567"/>
        <w:outlineLvl w:val="2"/>
        <w:rPr>
          <w:bCs/>
        </w:rPr>
      </w:pPr>
      <w:r w:rsidRPr="007B328E">
        <w:rPr>
          <w:bCs/>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 </w:t>
      </w:r>
    </w:p>
    <w:p w:rsidR="000F7835" w:rsidRPr="007B328E" w:rsidRDefault="000F7835" w:rsidP="00F2094D">
      <w:pPr>
        <w:numPr>
          <w:ilvl w:val="2"/>
          <w:numId w:val="1"/>
        </w:numPr>
        <w:tabs>
          <w:tab w:val="clear" w:pos="454"/>
          <w:tab w:val="num" w:pos="1418"/>
        </w:tabs>
        <w:spacing w:after="0"/>
        <w:ind w:left="0" w:firstLine="567"/>
        <w:outlineLvl w:val="2"/>
        <w:rPr>
          <w:bCs/>
        </w:rPr>
      </w:pPr>
      <w:r w:rsidRPr="007B328E">
        <w:rPr>
          <w:bCs/>
        </w:rPr>
        <w:t>Требования в зависимости от суммы выдаваемых банковских гарантий:</w:t>
      </w:r>
    </w:p>
    <w:p w:rsidR="000F7835" w:rsidRPr="007B328E" w:rsidRDefault="000F7835" w:rsidP="00A07E05">
      <w:pPr>
        <w:numPr>
          <w:ilvl w:val="0"/>
          <w:numId w:val="41"/>
        </w:numPr>
        <w:spacing w:after="0"/>
        <w:ind w:left="0" w:firstLine="567"/>
      </w:pPr>
      <w:r w:rsidRPr="007B328E">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0F7835" w:rsidRPr="007B328E" w:rsidRDefault="000F7835" w:rsidP="00A07E05">
      <w:pPr>
        <w:numPr>
          <w:ilvl w:val="0"/>
          <w:numId w:val="41"/>
        </w:numPr>
        <w:spacing w:after="0"/>
        <w:ind w:left="0" w:firstLine="567"/>
      </w:pPr>
      <w:r w:rsidRPr="007B328E">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rsidR="000F7835" w:rsidRPr="007B328E" w:rsidRDefault="000F7835" w:rsidP="00F2094D">
      <w:pPr>
        <w:numPr>
          <w:ilvl w:val="2"/>
          <w:numId w:val="1"/>
        </w:numPr>
        <w:tabs>
          <w:tab w:val="clear" w:pos="454"/>
          <w:tab w:val="num" w:pos="1418"/>
        </w:tabs>
        <w:spacing w:after="0"/>
        <w:ind w:left="0" w:firstLine="567"/>
        <w:outlineLvl w:val="2"/>
        <w:rPr>
          <w:bCs/>
        </w:rPr>
      </w:pPr>
      <w:r w:rsidRPr="007B328E">
        <w:rPr>
          <w:bCs/>
        </w:rPr>
        <w:t>Возврат банковских гарантий</w:t>
      </w:r>
    </w:p>
    <w:p w:rsidR="000F7835" w:rsidRPr="007B328E" w:rsidRDefault="000F7835" w:rsidP="00F2094D">
      <w:pPr>
        <w:numPr>
          <w:ilvl w:val="2"/>
          <w:numId w:val="1"/>
        </w:numPr>
        <w:tabs>
          <w:tab w:val="clear" w:pos="454"/>
          <w:tab w:val="num" w:pos="1418"/>
        </w:tabs>
        <w:spacing w:after="0"/>
        <w:ind w:left="0" w:firstLine="567"/>
        <w:outlineLvl w:val="2"/>
        <w:rPr>
          <w:bCs/>
        </w:rPr>
      </w:pPr>
      <w:r w:rsidRPr="007B328E">
        <w:rPr>
          <w:bCs/>
        </w:rPr>
        <w:t>Возврат оригинала банковской гарантии поставщику (подрядчику, исполнителю) осуществляется по инициативе поставщика (подрядчиком, исполнитель) в следующих случаях:</w:t>
      </w:r>
    </w:p>
    <w:p w:rsidR="000F7835" w:rsidRPr="007B328E" w:rsidRDefault="000F7835" w:rsidP="00A07E05">
      <w:pPr>
        <w:numPr>
          <w:ilvl w:val="0"/>
          <w:numId w:val="42"/>
        </w:numPr>
        <w:spacing w:after="0"/>
        <w:ind w:left="0" w:firstLine="567"/>
      </w:pPr>
      <w:r w:rsidRPr="007B328E">
        <w:t>если поставщиком (подрядчиком, исполнителем) исполнены обязательства, исполнение которых покрывала банковская гарантия и Заказчиком исполнены обязательства по оплате;</w:t>
      </w:r>
    </w:p>
    <w:p w:rsidR="000F7835" w:rsidRPr="007B328E" w:rsidRDefault="000F7835" w:rsidP="00A07E05">
      <w:pPr>
        <w:numPr>
          <w:ilvl w:val="0"/>
          <w:numId w:val="42"/>
        </w:numPr>
        <w:spacing w:after="0"/>
        <w:ind w:left="0" w:firstLine="567"/>
      </w:pPr>
      <w:r w:rsidRPr="007B328E">
        <w:t>при замене банковской гарантии;</w:t>
      </w:r>
    </w:p>
    <w:p w:rsidR="000F7835" w:rsidRPr="007B328E" w:rsidRDefault="000F7835" w:rsidP="00A07E05">
      <w:pPr>
        <w:numPr>
          <w:ilvl w:val="0"/>
          <w:numId w:val="42"/>
        </w:numPr>
        <w:spacing w:after="0"/>
        <w:ind w:left="0" w:firstLine="567"/>
      </w:pPr>
      <w:r w:rsidRPr="007B328E">
        <w:t>по истечении срока действия банковской гарантии;</w:t>
      </w:r>
    </w:p>
    <w:p w:rsidR="000F7835" w:rsidRPr="007B328E" w:rsidRDefault="000F7835" w:rsidP="00A07E05">
      <w:pPr>
        <w:numPr>
          <w:ilvl w:val="0"/>
          <w:numId w:val="42"/>
        </w:numPr>
        <w:spacing w:after="0"/>
        <w:ind w:left="0" w:firstLine="567"/>
      </w:pPr>
      <w:r w:rsidRPr="007B328E">
        <w:lastRenderedPageBreak/>
        <w:t>в иных случаях, предусмотренных договором.</w:t>
      </w:r>
    </w:p>
    <w:p w:rsidR="000F7835" w:rsidRPr="007B328E" w:rsidRDefault="000F7835" w:rsidP="00F2094D">
      <w:pPr>
        <w:numPr>
          <w:ilvl w:val="2"/>
          <w:numId w:val="1"/>
        </w:numPr>
        <w:tabs>
          <w:tab w:val="clear" w:pos="454"/>
          <w:tab w:val="num" w:pos="1418"/>
        </w:tabs>
        <w:spacing w:after="0"/>
        <w:ind w:left="0" w:firstLine="567"/>
        <w:outlineLvl w:val="2"/>
        <w:rPr>
          <w:bCs/>
        </w:rPr>
      </w:pPr>
      <w:r w:rsidRPr="007B328E">
        <w:rPr>
          <w:bCs/>
        </w:rPr>
        <w:t>Возврат поставщику (подрядчику, исполнителю) банковских гарантий, по которым Заказчиком предъявлены требования об оплате, не производится.</w:t>
      </w:r>
    </w:p>
    <w:p w:rsidR="000F7835" w:rsidRPr="007B328E" w:rsidRDefault="000F7835" w:rsidP="00F2094D">
      <w:pPr>
        <w:numPr>
          <w:ilvl w:val="2"/>
          <w:numId w:val="1"/>
        </w:numPr>
        <w:tabs>
          <w:tab w:val="clear" w:pos="454"/>
          <w:tab w:val="num" w:pos="1418"/>
        </w:tabs>
        <w:spacing w:after="0"/>
        <w:ind w:left="0" w:firstLine="567"/>
        <w:outlineLvl w:val="2"/>
        <w:rPr>
          <w:bCs/>
        </w:rPr>
      </w:pPr>
      <w:r w:rsidRPr="007B328E">
        <w:rPr>
          <w:bCs/>
        </w:rPr>
        <w:t>Взыскание (предъявление требований) по банковской гарантии производится при наступлении обстоятельств, предусмотренных банковской гарантией.</w:t>
      </w:r>
    </w:p>
    <w:p w:rsidR="000F7835" w:rsidRPr="000F7835" w:rsidRDefault="000F7835" w:rsidP="00F2094D">
      <w:pPr>
        <w:numPr>
          <w:ilvl w:val="2"/>
          <w:numId w:val="1"/>
        </w:numPr>
        <w:tabs>
          <w:tab w:val="clear" w:pos="454"/>
          <w:tab w:val="num" w:pos="1418"/>
        </w:tabs>
        <w:spacing w:after="0"/>
        <w:ind w:left="0" w:firstLine="567"/>
        <w:outlineLvl w:val="2"/>
        <w:rPr>
          <w:rFonts w:ascii="Arial" w:hAnsi="Arial"/>
        </w:rPr>
      </w:pPr>
      <w:r w:rsidRPr="007B328E">
        <w:rPr>
          <w:bCs/>
        </w:rPr>
        <w:t>Банковская гарантия</w:t>
      </w:r>
      <w:r w:rsidRPr="00E26E9E">
        <w:t xml:space="preserve"> должна содержать:</w:t>
      </w:r>
    </w:p>
    <w:p w:rsidR="000F7835" w:rsidRPr="007B328E" w:rsidRDefault="000F7835" w:rsidP="00A07E05">
      <w:pPr>
        <w:numPr>
          <w:ilvl w:val="0"/>
          <w:numId w:val="43"/>
        </w:numPr>
        <w:tabs>
          <w:tab w:val="left" w:pos="1418"/>
        </w:tabs>
        <w:spacing w:after="0"/>
        <w:ind w:left="0" w:firstLine="567"/>
      </w:pPr>
      <w:r w:rsidRPr="007B328E">
        <w:t>дату выдачи;</w:t>
      </w:r>
    </w:p>
    <w:p w:rsidR="000F7835" w:rsidRPr="007B328E" w:rsidRDefault="000F7835" w:rsidP="00A07E05">
      <w:pPr>
        <w:numPr>
          <w:ilvl w:val="0"/>
          <w:numId w:val="43"/>
        </w:numPr>
        <w:tabs>
          <w:tab w:val="left" w:pos="1418"/>
        </w:tabs>
        <w:spacing w:after="0"/>
        <w:ind w:left="0" w:firstLine="567"/>
      </w:pPr>
      <w:r w:rsidRPr="007B328E">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0F7835" w:rsidRPr="007B328E" w:rsidRDefault="000F7835" w:rsidP="00A07E05">
      <w:pPr>
        <w:numPr>
          <w:ilvl w:val="0"/>
          <w:numId w:val="43"/>
        </w:numPr>
        <w:tabs>
          <w:tab w:val="left" w:pos="1418"/>
        </w:tabs>
        <w:spacing w:after="0"/>
        <w:ind w:left="0" w:firstLine="567"/>
      </w:pPr>
      <w:r w:rsidRPr="007B328E">
        <w:t>сумму банковской гарантии, подлежащую уплате гарантом Заказчику;</w:t>
      </w:r>
    </w:p>
    <w:p w:rsidR="000F7835" w:rsidRPr="007B328E" w:rsidRDefault="000F7835" w:rsidP="00A07E05">
      <w:pPr>
        <w:numPr>
          <w:ilvl w:val="0"/>
          <w:numId w:val="43"/>
        </w:numPr>
        <w:tabs>
          <w:tab w:val="left" w:pos="1418"/>
        </w:tabs>
        <w:spacing w:after="0"/>
        <w:ind w:left="0" w:firstLine="567"/>
      </w:pPr>
      <w:r w:rsidRPr="007B328E">
        <w:t>обязанность гаранта уплатить Заказчику неустойку в размере 0,1 процента денежной суммы, подлежащей уплате, за каждый календарный день просрочки;</w:t>
      </w:r>
    </w:p>
    <w:p w:rsidR="000F7835" w:rsidRPr="007B328E" w:rsidRDefault="000F7835" w:rsidP="00A07E05">
      <w:pPr>
        <w:numPr>
          <w:ilvl w:val="0"/>
          <w:numId w:val="43"/>
        </w:numPr>
        <w:tabs>
          <w:tab w:val="left" w:pos="1418"/>
        </w:tabs>
        <w:spacing w:after="0"/>
        <w:ind w:left="0" w:firstLine="567"/>
      </w:pPr>
      <w:r w:rsidRPr="007B328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0F7835" w:rsidRPr="007B328E" w:rsidRDefault="000F7835" w:rsidP="00A07E05">
      <w:pPr>
        <w:numPr>
          <w:ilvl w:val="0"/>
          <w:numId w:val="43"/>
        </w:numPr>
        <w:tabs>
          <w:tab w:val="left" w:pos="1418"/>
        </w:tabs>
        <w:spacing w:after="0"/>
        <w:ind w:left="0" w:firstLine="567"/>
      </w:pPr>
      <w:r w:rsidRPr="007B328E">
        <w:t>срок действия банковской гарантии;</w:t>
      </w:r>
    </w:p>
    <w:p w:rsidR="000F7835" w:rsidRPr="007B328E" w:rsidRDefault="000F7835" w:rsidP="00A07E05">
      <w:pPr>
        <w:numPr>
          <w:ilvl w:val="0"/>
          <w:numId w:val="43"/>
        </w:numPr>
        <w:tabs>
          <w:tab w:val="left" w:pos="1418"/>
        </w:tabs>
        <w:spacing w:after="0"/>
        <w:ind w:left="0" w:firstLine="567"/>
      </w:pPr>
      <w:r w:rsidRPr="007B328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0F7835" w:rsidRPr="007B328E" w:rsidRDefault="000F7835" w:rsidP="00A07E05">
      <w:pPr>
        <w:numPr>
          <w:ilvl w:val="0"/>
          <w:numId w:val="43"/>
        </w:numPr>
        <w:tabs>
          <w:tab w:val="left" w:pos="1418"/>
        </w:tabs>
        <w:spacing w:after="0"/>
        <w:ind w:left="0" w:firstLine="567"/>
      </w:pPr>
      <w:r w:rsidRPr="007B328E">
        <w:t>обстоятельства, при наступлении которых должна быть выплачена сумма гарантии.</w:t>
      </w:r>
    </w:p>
    <w:p w:rsidR="000F7835" w:rsidRPr="003455B6" w:rsidRDefault="000F7835" w:rsidP="00F2094D">
      <w:pPr>
        <w:pStyle w:val="31"/>
        <w:keepNext w:val="0"/>
        <w:numPr>
          <w:ilvl w:val="2"/>
          <w:numId w:val="1"/>
        </w:numPr>
        <w:spacing w:before="0" w:after="0"/>
        <w:ind w:left="0" w:firstLine="567"/>
        <w:rPr>
          <w:rFonts w:ascii="Times New Roman" w:hAnsi="Times New Roman" w:cs="Times New Roman"/>
          <w:b w:val="0"/>
          <w:bCs w:val="0"/>
        </w:rPr>
      </w:pPr>
      <w:r w:rsidRPr="007B328E">
        <w:rPr>
          <w:rFonts w:ascii="Times New Roman" w:hAnsi="Times New Roman" w:cs="Times New Roman"/>
          <w:b w:val="0"/>
          <w:bCs w:val="0"/>
        </w:rPr>
        <w:t xml:space="preserve">Срок предоставления банковской гарантии, форма банковской гарантии, иные требования, связанные с банковской гарантией, установлены в </w:t>
      </w:r>
      <w:hyperlink w:anchor="_ПРОЕКТ_ДОГОВОРА" w:history="1">
        <w:r w:rsidRPr="00F2094D">
          <w:rPr>
            <w:rStyle w:val="afe"/>
            <w:rFonts w:ascii="Times New Roman" w:hAnsi="Times New Roman" w:cs="Times New Roman"/>
            <w:b w:val="0"/>
            <w:bCs w:val="0"/>
          </w:rPr>
          <w:t>разделе IV извещения о закупке - «Проект договора».</w:t>
        </w:r>
      </w:hyperlink>
    </w:p>
    <w:p w:rsidR="00FA485A" w:rsidRPr="002D052D" w:rsidRDefault="00FA485A" w:rsidP="002D052D">
      <w:pPr>
        <w:pStyle w:val="21"/>
        <w:keepNext w:val="0"/>
        <w:numPr>
          <w:ilvl w:val="1"/>
          <w:numId w:val="1"/>
        </w:numPr>
        <w:spacing w:after="0"/>
        <w:ind w:left="0" w:firstLine="567"/>
        <w:jc w:val="both"/>
        <w:rPr>
          <w:bCs w:val="0"/>
          <w:sz w:val="24"/>
          <w:szCs w:val="24"/>
        </w:rPr>
      </w:pPr>
      <w:bookmarkStart w:id="164" w:name="_Toc36659642"/>
      <w:r w:rsidRPr="002D052D">
        <w:rPr>
          <w:bCs w:val="0"/>
          <w:sz w:val="24"/>
          <w:szCs w:val="24"/>
        </w:rPr>
        <w:t>Отказ от заключения договора</w:t>
      </w:r>
      <w:bookmarkEnd w:id="162"/>
      <w:bookmarkEnd w:id="163"/>
      <w:bookmarkEnd w:id="164"/>
    </w:p>
    <w:p w:rsidR="00FA485A" w:rsidRPr="002D052D" w:rsidRDefault="00FA485A" w:rsidP="002D052D">
      <w:pPr>
        <w:pStyle w:val="31"/>
        <w:keepNext w:val="0"/>
        <w:numPr>
          <w:ilvl w:val="2"/>
          <w:numId w:val="1"/>
        </w:numPr>
        <w:spacing w:before="0" w:after="0"/>
        <w:ind w:left="0" w:firstLine="567"/>
        <w:rPr>
          <w:rFonts w:ascii="Times New Roman" w:hAnsi="Times New Roman" w:cs="Times New Roman"/>
          <w:b w:val="0"/>
        </w:rPr>
      </w:pPr>
      <w:r w:rsidRPr="002D052D">
        <w:rPr>
          <w:rFonts w:ascii="Times New Roman" w:hAnsi="Times New Roman" w:cs="Times New Roman"/>
          <w:b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A485A" w:rsidRPr="002D052D" w:rsidRDefault="00FA485A" w:rsidP="002D052D">
      <w:pPr>
        <w:pStyle w:val="31"/>
        <w:keepNext w:val="0"/>
        <w:numPr>
          <w:ilvl w:val="2"/>
          <w:numId w:val="1"/>
        </w:numPr>
        <w:spacing w:before="0" w:after="0"/>
        <w:ind w:left="0" w:firstLine="567"/>
        <w:rPr>
          <w:rFonts w:ascii="Times New Roman" w:hAnsi="Times New Roman" w:cs="Times New Roman"/>
          <w:b w:val="0"/>
        </w:rPr>
      </w:pPr>
      <w:bookmarkStart w:id="165" w:name="_Ref302129490"/>
      <w:r w:rsidRPr="002D052D">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65"/>
    </w:p>
    <w:p w:rsidR="00FA485A" w:rsidRPr="002D052D" w:rsidRDefault="00FA485A" w:rsidP="00FA485A">
      <w:pPr>
        <w:pStyle w:val="30"/>
        <w:widowControl w:val="0"/>
        <w:numPr>
          <w:ilvl w:val="0"/>
          <w:numId w:val="11"/>
        </w:numPr>
        <w:tabs>
          <w:tab w:val="left" w:pos="0"/>
        </w:tabs>
        <w:snapToGrid/>
        <w:ind w:left="0" w:firstLine="567"/>
        <w:rPr>
          <w:sz w:val="24"/>
          <w:szCs w:val="24"/>
        </w:rPr>
      </w:pPr>
      <w:r w:rsidRPr="002D052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A485A" w:rsidRPr="002D052D" w:rsidRDefault="00FA485A" w:rsidP="00FA485A">
      <w:pPr>
        <w:pStyle w:val="Default"/>
        <w:numPr>
          <w:ilvl w:val="0"/>
          <w:numId w:val="11"/>
        </w:numPr>
        <w:tabs>
          <w:tab w:val="left" w:pos="1418"/>
        </w:tabs>
        <w:ind w:left="0" w:firstLine="567"/>
        <w:jc w:val="both"/>
        <w:rPr>
          <w:smallCaps/>
          <w:color w:val="auto"/>
        </w:rPr>
      </w:pPr>
      <w:r w:rsidRPr="002D052D">
        <w:t>не 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FA485A" w:rsidRPr="002D052D" w:rsidRDefault="00FA485A" w:rsidP="00FA485A">
      <w:pPr>
        <w:pStyle w:val="Default"/>
        <w:numPr>
          <w:ilvl w:val="0"/>
          <w:numId w:val="11"/>
        </w:numPr>
        <w:tabs>
          <w:tab w:val="left" w:pos="1418"/>
        </w:tabs>
        <w:ind w:left="0" w:firstLine="567"/>
        <w:jc w:val="both"/>
        <w:rPr>
          <w:smallCaps/>
          <w:color w:val="auto"/>
        </w:rPr>
      </w:pPr>
      <w:r w:rsidRPr="002D052D">
        <w:t>Не предоставления документа, подтверждающего решение об одобрении заключения крупной сделки либо сделки с заинтересованностью, в случае если победитель закупки (единственный участник соответствующий требованиям документации о закупке) не задекларировал в своей заявке (данная декларация содержится в письме о подаче оферты) отсутствие необходимости одобрения сделки как крупной или как сделки с заинтересованностью.</w:t>
      </w:r>
    </w:p>
    <w:p w:rsidR="00FA485A" w:rsidRPr="002D052D" w:rsidRDefault="00FA485A" w:rsidP="002D052D">
      <w:pPr>
        <w:pStyle w:val="31"/>
        <w:keepNext w:val="0"/>
        <w:numPr>
          <w:ilvl w:val="2"/>
          <w:numId w:val="1"/>
        </w:numPr>
        <w:spacing w:before="0" w:after="0"/>
        <w:ind w:left="0" w:firstLine="567"/>
        <w:rPr>
          <w:rFonts w:ascii="Times New Roman" w:hAnsi="Times New Roman" w:cs="Times New Roman"/>
          <w:b w:val="0"/>
        </w:rPr>
      </w:pPr>
      <w:r w:rsidRPr="002D052D">
        <w:rPr>
          <w:rFonts w:ascii="Times New Roman" w:hAnsi="Times New Roman" w:cs="Times New Roman"/>
          <w:b w:val="0"/>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A485A" w:rsidRPr="002D052D" w:rsidRDefault="00FA485A" w:rsidP="002D052D">
      <w:pPr>
        <w:pStyle w:val="21"/>
        <w:keepNext w:val="0"/>
        <w:numPr>
          <w:ilvl w:val="1"/>
          <w:numId w:val="1"/>
        </w:numPr>
        <w:spacing w:after="0"/>
        <w:ind w:left="0" w:firstLine="567"/>
        <w:jc w:val="both"/>
        <w:rPr>
          <w:sz w:val="24"/>
          <w:szCs w:val="24"/>
        </w:rPr>
      </w:pPr>
      <w:bookmarkStart w:id="166" w:name="_Toc7512393"/>
      <w:bookmarkStart w:id="167" w:name="_Toc13232689"/>
      <w:bookmarkStart w:id="168" w:name="_Toc36659643"/>
      <w:r w:rsidRPr="002D052D">
        <w:rPr>
          <w:sz w:val="24"/>
          <w:szCs w:val="24"/>
        </w:rPr>
        <w:t>Изменение и расторжение договора</w:t>
      </w:r>
      <w:bookmarkEnd w:id="166"/>
      <w:bookmarkEnd w:id="167"/>
      <w:bookmarkEnd w:id="168"/>
    </w:p>
    <w:p w:rsidR="00FA485A" w:rsidRPr="002D052D" w:rsidRDefault="00FA485A" w:rsidP="002D052D">
      <w:pPr>
        <w:pStyle w:val="31"/>
        <w:keepNext w:val="0"/>
        <w:numPr>
          <w:ilvl w:val="2"/>
          <w:numId w:val="1"/>
        </w:numPr>
        <w:spacing w:before="0" w:after="0"/>
        <w:ind w:left="0" w:firstLine="567"/>
        <w:rPr>
          <w:rFonts w:ascii="Times New Roman" w:hAnsi="Times New Roman" w:cs="Times New Roman"/>
          <w:b w:val="0"/>
          <w:bCs w:val="0"/>
        </w:rPr>
      </w:pPr>
      <w:r w:rsidRPr="002D052D">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предусмотренном действующим законодательством и Положением о закупке Заказчика.</w:t>
      </w:r>
    </w:p>
    <w:p w:rsidR="00FA485A" w:rsidRPr="002D052D" w:rsidRDefault="00FA485A" w:rsidP="002D052D">
      <w:pPr>
        <w:pStyle w:val="31"/>
        <w:keepNext w:val="0"/>
        <w:numPr>
          <w:ilvl w:val="2"/>
          <w:numId w:val="1"/>
        </w:numPr>
        <w:spacing w:before="0" w:after="0"/>
        <w:ind w:left="0" w:firstLine="567"/>
        <w:rPr>
          <w:rFonts w:ascii="Times New Roman" w:hAnsi="Times New Roman" w:cs="Times New Roman"/>
          <w:b w:val="0"/>
          <w:bCs w:val="0"/>
        </w:rPr>
      </w:pPr>
      <w:bookmarkStart w:id="169" w:name="_Ref119429963"/>
      <w:r w:rsidRPr="002D052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A485A" w:rsidRPr="002D052D" w:rsidRDefault="00FA485A" w:rsidP="002D052D">
      <w:pPr>
        <w:pStyle w:val="31"/>
        <w:keepNext w:val="0"/>
        <w:numPr>
          <w:ilvl w:val="2"/>
          <w:numId w:val="1"/>
        </w:numPr>
        <w:spacing w:before="0" w:after="0"/>
        <w:ind w:left="0" w:firstLine="567"/>
        <w:rPr>
          <w:rFonts w:ascii="Times New Roman" w:hAnsi="Times New Roman" w:cs="Times New Roman"/>
          <w:b w:val="0"/>
          <w:bCs w:val="0"/>
        </w:rPr>
      </w:pPr>
      <w:r w:rsidRPr="002D052D">
        <w:rPr>
          <w:rFonts w:ascii="Times New Roman" w:hAnsi="Times New Roman" w:cs="Times New Roman"/>
          <w:b w:val="0"/>
          <w:bCs w:val="0"/>
        </w:rPr>
        <w:t>При исполнении договоров на поставку товаров (выполнение работ, оказание услуг) заключенных с субъектами МСП,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FA485A" w:rsidRPr="002D052D" w:rsidRDefault="00FA485A" w:rsidP="002D052D">
      <w:pPr>
        <w:pStyle w:val="31"/>
        <w:keepNext w:val="0"/>
        <w:numPr>
          <w:ilvl w:val="2"/>
          <w:numId w:val="1"/>
        </w:numPr>
        <w:spacing w:before="0" w:after="0"/>
        <w:ind w:left="0" w:firstLine="567"/>
        <w:rPr>
          <w:rFonts w:ascii="Times New Roman" w:hAnsi="Times New Roman" w:cs="Times New Roman"/>
          <w:b w:val="0"/>
          <w:bCs w:val="0"/>
        </w:rPr>
      </w:pPr>
      <w:r w:rsidRPr="002D052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69"/>
    <w:p w:rsidR="00FA485A" w:rsidRPr="002D052D" w:rsidRDefault="00FA485A" w:rsidP="002D052D">
      <w:pPr>
        <w:pStyle w:val="31"/>
        <w:keepNext w:val="0"/>
        <w:numPr>
          <w:ilvl w:val="2"/>
          <w:numId w:val="1"/>
        </w:numPr>
        <w:spacing w:before="0" w:after="0"/>
        <w:ind w:left="0" w:firstLine="567"/>
        <w:rPr>
          <w:rFonts w:ascii="Times New Roman" w:hAnsi="Times New Roman" w:cs="Times New Roman"/>
          <w:b w:val="0"/>
          <w:bCs w:val="0"/>
        </w:rPr>
      </w:pPr>
      <w:r w:rsidRPr="002D052D">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A485A" w:rsidRPr="002D052D" w:rsidRDefault="00FA485A" w:rsidP="002D052D">
      <w:pPr>
        <w:pStyle w:val="21"/>
        <w:keepNext w:val="0"/>
        <w:numPr>
          <w:ilvl w:val="1"/>
          <w:numId w:val="1"/>
        </w:numPr>
        <w:spacing w:after="0"/>
        <w:ind w:left="0" w:firstLine="567"/>
        <w:jc w:val="both"/>
        <w:rPr>
          <w:sz w:val="24"/>
          <w:szCs w:val="24"/>
        </w:rPr>
      </w:pPr>
      <w:bookmarkStart w:id="170" w:name="_Toc456772477"/>
      <w:bookmarkStart w:id="171" w:name="_Toc482718331"/>
      <w:bookmarkStart w:id="172" w:name="_Toc7512394"/>
      <w:bookmarkStart w:id="173" w:name="_Toc13232690"/>
      <w:bookmarkStart w:id="174" w:name="_Toc36659644"/>
      <w:r w:rsidRPr="002D052D">
        <w:rPr>
          <w:sz w:val="24"/>
          <w:szCs w:val="24"/>
        </w:rPr>
        <w:t>Закупка продукции с разбиением заказа на лоты</w:t>
      </w:r>
      <w:bookmarkEnd w:id="170"/>
      <w:bookmarkEnd w:id="171"/>
      <w:bookmarkEnd w:id="172"/>
      <w:bookmarkEnd w:id="173"/>
      <w:bookmarkEnd w:id="174"/>
    </w:p>
    <w:p w:rsidR="00FA485A" w:rsidRPr="002D052D" w:rsidRDefault="00FA485A" w:rsidP="002D052D">
      <w:pPr>
        <w:pStyle w:val="31"/>
        <w:keepNext w:val="0"/>
        <w:numPr>
          <w:ilvl w:val="2"/>
          <w:numId w:val="1"/>
        </w:numPr>
        <w:spacing w:before="0" w:after="0"/>
        <w:ind w:left="0" w:firstLine="567"/>
        <w:rPr>
          <w:rFonts w:ascii="Times New Roman" w:hAnsi="Times New Roman" w:cs="Times New Roman"/>
          <w:b w:val="0"/>
        </w:rPr>
      </w:pPr>
      <w:bookmarkStart w:id="175" w:name="_Toc474168187"/>
      <w:bookmarkStart w:id="176" w:name="_Toc481686157"/>
      <w:bookmarkStart w:id="177" w:name="_Toc481686572"/>
      <w:r w:rsidRPr="002D052D">
        <w:rPr>
          <w:rFonts w:ascii="Times New Roman" w:hAnsi="Times New Roman" w:cs="Times New Roman"/>
          <w:b w:val="0"/>
        </w:rPr>
        <w:t xml:space="preserve">Участник Закупки может подать Заявку на любой лот (закупку), любые несколько лотов или все лоты по собственному выбору. Разбиение на лоты установлено в </w:t>
      </w:r>
      <w:hyperlink w:anchor="_Предмет_договора_с" w:history="1">
        <w:r w:rsidRPr="002D052D">
          <w:rPr>
            <w:rStyle w:val="afe"/>
            <w:rFonts w:ascii="Times New Roman" w:hAnsi="Times New Roman" w:cs="Times New Roman"/>
            <w:b w:val="0"/>
          </w:rPr>
          <w:t>пункте 3 раздела II «ИНФОРМАЦИОННАЯ КАРТА ЗАКУПКИ»</w:t>
        </w:r>
      </w:hyperlink>
      <w:r w:rsidRPr="002D052D">
        <w:rPr>
          <w:rFonts w:ascii="Times New Roman" w:hAnsi="Times New Roman" w:cs="Times New Roman"/>
          <w:b w:val="0"/>
        </w:rPr>
        <w:t xml:space="preserve"> и разделе </w:t>
      </w:r>
      <w:hyperlink w:anchor="_ТЕХНИЧЕСКАЯ_ЧАСТЬ" w:history="1">
        <w:r w:rsidRPr="002D052D">
          <w:rPr>
            <w:rStyle w:val="afe"/>
            <w:rFonts w:ascii="Times New Roman" w:hAnsi="Times New Roman" w:cs="Times New Roman"/>
            <w:b w:val="0"/>
            <w:lang w:val="en-US"/>
          </w:rPr>
          <w:t>IV</w:t>
        </w:r>
        <w:r w:rsidRPr="002D052D">
          <w:rPr>
            <w:rStyle w:val="afe"/>
            <w:rFonts w:ascii="Times New Roman" w:hAnsi="Times New Roman" w:cs="Times New Roman"/>
            <w:b w:val="0"/>
          </w:rPr>
          <w:t xml:space="preserve"> «Техническое задание»</w:t>
        </w:r>
      </w:hyperlink>
      <w:r w:rsidRPr="002D052D">
        <w:rPr>
          <w:rFonts w:ascii="Times New Roman" w:hAnsi="Times New Roman" w:cs="Times New Roman"/>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175"/>
      <w:bookmarkEnd w:id="176"/>
      <w:bookmarkEnd w:id="177"/>
    </w:p>
    <w:p w:rsidR="00FA485A" w:rsidRPr="002D052D" w:rsidRDefault="00FA485A" w:rsidP="002D052D">
      <w:pPr>
        <w:pStyle w:val="31"/>
        <w:keepNext w:val="0"/>
        <w:numPr>
          <w:ilvl w:val="2"/>
          <w:numId w:val="1"/>
        </w:numPr>
        <w:spacing w:before="0" w:after="0"/>
        <w:ind w:left="0" w:firstLine="567"/>
        <w:rPr>
          <w:rFonts w:ascii="Times New Roman" w:hAnsi="Times New Roman" w:cs="Times New Roman"/>
          <w:b w:val="0"/>
        </w:rPr>
      </w:pPr>
      <w:bookmarkStart w:id="178" w:name="_Toc474168188"/>
      <w:bookmarkStart w:id="179" w:name="_Toc481686158"/>
      <w:bookmarkStart w:id="180" w:name="_Toc481686573"/>
      <w:r w:rsidRPr="002D052D">
        <w:rPr>
          <w:rFonts w:ascii="Times New Roman" w:hAnsi="Times New Roman" w:cs="Times New Roman"/>
          <w:b w:val="0"/>
        </w:rPr>
        <w:t xml:space="preserve">В случае подачи Заявки на несколько лотов, Участник должен отдельно по каждому лоту включить в состав заявки документы и сведения, указанные в </w:t>
      </w:r>
      <w:hyperlink w:anchor="_Сведения_и_документы," w:history="1">
        <w:r w:rsidRPr="002D052D">
          <w:rPr>
            <w:rStyle w:val="afe"/>
            <w:rFonts w:ascii="Times New Roman" w:hAnsi="Times New Roman" w:cs="Times New Roman"/>
            <w:b w:val="0"/>
          </w:rPr>
          <w:t>пункте 17 раздела II «ИНФОРМАЦИОННАЯ КАРТА ЗАКУПКИ»</w:t>
        </w:r>
      </w:hyperlink>
      <w:bookmarkStart w:id="181" w:name="_Toc474168190"/>
      <w:bookmarkStart w:id="182" w:name="_Toc481686160"/>
      <w:bookmarkStart w:id="183" w:name="_Toc481686575"/>
      <w:bookmarkEnd w:id="178"/>
      <w:bookmarkEnd w:id="179"/>
      <w:bookmarkEnd w:id="180"/>
    </w:p>
    <w:p w:rsidR="008F15CD" w:rsidRPr="00835F3C" w:rsidRDefault="00FA485A" w:rsidP="002D052D">
      <w:pPr>
        <w:pStyle w:val="31"/>
        <w:keepNext w:val="0"/>
        <w:numPr>
          <w:ilvl w:val="2"/>
          <w:numId w:val="1"/>
        </w:numPr>
        <w:spacing w:before="0" w:after="0"/>
        <w:ind w:left="0" w:firstLine="567"/>
      </w:pPr>
      <w:r w:rsidRPr="002D052D">
        <w:rPr>
          <w:rFonts w:ascii="Times New Roman" w:hAnsi="Times New Roman" w:cs="Times New Roman"/>
          <w:b w:val="0"/>
        </w:rPr>
        <w:t xml:space="preserve">Рассмотрение </w:t>
      </w:r>
      <w:r w:rsidR="006264C3" w:rsidRPr="002D052D">
        <w:rPr>
          <w:rFonts w:ascii="Times New Roman" w:hAnsi="Times New Roman" w:cs="Times New Roman"/>
          <w:b w:val="0"/>
        </w:rPr>
        <w:t>общих</w:t>
      </w:r>
      <w:r w:rsidRPr="002D052D">
        <w:rPr>
          <w:rFonts w:ascii="Times New Roman" w:hAnsi="Times New Roman" w:cs="Times New Roman"/>
          <w:b w:val="0"/>
        </w:rPr>
        <w:t xml:space="preserve"> частей заявок и ценовых предложений, определение Победителя закупки и  подписание Договора будет осуществляться раздельно и независимо по каждому из лотов. По каждому из лотов будет определен Победитель закупки с каждым из которых будет заключен отдельный Договор.</w:t>
      </w:r>
      <w:bookmarkEnd w:id="181"/>
      <w:bookmarkEnd w:id="182"/>
      <w:bookmarkEnd w:id="183"/>
      <w:r w:rsidR="008F15CD" w:rsidRPr="00835F3C">
        <w:br w:type="page"/>
      </w:r>
    </w:p>
    <w:p w:rsidR="008F15CD" w:rsidRPr="00EC0AC6" w:rsidRDefault="008F15CD" w:rsidP="003F3433">
      <w:pPr>
        <w:pStyle w:val="11"/>
        <w:numPr>
          <w:ilvl w:val="0"/>
          <w:numId w:val="4"/>
        </w:numPr>
        <w:spacing w:before="0" w:after="0"/>
        <w:ind w:left="0" w:firstLine="567"/>
        <w:rPr>
          <w:rStyle w:val="12"/>
          <w:rFonts w:ascii="Times New Roman" w:hAnsi="Times New Roman" w:cs="Times New Roman"/>
          <w:b w:val="0"/>
          <w:bCs w:val="0"/>
          <w:color w:val="auto"/>
          <w:sz w:val="24"/>
          <w:szCs w:val="24"/>
        </w:rPr>
      </w:pPr>
      <w:bookmarkStart w:id="184" w:name="_РАЗДЕЛ_I_3_ИНФОРМАЦИОННАЯ_КАРТА_КОН"/>
      <w:bookmarkStart w:id="185" w:name="_ИНФОРМАЦИОННАЯ_КАРТА_ЗАКУПКИ"/>
      <w:bookmarkStart w:id="186" w:name="_Ref119427269"/>
      <w:bookmarkStart w:id="187" w:name="_Toc166101214"/>
      <w:bookmarkStart w:id="188" w:name="_Toc36659645"/>
      <w:bookmarkEnd w:id="184"/>
      <w:bookmarkEnd w:id="185"/>
      <w:r w:rsidRPr="00EC0AC6">
        <w:rPr>
          <w:rStyle w:val="12"/>
          <w:rFonts w:ascii="Times New Roman" w:hAnsi="Times New Roman" w:cs="Times New Roman"/>
          <w:color w:val="auto"/>
          <w:sz w:val="24"/>
          <w:szCs w:val="24"/>
        </w:rPr>
        <w:lastRenderedPageBreak/>
        <w:t xml:space="preserve">ИНФОРМАЦИОННАЯ КАРТА </w:t>
      </w:r>
      <w:bookmarkEnd w:id="186"/>
      <w:bookmarkEnd w:id="187"/>
      <w:r w:rsidRPr="00EC0AC6">
        <w:rPr>
          <w:rStyle w:val="12"/>
          <w:rFonts w:ascii="Times New Roman" w:hAnsi="Times New Roman" w:cs="Times New Roman"/>
          <w:color w:val="auto"/>
          <w:sz w:val="24"/>
          <w:szCs w:val="24"/>
        </w:rPr>
        <w:t>ЗАКУПКИ</w:t>
      </w:r>
      <w:bookmarkEnd w:id="188"/>
    </w:p>
    <w:p w:rsidR="008F15CD" w:rsidRPr="00C70643" w:rsidRDefault="008F15CD" w:rsidP="008F15CD"/>
    <w:p w:rsidR="008F15CD" w:rsidRPr="00C70643" w:rsidRDefault="008F15CD" w:rsidP="008F15CD">
      <w:pPr>
        <w:ind w:firstLine="567"/>
      </w:pPr>
      <w:r w:rsidRPr="00C70643">
        <w:t xml:space="preserve">В части II «ИНФОРМАЦИОННАЯ КАРТА </w:t>
      </w:r>
      <w:r>
        <w:t>ЗАКУПКИ</w:t>
      </w:r>
      <w:r w:rsidRPr="00C70643">
        <w:t xml:space="preserve">» содержится информация </w:t>
      </w:r>
      <w:r w:rsidRPr="00C70643">
        <w:rPr>
          <w:kern w:val="28"/>
        </w:rPr>
        <w:t>для данно</w:t>
      </w:r>
      <w:r w:rsidR="001F55EB">
        <w:rPr>
          <w:kern w:val="28"/>
        </w:rPr>
        <w:t>й</w:t>
      </w:r>
      <w:r w:rsidRPr="00C70643">
        <w:rPr>
          <w:kern w:val="28"/>
        </w:rPr>
        <w:t xml:space="preserve"> конкретно</w:t>
      </w:r>
      <w:r w:rsidR="001F55EB">
        <w:rPr>
          <w:kern w:val="28"/>
        </w:rPr>
        <w:t>й</w:t>
      </w:r>
      <w:r w:rsidRPr="00C70643">
        <w:rPr>
          <w:kern w:val="28"/>
        </w:rPr>
        <w:t xml:space="preserve"> </w:t>
      </w:r>
      <w:r w:rsidR="001F55EB">
        <w:rPr>
          <w:kern w:val="28"/>
        </w:rPr>
        <w:t>закупки</w:t>
      </w:r>
      <w:r w:rsidRPr="00C70643">
        <w:rPr>
          <w:kern w:val="28"/>
        </w:rPr>
        <w:t>, которая уточняет, разъясняет и дополняет</w:t>
      </w:r>
      <w:r w:rsidRPr="00C70643">
        <w:t xml:space="preserve"> положения части </w:t>
      </w:r>
      <w:hyperlink w:anchor="_ОБЩИЕ_ПОЛОЖЕНИЯ" w:history="1">
        <w:r w:rsidRPr="00835F3C">
          <w:rPr>
            <w:rStyle w:val="afe"/>
          </w:rPr>
          <w:t>«ОБЩИЕ УСЛОВИЯ ПРОВЕДЕНИЯ ЗАКУПКИ»</w:t>
        </w:r>
      </w:hyperlink>
      <w:r w:rsidRPr="00C70643">
        <w:t xml:space="preserve">. </w:t>
      </w:r>
    </w:p>
    <w:p w:rsidR="008F15CD" w:rsidRDefault="008F15CD" w:rsidP="00A12072">
      <w:pPr>
        <w:tabs>
          <w:tab w:val="left" w:pos="567"/>
        </w:tabs>
        <w:ind w:firstLine="567"/>
      </w:pPr>
      <w:r w:rsidRPr="00C70643">
        <w:t xml:space="preserve">При возникновении противоречия между положениями </w:t>
      </w:r>
      <w:hyperlink w:anchor="_ОБЩИЕ_УСЛОВИЯ_ПРОВЕДЕНИЯ" w:history="1">
        <w:r w:rsidRPr="002B14DB">
          <w:rPr>
            <w:rStyle w:val="afe"/>
          </w:rPr>
          <w:t xml:space="preserve">части </w:t>
        </w:r>
        <w:r w:rsidRPr="002B14DB">
          <w:rPr>
            <w:rStyle w:val="afe"/>
            <w:lang w:val="en-US"/>
          </w:rPr>
          <w:t>I</w:t>
        </w:r>
        <w:r w:rsidRPr="002B14DB">
          <w:rPr>
            <w:rStyle w:val="afe"/>
          </w:rPr>
          <w:t xml:space="preserve"> «ОБЩИЕ УСЛОВИЯ ПРОВЕДЕНИЯ ЗАКУПКИ»</w:t>
        </w:r>
      </w:hyperlink>
      <w:r w:rsidRPr="00C70643">
        <w:t xml:space="preserve"> и части </w:t>
      </w:r>
      <w:hyperlink w:anchor="_ИНФОРМАЦИОННАЯ_КАРТА_ЗАКУПКИ" w:history="1">
        <w:r w:rsidRPr="002B14DB">
          <w:rPr>
            <w:rStyle w:val="afe"/>
          </w:rPr>
          <w:t>II «ИНФОРМАЦИОННАЯ КАРТА ЗАКУПКИ»</w:t>
        </w:r>
      </w:hyperlink>
      <w:r w:rsidRPr="00C70643">
        <w:t>, применяются положения Части II.</w:t>
      </w:r>
    </w:p>
    <w:tbl>
      <w:tblPr>
        <w:tblW w:w="10206" w:type="dxa"/>
        <w:tblInd w:w="108" w:type="dxa"/>
        <w:tblLayout w:type="fixed"/>
        <w:tblLook w:val="04A0" w:firstRow="1" w:lastRow="0" w:firstColumn="1" w:lastColumn="0" w:noHBand="0" w:noVBand="1"/>
      </w:tblPr>
      <w:tblGrid>
        <w:gridCol w:w="567"/>
        <w:gridCol w:w="3544"/>
        <w:gridCol w:w="6095"/>
      </w:tblGrid>
      <w:tr w:rsidR="008F15CD" w:rsidTr="000B147F">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rsidR="008F15CD" w:rsidRDefault="008F15CD" w:rsidP="000B147F">
            <w:pPr>
              <w:spacing w:after="0"/>
              <w:jc w:val="center"/>
              <w:rPr>
                <w:b/>
              </w:rPr>
            </w:pPr>
            <w:r>
              <w:rPr>
                <w:b/>
              </w:rPr>
              <w:t>№ п/п</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rsidR="008F15CD" w:rsidRDefault="008F15CD" w:rsidP="00A12072">
            <w:pPr>
              <w:tabs>
                <w:tab w:val="num" w:pos="630"/>
              </w:tabs>
              <w:spacing w:after="0"/>
              <w:ind w:hanging="13"/>
              <w:jc w:val="center"/>
              <w:rPr>
                <w:b/>
              </w:rPr>
            </w:pPr>
            <w:r>
              <w:rPr>
                <w:b/>
              </w:rPr>
              <w:t>Наименование</w:t>
            </w:r>
          </w:p>
        </w:tc>
        <w:tc>
          <w:tcPr>
            <w:tcW w:w="609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rsidR="008F15CD" w:rsidRDefault="008F15CD" w:rsidP="00A12072">
            <w:pPr>
              <w:spacing w:after="0"/>
              <w:jc w:val="center"/>
              <w:rPr>
                <w:b/>
              </w:rPr>
            </w:pPr>
            <w:r>
              <w:rPr>
                <w:b/>
              </w:rPr>
              <w:t>Информация</w:t>
            </w:r>
          </w:p>
        </w:tc>
      </w:tr>
      <w:tr w:rsidR="00831BFA"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31BFA" w:rsidRDefault="00831BFA" w:rsidP="00831BFA">
            <w:pPr>
              <w:pStyle w:val="affffb"/>
              <w:numPr>
                <w:ilvl w:val="0"/>
                <w:numId w:val="32"/>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31BFA" w:rsidRDefault="00831BFA" w:rsidP="00831BFA">
            <w:pPr>
              <w:tabs>
                <w:tab w:val="num" w:pos="205"/>
              </w:tabs>
              <w:spacing w:line="256" w:lineRule="auto"/>
              <w:ind w:hanging="13"/>
              <w:rPr>
                <w:lang w:eastAsia="en-US"/>
              </w:rPr>
            </w:pPr>
            <w:r>
              <w:rPr>
                <w:lang w:eastAsia="en-US"/>
              </w:rPr>
              <w:t>Способ закупки, номер позиции Плана закупки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31BFA" w:rsidRDefault="00831BFA" w:rsidP="00831BFA">
            <w:pPr>
              <w:spacing w:after="0" w:line="256" w:lineRule="auto"/>
              <w:rPr>
                <w:lang w:eastAsia="en-US"/>
              </w:rPr>
            </w:pPr>
            <w:bookmarkStart w:id="189" w:name="Par50"/>
            <w:r>
              <w:rPr>
                <w:lang w:eastAsia="en-US"/>
              </w:rPr>
              <w:t>Конкурс в электронной форме.</w:t>
            </w:r>
            <w:bookmarkEnd w:id="189"/>
          </w:p>
          <w:p w:rsidR="00831BFA" w:rsidRDefault="00831BFA" w:rsidP="00AA5127">
            <w:pPr>
              <w:spacing w:after="0" w:line="256" w:lineRule="auto"/>
              <w:rPr>
                <w:lang w:eastAsia="en-US"/>
              </w:rPr>
            </w:pPr>
            <w:r>
              <w:rPr>
                <w:lang w:eastAsia="en-US"/>
              </w:rPr>
              <w:t xml:space="preserve">Номер позиции Плана закупки: </w:t>
            </w:r>
            <w:r w:rsidR="00AA5127">
              <w:rPr>
                <w:lang w:eastAsia="en-US"/>
              </w:rPr>
              <w:t>4111</w:t>
            </w:r>
          </w:p>
        </w:tc>
      </w:tr>
      <w:tr w:rsidR="008F15CD" w:rsidRPr="00DF28D1"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CB2AD3">
            <w:pPr>
              <w:pStyle w:val="affffb"/>
              <w:numPr>
                <w:ilvl w:val="0"/>
                <w:numId w:val="32"/>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Default="008F15CD" w:rsidP="00A12072">
            <w:pPr>
              <w:pStyle w:val="31"/>
              <w:keepNext w:val="0"/>
              <w:tabs>
                <w:tab w:val="clear" w:pos="312"/>
                <w:tab w:val="num" w:pos="630"/>
              </w:tabs>
              <w:spacing w:before="0" w:after="0"/>
              <w:ind w:left="0" w:hanging="13"/>
            </w:pPr>
            <w:bookmarkStart w:id="190" w:name="_Наименование,_место_нахождения,"/>
            <w:bookmarkEnd w:id="190"/>
            <w:r w:rsidRPr="00C152D5">
              <w:rPr>
                <w:rFonts w:ascii="Times New Roman" w:hAnsi="Times New Roman" w:cs="Times New Roman"/>
                <w:b w:val="0"/>
                <w:bCs w:val="0"/>
              </w:rPr>
              <w:t>Наименование, место нахождения, почтовый адрес, адрес электронной почты, номер контактного телефона Заказчика и стороннего Организатора закупки (в случае его привлечения), ответственный за заключение договора</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AA5127" w:rsidRDefault="00AA5127" w:rsidP="00AA5127">
            <w:pPr>
              <w:spacing w:after="0"/>
              <w:rPr>
                <w:b/>
              </w:rPr>
            </w:pPr>
            <w:r>
              <w:rPr>
                <w:b/>
              </w:rPr>
              <w:t xml:space="preserve">Наименование Заказчика: </w:t>
            </w:r>
          </w:p>
          <w:p w:rsidR="00AA5127" w:rsidRDefault="00AA5127" w:rsidP="00AA5127">
            <w:pPr>
              <w:spacing w:after="0"/>
            </w:pPr>
            <w:r>
              <w:t>ПАО «Россети Северо-Запад»</w:t>
            </w:r>
          </w:p>
          <w:p w:rsidR="00AA5127" w:rsidRDefault="00AA5127" w:rsidP="00AA5127">
            <w:pPr>
              <w:spacing w:after="0"/>
              <w:rPr>
                <w:b/>
              </w:rPr>
            </w:pPr>
            <w:r>
              <w:rPr>
                <w:b/>
              </w:rPr>
              <w:t xml:space="preserve">Адрес местонахождения Заказчика: </w:t>
            </w:r>
          </w:p>
          <w:p w:rsidR="00AA5127" w:rsidRDefault="00AA5127" w:rsidP="00AA5127">
            <w:pPr>
              <w:spacing w:after="0"/>
            </w:pPr>
            <w:r>
              <w:t xml:space="preserve">196247, Россия, г. Санкт-Петербург, площадь Конституции д.3, литер А, помещение 16Н </w:t>
            </w:r>
          </w:p>
          <w:p w:rsidR="00AA5127" w:rsidRDefault="00AA5127" w:rsidP="00AA5127">
            <w:pPr>
              <w:spacing w:after="0"/>
              <w:rPr>
                <w:b/>
              </w:rPr>
            </w:pPr>
            <w:r>
              <w:rPr>
                <w:b/>
              </w:rPr>
              <w:t>Почтовый адрес Заказчика:</w:t>
            </w:r>
          </w:p>
          <w:p w:rsidR="00AA5127" w:rsidRDefault="00AA5127" w:rsidP="00AA5127">
            <w:pPr>
              <w:spacing w:after="0"/>
            </w:pPr>
            <w:r>
              <w:t xml:space="preserve">196247, Россия, г. Санкт-Петербург, площадь Конституции д.3, литер А, помещение 16Н </w:t>
            </w:r>
          </w:p>
          <w:p w:rsidR="00AA5127" w:rsidRDefault="00AA5127" w:rsidP="00AA5127">
            <w:pPr>
              <w:spacing w:after="0"/>
              <w:rPr>
                <w:b/>
              </w:rPr>
            </w:pPr>
            <w:r>
              <w:rPr>
                <w:b/>
              </w:rPr>
              <w:t>Контактное лицо:</w:t>
            </w:r>
          </w:p>
          <w:p w:rsidR="00AA5127" w:rsidRPr="004B2886" w:rsidRDefault="00AA5127" w:rsidP="00AA5127">
            <w:pPr>
              <w:spacing w:after="0"/>
            </w:pPr>
            <w:r w:rsidRPr="004B2886">
              <w:t>Минченко Дмитрий Александрович</w:t>
            </w:r>
          </w:p>
          <w:p w:rsidR="00AA5127" w:rsidRPr="004B2886" w:rsidRDefault="00AA5127" w:rsidP="00AA5127">
            <w:pPr>
              <w:spacing w:after="0"/>
            </w:pPr>
            <w:r w:rsidRPr="004B2886">
              <w:t>Тел: (812) 305-10-10 доб. 447; Моб. тел: (921) 972-15-71</w:t>
            </w:r>
          </w:p>
          <w:p w:rsidR="00AA5127" w:rsidRDefault="00AA5127" w:rsidP="00AA5127">
            <w:pPr>
              <w:spacing w:after="0"/>
              <w:rPr>
                <w:b/>
              </w:rPr>
            </w:pPr>
            <w:r w:rsidRPr="004B2886">
              <w:t>e-mail: minchenkoda@mrsksevzap.ru</w:t>
            </w:r>
          </w:p>
          <w:p w:rsidR="00AA5127" w:rsidRDefault="00AA5127" w:rsidP="00AA5127">
            <w:pPr>
              <w:spacing w:after="0"/>
              <w:rPr>
                <w:b/>
              </w:rPr>
            </w:pPr>
            <w:bookmarkStart w:id="191" w:name="Par51"/>
            <w:r>
              <w:rPr>
                <w:b/>
              </w:rPr>
              <w:t xml:space="preserve">Ответственный за заключение договора: </w:t>
            </w:r>
          </w:p>
          <w:p w:rsidR="00AA5127" w:rsidRPr="00BB3823" w:rsidRDefault="009556FE" w:rsidP="00AA5127">
            <w:pPr>
              <w:spacing w:after="0"/>
            </w:pPr>
            <w:r w:rsidRPr="00425083">
              <w:t xml:space="preserve">Сможенков </w:t>
            </w:r>
            <w:r>
              <w:t>Станислав Анатольевич</w:t>
            </w:r>
          </w:p>
          <w:p w:rsidR="00AA5127" w:rsidRPr="00BB3823" w:rsidRDefault="00AA5127" w:rsidP="00AA5127">
            <w:pPr>
              <w:spacing w:after="0"/>
            </w:pPr>
            <w:r w:rsidRPr="00BB3823">
              <w:t xml:space="preserve">Тел: </w:t>
            </w:r>
            <w:r w:rsidR="009556FE" w:rsidRPr="00425083">
              <w:t>(812)305-10-10 (доб. 378)</w:t>
            </w:r>
          </w:p>
          <w:p w:rsidR="008F15CD" w:rsidRPr="00AA5127" w:rsidRDefault="00AA5127" w:rsidP="00AA5127">
            <w:pPr>
              <w:spacing w:after="0"/>
              <w:rPr>
                <w:b/>
                <w:lang w:val="en-US"/>
              </w:rPr>
            </w:pPr>
            <w:r w:rsidRPr="00BB3823">
              <w:rPr>
                <w:lang w:val="en-US"/>
              </w:rPr>
              <w:t>e</w:t>
            </w:r>
            <w:r w:rsidRPr="007D3C32">
              <w:rPr>
                <w:lang w:val="en-US"/>
              </w:rPr>
              <w:t>-</w:t>
            </w:r>
            <w:r w:rsidRPr="00BB3823">
              <w:rPr>
                <w:lang w:val="en-US"/>
              </w:rPr>
              <w:t>mail</w:t>
            </w:r>
            <w:r w:rsidRPr="007D3C32">
              <w:rPr>
                <w:lang w:val="en-US"/>
              </w:rPr>
              <w:t xml:space="preserve">: </w:t>
            </w:r>
            <w:r w:rsidR="009556FE" w:rsidRPr="009556FE">
              <w:rPr>
                <w:lang w:val="en-US"/>
              </w:rPr>
              <w:t>smozhenkov@mrsksevzap.ru</w:t>
            </w:r>
            <w:bookmarkEnd w:id="191"/>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Pr="00AA5127" w:rsidRDefault="008F15CD" w:rsidP="00CB2AD3">
            <w:pPr>
              <w:pStyle w:val="affffb"/>
              <w:numPr>
                <w:ilvl w:val="0"/>
                <w:numId w:val="32"/>
              </w:numPr>
              <w:ind w:hanging="828"/>
              <w:contextualSpacing/>
              <w:jc w:val="both"/>
              <w:rPr>
                <w:b/>
                <w:lang w:val="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Default="008F15CD" w:rsidP="00A12072">
            <w:pPr>
              <w:pStyle w:val="31"/>
              <w:keepNext w:val="0"/>
              <w:tabs>
                <w:tab w:val="clear" w:pos="312"/>
                <w:tab w:val="num" w:pos="630"/>
              </w:tabs>
              <w:spacing w:before="0" w:after="0"/>
              <w:ind w:left="0" w:hanging="13"/>
            </w:pPr>
            <w:bookmarkStart w:id="192" w:name="_Предмет_договора_с"/>
            <w:bookmarkEnd w:id="192"/>
            <w:r w:rsidRPr="00C152D5">
              <w:rPr>
                <w:rFonts w:ascii="Times New Roman" w:hAnsi="Times New Roman" w:cs="Times New Roman"/>
                <w:b w:val="0"/>
                <w:bCs w:val="0"/>
              </w:rPr>
              <w:t>Предмет договора с указанием количества поставляемого товара/ объема выполняемой работы/ объема оказываемой услуги, а также краткое описание предмета закупки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A12072">
            <w:pPr>
              <w:spacing w:after="0"/>
              <w:rPr>
                <w:b/>
              </w:rPr>
            </w:pPr>
            <w:r>
              <w:rPr>
                <w:b/>
              </w:rPr>
              <w:t>Предмет договора:</w:t>
            </w:r>
            <w:r w:rsidR="00FE7C6A">
              <w:rPr>
                <w:b/>
              </w:rPr>
              <w:t xml:space="preserve"> </w:t>
            </w:r>
            <w:r w:rsidR="00FE7C6A" w:rsidRPr="00FE7C6A">
              <w:t>21Т0410010.0047</w:t>
            </w:r>
            <w:r w:rsidR="00FE7C6A">
              <w:t xml:space="preserve"> </w:t>
            </w:r>
            <w:r w:rsidR="00FE7C6A" w:rsidRPr="00FE7C6A">
              <w:t>«Оказание услуг по сопровождению АИС «Управление персоналом» (автоматизированной информационной системы управления персоналом и расчета заработной платы ПАО «Россети Северо-Запад», разработанной на базе программного обеспечения «1С: Зарплата и управление персоналом КОРП редакция 3.1. на платформе 1С 8.3.)»</w:t>
            </w:r>
          </w:p>
          <w:p w:rsidR="008F15CD" w:rsidRDefault="008F15CD" w:rsidP="00A12072">
            <w:pPr>
              <w:spacing w:after="0"/>
              <w:rPr>
                <w:b/>
              </w:rPr>
            </w:pPr>
          </w:p>
          <w:p w:rsidR="008F15CD" w:rsidRDefault="008F15CD" w:rsidP="00A12072">
            <w:r>
              <w:t xml:space="preserve">Количество поставляемого товара/объем выполняемой работы/объем оказываемой услуги и описание предмета закупки в соответствии с частью 6.1 статьи 3 Закона 223-ФЗ установлено в разделе </w:t>
            </w:r>
            <w:r>
              <w:rPr>
                <w:lang w:val="en-US"/>
              </w:rPr>
              <w:t>V</w:t>
            </w:r>
            <w:r>
              <w:t xml:space="preserve"> «Техническое задание» документации о закупке. Все указания в настоящей документации на товарные знаки, знаки обслуживания, фирменные наименования, патенты, полезные модели, промышленные образцы, наименование страны происхождения товара читать со словами «или эквивалент».</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CB2AD3">
            <w:pPr>
              <w:pStyle w:val="affffb"/>
              <w:numPr>
                <w:ilvl w:val="0"/>
                <w:numId w:val="32"/>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Default="008F15CD" w:rsidP="00A12072">
            <w:pPr>
              <w:pStyle w:val="31"/>
              <w:keepNext w:val="0"/>
              <w:tabs>
                <w:tab w:val="clear" w:pos="312"/>
                <w:tab w:val="num" w:pos="630"/>
              </w:tabs>
              <w:spacing w:before="0" w:after="0"/>
              <w:ind w:left="0" w:hanging="13"/>
            </w:pPr>
            <w:bookmarkStart w:id="193" w:name="_Место_поставки_товара/"/>
            <w:bookmarkEnd w:id="193"/>
            <w:r w:rsidRPr="003B6DE8">
              <w:rPr>
                <w:rFonts w:ascii="Times New Roman" w:hAnsi="Times New Roman" w:cs="Times New Roman"/>
                <w:b w:val="0"/>
                <w:bCs w:val="0"/>
              </w:rPr>
              <w:t>Место поставки товара/ выполнения работы/ оказания услуги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Pr="009556FE" w:rsidRDefault="009556FE" w:rsidP="009556FE">
            <w:pPr>
              <w:spacing w:after="0"/>
              <w:rPr>
                <w:b/>
                <w:highlight w:val="yellow"/>
              </w:rPr>
            </w:pPr>
            <w:r>
              <w:rPr>
                <w:bCs/>
              </w:rPr>
              <w:t>Сведения о м</w:t>
            </w:r>
            <w:r w:rsidRPr="009556FE">
              <w:rPr>
                <w:bCs/>
              </w:rPr>
              <w:t>ест</w:t>
            </w:r>
            <w:r>
              <w:rPr>
                <w:bCs/>
              </w:rPr>
              <w:t>е</w:t>
            </w:r>
            <w:r w:rsidRPr="009556FE">
              <w:rPr>
                <w:bCs/>
              </w:rPr>
              <w:t xml:space="preserve"> поставки товара/ выполнения работы/ оказания услуги</w:t>
            </w:r>
            <w:r w:rsidRPr="009556FE">
              <w:t xml:space="preserve"> </w:t>
            </w:r>
            <w:r>
              <w:t xml:space="preserve">установлены в разделе </w:t>
            </w:r>
            <w:r>
              <w:rPr>
                <w:lang w:val="en-US"/>
              </w:rPr>
              <w:t>V</w:t>
            </w:r>
            <w:r>
              <w:t xml:space="preserve"> «Техническое задание» и разделе </w:t>
            </w:r>
            <w:r>
              <w:rPr>
                <w:lang w:val="en-US"/>
              </w:rPr>
              <w:t>IV</w:t>
            </w:r>
            <w:r>
              <w:t xml:space="preserve"> «Проект договора» настоящей документации о закупке</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CB2AD3">
            <w:pPr>
              <w:pStyle w:val="affffb"/>
              <w:numPr>
                <w:ilvl w:val="0"/>
                <w:numId w:val="32"/>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Default="008F15CD" w:rsidP="00A12072">
            <w:pPr>
              <w:pStyle w:val="31"/>
              <w:keepNext w:val="0"/>
              <w:tabs>
                <w:tab w:val="clear" w:pos="312"/>
                <w:tab w:val="num" w:pos="630"/>
              </w:tabs>
              <w:spacing w:before="0" w:after="0"/>
              <w:ind w:left="0" w:hanging="13"/>
            </w:pPr>
            <w:bookmarkStart w:id="194" w:name="_Сроки_поставки_товара/"/>
            <w:bookmarkEnd w:id="194"/>
            <w:r w:rsidRPr="003B6DE8">
              <w:rPr>
                <w:rFonts w:ascii="Times New Roman" w:hAnsi="Times New Roman" w:cs="Times New Roman"/>
                <w:b w:val="0"/>
                <w:bCs w:val="0"/>
              </w:rPr>
              <w:t xml:space="preserve">Сроки поставки товара/ </w:t>
            </w:r>
            <w:r w:rsidRPr="003B6DE8">
              <w:rPr>
                <w:rFonts w:ascii="Times New Roman" w:hAnsi="Times New Roman" w:cs="Times New Roman"/>
                <w:b w:val="0"/>
                <w:bCs w:val="0"/>
              </w:rPr>
              <w:lastRenderedPageBreak/>
              <w:t>выполнения работ/оказания услуг</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Default="008F15CD" w:rsidP="00A12072">
            <w:pPr>
              <w:spacing w:after="0"/>
            </w:pPr>
            <w:r>
              <w:lastRenderedPageBreak/>
              <w:t xml:space="preserve">Начало – </w:t>
            </w:r>
            <w:r w:rsidRPr="009556FE">
              <w:t>с даты заключения договора.</w:t>
            </w:r>
          </w:p>
          <w:p w:rsidR="008F15CD" w:rsidRDefault="008F15CD" w:rsidP="009556FE">
            <w:pPr>
              <w:spacing w:after="0"/>
            </w:pPr>
            <w:r>
              <w:lastRenderedPageBreak/>
              <w:t xml:space="preserve">Окончание – </w:t>
            </w:r>
            <w:r w:rsidR="009556FE" w:rsidRPr="009556FE">
              <w:t>через 12 месяцев с момента заключения договора</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CB2AD3">
            <w:pPr>
              <w:pStyle w:val="affffb"/>
              <w:numPr>
                <w:ilvl w:val="0"/>
                <w:numId w:val="32"/>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Default="008F15CD" w:rsidP="00A12072">
            <w:pPr>
              <w:pStyle w:val="31"/>
              <w:keepNext w:val="0"/>
              <w:tabs>
                <w:tab w:val="clear" w:pos="312"/>
                <w:tab w:val="num" w:pos="630"/>
              </w:tabs>
              <w:spacing w:before="0" w:after="0"/>
              <w:ind w:left="0" w:hanging="13"/>
            </w:pPr>
            <w:bookmarkStart w:id="195" w:name="_Форма,_сроки_и"/>
            <w:bookmarkEnd w:id="195"/>
            <w:r w:rsidRPr="003B6DE8">
              <w:rPr>
                <w:rFonts w:ascii="Times New Roman" w:hAnsi="Times New Roman" w:cs="Times New Roman"/>
                <w:b w:val="0"/>
                <w:bCs w:val="0"/>
              </w:rPr>
              <w:t>Форма, сроки и порядок оплаты товара, работы, услуги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Default="008F15CD" w:rsidP="00A12072">
            <w:pPr>
              <w:rPr>
                <w:snapToGrid w:val="0"/>
              </w:rPr>
            </w:pPr>
            <w:r>
              <w:t xml:space="preserve">Форма, сроки и порядок оплаты товара, работы, услуги установлены в разделе </w:t>
            </w:r>
            <w:r>
              <w:rPr>
                <w:lang w:val="en-US"/>
              </w:rPr>
              <w:t>V</w:t>
            </w:r>
            <w:r>
              <w:t xml:space="preserve"> «Техническое задание» и разделе </w:t>
            </w:r>
            <w:r>
              <w:rPr>
                <w:lang w:val="en-US"/>
              </w:rPr>
              <w:t>IV</w:t>
            </w:r>
            <w:r>
              <w:t xml:space="preserve"> «Проект договора» настоящей документации о закупке</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CB2AD3">
            <w:pPr>
              <w:pStyle w:val="affffb"/>
              <w:numPr>
                <w:ilvl w:val="0"/>
                <w:numId w:val="32"/>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Default="008F15CD" w:rsidP="00A12072">
            <w:pPr>
              <w:pStyle w:val="31"/>
              <w:keepNext w:val="0"/>
              <w:tabs>
                <w:tab w:val="clear" w:pos="312"/>
                <w:tab w:val="num" w:pos="630"/>
              </w:tabs>
              <w:spacing w:before="0" w:after="0"/>
              <w:ind w:left="0" w:hanging="13"/>
            </w:pPr>
            <w:bookmarkStart w:id="196" w:name="_Сведения_о_начальной"/>
            <w:bookmarkEnd w:id="196"/>
            <w:r w:rsidRPr="003B6DE8">
              <w:rPr>
                <w:rFonts w:ascii="Times New Roman" w:hAnsi="Times New Roman" w:cs="Times New Roman"/>
                <w:b w:val="0"/>
                <w:bCs w:val="0"/>
              </w:rPr>
              <w:t>Сведения о начальной (максимальной) цене договора (цене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9556FE" w:rsidRDefault="00FA485A" w:rsidP="009556FE">
            <w:pPr>
              <w:tabs>
                <w:tab w:val="left" w:pos="708"/>
              </w:tabs>
              <w:autoSpaceDE w:val="0"/>
              <w:autoSpaceDN w:val="0"/>
              <w:spacing w:before="60"/>
            </w:pPr>
            <w:r>
              <w:t>Начальная (максимальная) цена договора (цена лота) составляет:</w:t>
            </w:r>
          </w:p>
          <w:p w:rsidR="00FA485A" w:rsidRDefault="009556FE" w:rsidP="009556FE">
            <w:pPr>
              <w:tabs>
                <w:tab w:val="left" w:pos="708"/>
              </w:tabs>
              <w:autoSpaceDE w:val="0"/>
              <w:autoSpaceDN w:val="0"/>
              <w:spacing w:before="60"/>
              <w:rPr>
                <w:bCs/>
                <w:lang w:eastAsia="ar-SA"/>
              </w:rPr>
            </w:pPr>
            <w:r w:rsidRPr="00644CAF">
              <w:rPr>
                <w:sz w:val="26"/>
                <w:szCs w:val="26"/>
                <w:shd w:val="clear" w:color="auto" w:fill="FFFFFF"/>
              </w:rPr>
              <w:t>18 098 412,00 руб. без НДС /21 718 094,40 руб. с НДС</w:t>
            </w:r>
          </w:p>
          <w:p w:rsidR="008F15CD" w:rsidRDefault="00FA485A" w:rsidP="00FA485A">
            <w:pPr>
              <w:spacing w:after="0"/>
              <w:rPr>
                <w:rFonts w:eastAsiaTheme="minorHAnsi"/>
                <w:b/>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CB2AD3">
            <w:pPr>
              <w:pStyle w:val="affffb"/>
              <w:numPr>
                <w:ilvl w:val="0"/>
                <w:numId w:val="32"/>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3B6DE8"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r w:rsidRPr="003B6DE8">
              <w:rPr>
                <w:rFonts w:ascii="Times New Roman" w:hAnsi="Times New Roman" w:cs="Times New Roman"/>
                <w:b w:val="0"/>
                <w:bCs w:val="0"/>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Default="008F15CD" w:rsidP="007E0EFE">
            <w:pPr>
              <w:pStyle w:val="31"/>
              <w:keepNext w:val="0"/>
              <w:tabs>
                <w:tab w:val="clear" w:pos="312"/>
                <w:tab w:val="left" w:pos="708"/>
              </w:tabs>
              <w:spacing w:before="0" w:after="0"/>
              <w:ind w:left="0"/>
              <w:rPr>
                <w:rFonts w:ascii="Times New Roman" w:hAnsi="Times New Roman" w:cs="Times New Roman"/>
                <w:b w:val="0"/>
                <w:lang w:eastAsia="en-US"/>
              </w:rPr>
            </w:pPr>
            <w:r>
              <w:rPr>
                <w:rFonts w:ascii="Times New Roman" w:hAnsi="Times New Roman" w:cs="Times New Roman"/>
                <w:b w:val="0"/>
                <w:bCs w:val="0"/>
                <w:lang w:eastAsia="en-US"/>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w:t>
            </w:r>
            <w:r w:rsidR="007E0EFE">
              <w:rPr>
                <w:rFonts w:ascii="Times New Roman" w:hAnsi="Times New Roman" w:cs="Times New Roman"/>
                <w:b w:val="0"/>
                <w:bCs w:val="0"/>
                <w:lang w:eastAsia="en-US"/>
              </w:rPr>
              <w:t xml:space="preserve">торговой площадки (далее – ЭТП), указанной в </w:t>
            </w:r>
            <w:hyperlink w:anchor="_Адрес_электронной_площадки" w:history="1">
              <w:r w:rsidR="007E0EFE" w:rsidRPr="004B5C11">
                <w:rPr>
                  <w:rStyle w:val="afe"/>
                  <w:rFonts w:ascii="Times New Roman" w:hAnsi="Times New Roman" w:cs="Times New Roman"/>
                  <w:b w:val="0"/>
                  <w:bCs w:val="0"/>
                  <w:lang w:eastAsia="en-US"/>
                </w:rPr>
                <w:t>п. 10 настоящей информационной карты</w:t>
              </w:r>
            </w:hyperlink>
            <w:hyperlink r:id="rId14" w:history="1"/>
            <w:r>
              <w:rPr>
                <w:rFonts w:ascii="Times New Roman" w:hAnsi="Times New Roman" w:cs="Times New Roman"/>
                <w:b w:val="0"/>
                <w:bCs w:val="0"/>
                <w:lang w:eastAsia="en-US"/>
              </w:rPr>
              <w:t>. Срок начала предоставления документации о закупке с момента публикации извещения.</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CB2AD3">
            <w:pPr>
              <w:pStyle w:val="affffb"/>
              <w:numPr>
                <w:ilvl w:val="0"/>
                <w:numId w:val="32"/>
              </w:numPr>
              <w:ind w:hanging="828"/>
              <w:contextualSpacing/>
              <w:jc w:val="both"/>
              <w:rPr>
                <w:b/>
                <w:lang w:eastAsia="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3B6DE8"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bookmarkStart w:id="197" w:name="_Порядок,_дата_начала,"/>
            <w:bookmarkEnd w:id="197"/>
            <w:r w:rsidRPr="003B6DE8">
              <w:rPr>
                <w:rFonts w:ascii="Times New Roman" w:hAnsi="Times New Roman" w:cs="Times New Roman"/>
                <w:b w:val="0"/>
                <w:bCs w:val="0"/>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8F15CD" w:rsidRPr="003B6DE8"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bookmarkStart w:id="198" w:name="_Дата_рассмотрения_предложений"/>
            <w:bookmarkEnd w:id="198"/>
            <w:r w:rsidRPr="003B6DE8">
              <w:rPr>
                <w:rFonts w:ascii="Times New Roman" w:hAnsi="Times New Roman" w:cs="Times New Roman"/>
                <w:b w:val="0"/>
                <w:bCs w:val="0"/>
              </w:rPr>
              <w:t>Дата рассмотрения предложений участников такой закупки и подведения итогов такой закупки, Дата и время окончания срока предоставления участникам закупки разъяснений положений документации о закупке</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6264C3" w:rsidRDefault="006264C3" w:rsidP="00D37439">
            <w:pPr>
              <w:pStyle w:val="affffb"/>
              <w:ind w:left="0"/>
              <w:jc w:val="both"/>
            </w:pPr>
            <w:r>
              <w:t>Применяются следующие этапы:</w:t>
            </w:r>
          </w:p>
          <w:p w:rsidR="006264C3" w:rsidRDefault="006264C3" w:rsidP="00D37439">
            <w:pPr>
              <w:pStyle w:val="affffb"/>
              <w:numPr>
                <w:ilvl w:val="0"/>
                <w:numId w:val="33"/>
              </w:numPr>
              <w:ind w:left="0" w:firstLine="0"/>
              <w:jc w:val="both"/>
            </w:pPr>
            <w:r>
              <w:t>Р</w:t>
            </w:r>
            <w:r w:rsidRPr="00A13786">
              <w:t xml:space="preserve">ассмотрение </w:t>
            </w:r>
            <w:r>
              <w:t>общих</w:t>
            </w:r>
            <w:r w:rsidRPr="00A13786">
              <w:t xml:space="preserve"> частей заяв</w:t>
            </w:r>
            <w:r>
              <w:t>ок</w:t>
            </w:r>
            <w:r w:rsidRPr="006264C3">
              <w:t>.</w:t>
            </w:r>
          </w:p>
          <w:p w:rsidR="006264C3" w:rsidRPr="00E559CE" w:rsidRDefault="006264C3" w:rsidP="00D37439">
            <w:pPr>
              <w:pStyle w:val="affffb"/>
              <w:numPr>
                <w:ilvl w:val="0"/>
                <w:numId w:val="33"/>
              </w:numPr>
              <w:ind w:left="0" w:firstLine="0"/>
              <w:jc w:val="both"/>
            </w:pPr>
            <w:r w:rsidRPr="000458AA">
              <w:t>Переторжка</w:t>
            </w:r>
            <w:r>
              <w:t>.</w:t>
            </w:r>
          </w:p>
          <w:p w:rsidR="006264C3" w:rsidRDefault="006264C3" w:rsidP="00D37439">
            <w:pPr>
              <w:pStyle w:val="affffb"/>
              <w:numPr>
                <w:ilvl w:val="0"/>
                <w:numId w:val="33"/>
              </w:numPr>
              <w:ind w:left="0" w:firstLine="0"/>
              <w:jc w:val="both"/>
            </w:pPr>
            <w:r>
              <w:t>П</w:t>
            </w:r>
            <w:r w:rsidRPr="00A13786">
              <w:t>одведение итогов</w:t>
            </w:r>
            <w:r w:rsidRPr="00E559CE">
              <w:rPr>
                <w:b/>
              </w:rPr>
              <w:t>.</w:t>
            </w:r>
          </w:p>
          <w:p w:rsidR="006264C3" w:rsidRDefault="006264C3" w:rsidP="00D37439">
            <w:pPr>
              <w:pStyle w:val="Default"/>
              <w:jc w:val="both"/>
            </w:pPr>
          </w:p>
          <w:p w:rsidR="006264C3" w:rsidRDefault="006264C3" w:rsidP="00D37439">
            <w:pPr>
              <w:pStyle w:val="Default"/>
              <w:jc w:val="both"/>
            </w:pPr>
            <w:r>
              <w:t>Заявка подается в электронной форме с использованием функционала и в соответствии с Регламентом работы ЭТП.</w:t>
            </w:r>
          </w:p>
          <w:p w:rsidR="006264C3" w:rsidRDefault="006264C3" w:rsidP="00D37439">
            <w:pPr>
              <w:pStyle w:val="Default"/>
              <w:jc w:val="both"/>
            </w:pPr>
            <w:r>
              <w:rPr>
                <w:b/>
              </w:rPr>
              <w:t>Дата начала срока подачи заявок</w:t>
            </w:r>
            <w:r>
              <w:t>: «</w:t>
            </w:r>
            <w:r w:rsidR="009556FE">
              <w:rPr>
                <w:shd w:val="clear" w:color="auto" w:fill="DEEAF6" w:themeFill="accent1" w:themeFillTint="33"/>
              </w:rPr>
              <w:t>14</w:t>
            </w:r>
            <w:r>
              <w:t xml:space="preserve">» </w:t>
            </w:r>
            <w:r w:rsidR="009556FE">
              <w:rPr>
                <w:shd w:val="clear" w:color="auto" w:fill="DEEAF6" w:themeFill="accent1" w:themeFillTint="33"/>
              </w:rPr>
              <w:t>сентября</w:t>
            </w:r>
            <w:r w:rsidR="005B38A1">
              <w:t xml:space="preserve"> 202</w:t>
            </w:r>
            <w:r w:rsidR="009556FE">
              <w:t>1</w:t>
            </w:r>
            <w:r>
              <w:t xml:space="preserve"> года;</w:t>
            </w:r>
          </w:p>
          <w:p w:rsidR="006264C3" w:rsidRDefault="006264C3" w:rsidP="00D37439">
            <w:pPr>
              <w:pStyle w:val="Default"/>
              <w:jc w:val="both"/>
              <w:rPr>
                <w:b/>
              </w:rPr>
            </w:pPr>
            <w:r>
              <w:rPr>
                <w:b/>
              </w:rPr>
              <w:t>Дата и время окончания срока предоставления участникам закупки разъяснений положений документации о закупке:</w:t>
            </w:r>
          </w:p>
          <w:p w:rsidR="006264C3" w:rsidRDefault="006264C3" w:rsidP="00D37439">
            <w:pPr>
              <w:pStyle w:val="Default"/>
              <w:jc w:val="both"/>
            </w:pPr>
            <w:r>
              <w:t>«</w:t>
            </w:r>
            <w:r w:rsidR="009556FE">
              <w:rPr>
                <w:shd w:val="clear" w:color="auto" w:fill="DEEAF6" w:themeFill="accent1" w:themeFillTint="33"/>
              </w:rPr>
              <w:t>28</w:t>
            </w:r>
            <w:r>
              <w:t xml:space="preserve">» </w:t>
            </w:r>
            <w:r w:rsidR="009556FE">
              <w:rPr>
                <w:shd w:val="clear" w:color="auto" w:fill="DEEAF6" w:themeFill="accent1" w:themeFillTint="33"/>
              </w:rPr>
              <w:t>сентября</w:t>
            </w:r>
            <w:r w:rsidR="005B38A1">
              <w:t xml:space="preserve"> 202</w:t>
            </w:r>
            <w:r w:rsidR="009556FE">
              <w:t>1</w:t>
            </w:r>
            <w:r>
              <w:t xml:space="preserve"> года </w:t>
            </w:r>
            <w:r w:rsidR="009556FE">
              <w:rPr>
                <w:shd w:val="clear" w:color="auto" w:fill="DEEAF6" w:themeFill="accent1" w:themeFillTint="33"/>
              </w:rPr>
              <w:t>17</w:t>
            </w:r>
            <w:r>
              <w:t>:</w:t>
            </w:r>
            <w:r w:rsidR="009556FE">
              <w:rPr>
                <w:shd w:val="clear" w:color="auto" w:fill="DEEAF6" w:themeFill="accent1" w:themeFillTint="33"/>
              </w:rPr>
              <w:t>00</w:t>
            </w:r>
            <w:r>
              <w:t xml:space="preserve"> (время московское)</w:t>
            </w:r>
          </w:p>
          <w:p w:rsidR="006264C3" w:rsidRDefault="006264C3" w:rsidP="00D37439">
            <w:pPr>
              <w:pStyle w:val="Default"/>
              <w:jc w:val="both"/>
            </w:pPr>
            <w:r>
              <w:rPr>
                <w:b/>
              </w:rPr>
              <w:t>Дата и время окончания срока, последний день срока подачи Заявок</w:t>
            </w:r>
            <w:r>
              <w:t>:</w:t>
            </w:r>
          </w:p>
          <w:p w:rsidR="006264C3" w:rsidRDefault="006264C3" w:rsidP="00D37439">
            <w:pPr>
              <w:pStyle w:val="Default"/>
              <w:jc w:val="both"/>
            </w:pPr>
            <w:r>
              <w:t>«</w:t>
            </w:r>
            <w:r w:rsidR="00DF28D1">
              <w:rPr>
                <w:shd w:val="clear" w:color="auto" w:fill="DEEAF6" w:themeFill="accent1" w:themeFillTint="33"/>
              </w:rPr>
              <w:t>01</w:t>
            </w:r>
            <w:r>
              <w:t xml:space="preserve">» </w:t>
            </w:r>
            <w:r w:rsidR="00DF28D1">
              <w:rPr>
                <w:shd w:val="clear" w:color="auto" w:fill="DEEAF6" w:themeFill="accent1" w:themeFillTint="33"/>
              </w:rPr>
              <w:t>октября</w:t>
            </w:r>
            <w:bookmarkStart w:id="199" w:name="_GoBack"/>
            <w:bookmarkEnd w:id="199"/>
            <w:r w:rsidR="005B38A1">
              <w:t xml:space="preserve"> 202</w:t>
            </w:r>
            <w:r w:rsidR="009556FE">
              <w:t>1</w:t>
            </w:r>
            <w:r>
              <w:t xml:space="preserve"> года </w:t>
            </w:r>
            <w:r w:rsidR="009556FE">
              <w:rPr>
                <w:shd w:val="clear" w:color="auto" w:fill="DEEAF6" w:themeFill="accent1" w:themeFillTint="33"/>
              </w:rPr>
              <w:t>12</w:t>
            </w:r>
            <w:r>
              <w:t>:</w:t>
            </w:r>
            <w:r w:rsidR="009556FE">
              <w:rPr>
                <w:shd w:val="clear" w:color="auto" w:fill="DEEAF6" w:themeFill="accent1" w:themeFillTint="33"/>
              </w:rPr>
              <w:t>00</w:t>
            </w:r>
            <w:r>
              <w:t xml:space="preserve"> (время московское)</w:t>
            </w:r>
          </w:p>
          <w:p w:rsidR="006264C3" w:rsidRDefault="006264C3" w:rsidP="00D37439">
            <w:pPr>
              <w:pStyle w:val="Default"/>
              <w:jc w:val="both"/>
            </w:pPr>
            <w:r>
              <w:rPr>
                <w:b/>
              </w:rPr>
              <w:t>Рассмотрение общих частей заявок</w:t>
            </w:r>
            <w:r>
              <w:t>:</w:t>
            </w:r>
          </w:p>
          <w:p w:rsidR="006264C3" w:rsidRDefault="006264C3" w:rsidP="00D37439">
            <w:pPr>
              <w:pStyle w:val="Default"/>
              <w:jc w:val="both"/>
            </w:pPr>
            <w:r>
              <w:t xml:space="preserve">Дата начала проведения этапа: с момента с момента </w:t>
            </w:r>
            <w:r w:rsidRPr="00566DCE">
              <w:t>направления оператором ЭТП заказчику</w:t>
            </w:r>
            <w:r>
              <w:t xml:space="preserve"> общих</w:t>
            </w:r>
            <w:r w:rsidRPr="00566DCE">
              <w:t xml:space="preserve"> частей</w:t>
            </w:r>
            <w:r>
              <w:t xml:space="preserve"> заявок;</w:t>
            </w:r>
          </w:p>
          <w:p w:rsidR="006264C3" w:rsidRDefault="006264C3" w:rsidP="00D37439">
            <w:pPr>
              <w:pStyle w:val="Default"/>
              <w:jc w:val="both"/>
            </w:pPr>
            <w:r>
              <w:t>Дата проведения этапа: «</w:t>
            </w:r>
            <w:r w:rsidR="00226465">
              <w:rPr>
                <w:shd w:val="clear" w:color="auto" w:fill="DEEAF6" w:themeFill="accent1" w:themeFillTint="33"/>
              </w:rPr>
              <w:t>08</w:t>
            </w:r>
            <w:r>
              <w:t xml:space="preserve">» </w:t>
            </w:r>
            <w:r w:rsidR="00226465">
              <w:rPr>
                <w:shd w:val="clear" w:color="auto" w:fill="DEEAF6" w:themeFill="accent1" w:themeFillTint="33"/>
              </w:rPr>
              <w:t>октября</w:t>
            </w:r>
            <w:r w:rsidR="005B38A1">
              <w:t xml:space="preserve"> 202</w:t>
            </w:r>
            <w:r w:rsidR="00D37439">
              <w:t>1</w:t>
            </w:r>
            <w:r>
              <w:t xml:space="preserve"> года.</w:t>
            </w:r>
          </w:p>
          <w:p w:rsidR="006264C3" w:rsidRPr="00D50283" w:rsidRDefault="006264C3" w:rsidP="00D37439">
            <w:pPr>
              <w:autoSpaceDE w:val="0"/>
              <w:autoSpaceDN w:val="0"/>
              <w:adjustRightInd w:val="0"/>
              <w:rPr>
                <w:b/>
                <w:color w:val="000000"/>
                <w:lang w:eastAsia="en-US"/>
              </w:rPr>
            </w:pPr>
            <w:r w:rsidRPr="00D50283">
              <w:rPr>
                <w:b/>
              </w:rPr>
              <w:lastRenderedPageBreak/>
              <w:t>Переторжка:</w:t>
            </w:r>
          </w:p>
          <w:p w:rsidR="006264C3" w:rsidRPr="00D50283" w:rsidRDefault="006264C3" w:rsidP="00D37439">
            <w:pPr>
              <w:autoSpaceDE w:val="0"/>
              <w:autoSpaceDN w:val="0"/>
              <w:adjustRightInd w:val="0"/>
              <w:rPr>
                <w:color w:val="000000"/>
                <w:lang w:eastAsia="en-US"/>
              </w:rPr>
            </w:pPr>
            <w:r w:rsidRPr="00D50283">
              <w:rPr>
                <w:color w:val="000000"/>
                <w:lang w:eastAsia="en-US"/>
              </w:rPr>
              <w:t>Дата начала проведения этапа: с момента публикации в ЕИС протокола рассмотрения общих частей заявок.</w:t>
            </w:r>
          </w:p>
          <w:p w:rsidR="006264C3" w:rsidRPr="00D50283" w:rsidRDefault="006264C3" w:rsidP="00D37439">
            <w:pPr>
              <w:autoSpaceDE w:val="0"/>
              <w:autoSpaceDN w:val="0"/>
              <w:adjustRightInd w:val="0"/>
              <w:rPr>
                <w:color w:val="000000"/>
                <w:lang w:eastAsia="en-US"/>
              </w:rPr>
            </w:pPr>
            <w:r w:rsidRPr="00D50283">
              <w:rPr>
                <w:color w:val="000000"/>
                <w:lang w:eastAsia="en-US"/>
              </w:rPr>
              <w:t>Срок проведения переторжки: не менее 24 (двадцати четырех) часов.</w:t>
            </w:r>
          </w:p>
          <w:p w:rsidR="006264C3" w:rsidRDefault="006264C3" w:rsidP="00D37439">
            <w:pPr>
              <w:pStyle w:val="Default"/>
              <w:jc w:val="both"/>
            </w:pPr>
            <w:r>
              <w:rPr>
                <w:b/>
              </w:rPr>
              <w:t>Шаг переторжки</w:t>
            </w:r>
            <w:r w:rsidRPr="00226465">
              <w:t>:</w:t>
            </w:r>
            <w:r w:rsidR="00226465" w:rsidRPr="00226465">
              <w:t xml:space="preserve"> 0,16% – 0,5% от величины начально (максимальной) цены договора, указанной в </w:t>
            </w:r>
            <w:hyperlink w:anchor="_Сведения_о_начальной" w:history="1">
              <w:r w:rsidR="00226465" w:rsidRPr="00226465">
                <w:rPr>
                  <w:rStyle w:val="afe"/>
                </w:rPr>
                <w:t>п. 7 «Информационной карты закупки»</w:t>
              </w:r>
            </w:hyperlink>
            <w:r w:rsidR="00226465" w:rsidRPr="00226465">
              <w:t>.</w:t>
            </w:r>
          </w:p>
          <w:p w:rsidR="006264C3" w:rsidRDefault="006264C3" w:rsidP="00D37439">
            <w:pPr>
              <w:pStyle w:val="Default"/>
              <w:jc w:val="both"/>
            </w:pPr>
          </w:p>
          <w:p w:rsidR="006264C3" w:rsidRDefault="006264C3" w:rsidP="00D37439">
            <w:pPr>
              <w:pStyle w:val="Default"/>
              <w:jc w:val="both"/>
            </w:pPr>
            <w:r>
              <w:rPr>
                <w:b/>
              </w:rPr>
              <w:t>Подведение итогов</w:t>
            </w:r>
            <w:r>
              <w:t>:</w:t>
            </w:r>
          </w:p>
          <w:p w:rsidR="008F15CD" w:rsidRDefault="006264C3" w:rsidP="00D37439">
            <w:pPr>
              <w:pStyle w:val="Default"/>
              <w:jc w:val="both"/>
              <w:rPr>
                <w:b/>
              </w:rPr>
            </w:pPr>
            <w:r>
              <w:t>Дата проведения этапа: «</w:t>
            </w:r>
            <w:r w:rsidR="00226465">
              <w:rPr>
                <w:shd w:val="clear" w:color="auto" w:fill="DEEAF6" w:themeFill="accent1" w:themeFillTint="33"/>
              </w:rPr>
              <w:t>14</w:t>
            </w:r>
            <w:r>
              <w:t xml:space="preserve">» </w:t>
            </w:r>
            <w:r w:rsidR="00226465">
              <w:rPr>
                <w:shd w:val="clear" w:color="auto" w:fill="DEEAF6" w:themeFill="accent1" w:themeFillTint="33"/>
              </w:rPr>
              <w:t>октября</w:t>
            </w:r>
            <w:r w:rsidR="005B38A1">
              <w:t xml:space="preserve"> 202</w:t>
            </w:r>
            <w:r w:rsidR="00226465">
              <w:t>1</w:t>
            </w:r>
            <w:r>
              <w:t xml:space="preserve"> года.</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CB2AD3">
            <w:pPr>
              <w:pStyle w:val="affffb"/>
              <w:numPr>
                <w:ilvl w:val="0"/>
                <w:numId w:val="32"/>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3B6DE8"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bookmarkStart w:id="200" w:name="_Адрес_электронной_площадки"/>
            <w:bookmarkEnd w:id="200"/>
            <w:r w:rsidRPr="003B6DE8">
              <w:rPr>
                <w:rFonts w:ascii="Times New Roman" w:hAnsi="Times New Roman" w:cs="Times New Roman"/>
                <w:b w:val="0"/>
                <w:bCs w:val="0"/>
              </w:rPr>
              <w:t>Адрес электронной площадки в информационнотелекоммуникационной сети «Интернет»</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6264C3" w:rsidRDefault="006264C3" w:rsidP="006264C3">
            <w:pPr>
              <w:spacing w:after="0"/>
            </w:pPr>
            <w:r>
              <w:t>Сайт электронной торговой площадки:</w:t>
            </w:r>
          </w:p>
          <w:p w:rsidR="008F15CD" w:rsidRDefault="00226465" w:rsidP="006264C3">
            <w:pPr>
              <w:spacing w:after="0"/>
              <w:rPr>
                <w:b/>
              </w:rPr>
            </w:pPr>
            <w:r w:rsidRPr="00C143C8">
              <w:rPr>
                <w:rStyle w:val="afe"/>
              </w:rPr>
              <w:t>https://tender.lot-online.ru/</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CB2AD3">
            <w:pPr>
              <w:pStyle w:val="affffb"/>
              <w:numPr>
                <w:ilvl w:val="0"/>
                <w:numId w:val="32"/>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3B6DE8"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bookmarkStart w:id="201" w:name="_Размер_обеспечения_заявок"/>
            <w:bookmarkEnd w:id="201"/>
            <w:r w:rsidRPr="003B6DE8">
              <w:rPr>
                <w:rFonts w:ascii="Times New Roman" w:hAnsi="Times New Roman" w:cs="Times New Roman"/>
                <w:b w:val="0"/>
                <w:bCs w:val="0"/>
              </w:rPr>
              <w:t>Размер обеспечения заявок на участие в закупке, порядок, срок и случаи возврата такого обеспечения и иные требования к такому обеспечению, в том числе условия банковской гарантии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226465" w:rsidRDefault="008F15CD" w:rsidP="00A12072">
            <w:pPr>
              <w:spacing w:after="0"/>
            </w:pPr>
            <w:r w:rsidRPr="00226465">
              <w:t>Не установлено</w:t>
            </w:r>
          </w:p>
          <w:p w:rsidR="008F15CD" w:rsidRDefault="008F15CD" w:rsidP="00A12072">
            <w:pPr>
              <w:spacing w:after="0"/>
            </w:pP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CB2AD3">
            <w:pPr>
              <w:pStyle w:val="affffb"/>
              <w:numPr>
                <w:ilvl w:val="0"/>
                <w:numId w:val="32"/>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3B6DE8"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bookmarkStart w:id="202" w:name="_Сведения_о_предоставлении"/>
            <w:bookmarkEnd w:id="202"/>
            <w:r w:rsidRPr="003B6DE8">
              <w:rPr>
                <w:rFonts w:ascii="Times New Roman" w:hAnsi="Times New Roman" w:cs="Times New Roman"/>
                <w:b w:val="0"/>
                <w:bCs w:val="0"/>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их предоставления, об установлении особенности осуществления, проведения отдельных закупок в случае их установления</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Default="008F15CD" w:rsidP="00A12072">
            <w:pPr>
              <w:spacing w:after="0"/>
              <w:rPr>
                <w:b/>
              </w:rPr>
            </w:pPr>
            <w: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27D2B">
              <w:t>ссийской Федерации от 16.09.2016</w:t>
            </w:r>
            <w:r>
              <w:t xml:space="preserve"> № 925-ПП в порядке, установленном документацией о закупке.</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CB2AD3">
            <w:pPr>
              <w:pStyle w:val="affffb"/>
              <w:numPr>
                <w:ilvl w:val="0"/>
                <w:numId w:val="32"/>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3B6DE8"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r w:rsidRPr="003B6DE8">
              <w:rPr>
                <w:rFonts w:ascii="Times New Roman" w:hAnsi="Times New Roman" w:cs="Times New Roman"/>
                <w:b w:val="0"/>
                <w:bCs w:val="0"/>
              </w:rPr>
              <w:t>Информацию о возможности изменения сроков проведения этапов закупки, осуществляемых после окончания срока подачи заявок</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Default="008F15CD" w:rsidP="00A12072">
            <w:pPr>
              <w:spacing w:after="0"/>
            </w:pPr>
            <w:r>
              <w:t>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CB2AD3">
            <w:pPr>
              <w:pStyle w:val="affffb"/>
              <w:numPr>
                <w:ilvl w:val="0"/>
                <w:numId w:val="32"/>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3B6DE8"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bookmarkStart w:id="203" w:name="_Единые_требования_к"/>
            <w:bookmarkStart w:id="204" w:name="Par55"/>
            <w:bookmarkEnd w:id="203"/>
            <w:r w:rsidRPr="003B6DE8">
              <w:rPr>
                <w:rFonts w:ascii="Times New Roman" w:hAnsi="Times New Roman" w:cs="Times New Roman"/>
                <w:b w:val="0"/>
                <w:bCs w:val="0"/>
              </w:rPr>
              <w:t>Единые требования к участникам закупки</w:t>
            </w:r>
            <w:bookmarkEnd w:id="204"/>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Default="008F15CD" w:rsidP="00CB2AD3">
            <w:pPr>
              <w:pStyle w:val="affffb"/>
              <w:numPr>
                <w:ilvl w:val="1"/>
                <w:numId w:val="31"/>
              </w:numPr>
              <w:tabs>
                <w:tab w:val="left" w:pos="459"/>
              </w:tabs>
              <w:autoSpaceDE w:val="0"/>
              <w:autoSpaceDN w:val="0"/>
              <w:adjustRightInd w:val="0"/>
              <w:ind w:left="0" w:firstLine="0"/>
              <w:contextualSpacing/>
              <w:jc w:val="both"/>
              <w:rPr>
                <w:b/>
                <w:bCs/>
              </w:rPr>
            </w:pPr>
            <w:r>
              <w:t>Должен обладать гражданской правоспособностью в полном объеме для заключения и исполнения Договора.</w:t>
            </w:r>
          </w:p>
          <w:p w:rsidR="008F15CD" w:rsidRDefault="008F15CD" w:rsidP="00CB2AD3">
            <w:pPr>
              <w:pStyle w:val="affffb"/>
              <w:numPr>
                <w:ilvl w:val="1"/>
                <w:numId w:val="31"/>
              </w:numPr>
              <w:tabs>
                <w:tab w:val="left" w:pos="459"/>
              </w:tabs>
              <w:autoSpaceDE w:val="0"/>
              <w:autoSpaceDN w:val="0"/>
              <w:adjustRightInd w:val="0"/>
              <w:ind w:left="0" w:firstLine="0"/>
              <w:contextualSpacing/>
              <w:jc w:val="both"/>
              <w:rPr>
                <w:rFonts w:eastAsiaTheme="minorHAnsi"/>
              </w:rPr>
            </w:pPr>
            <w:r>
              <w:t xml:space="preserve">Не должен являться неплатежеспособным или банкротом, должно отсутствовать вступившее в законную силу решение арбитражного суда об открытии конкурсного производства, не должен находиться в процессе ликвидации, на имущество Участника не должен быть наложен арест, экономическая </w:t>
            </w:r>
            <w:r>
              <w:lastRenderedPageBreak/>
              <w:t>деятельность Участника не должна быть приостановлена.</w:t>
            </w:r>
          </w:p>
          <w:p w:rsidR="008F15CD" w:rsidRDefault="008F15CD" w:rsidP="00CB2AD3">
            <w:pPr>
              <w:pStyle w:val="affffb"/>
              <w:numPr>
                <w:ilvl w:val="1"/>
                <w:numId w:val="31"/>
              </w:numPr>
              <w:tabs>
                <w:tab w:val="left" w:pos="459"/>
              </w:tabs>
              <w:autoSpaceDE w:val="0"/>
              <w:autoSpaceDN w:val="0"/>
              <w:adjustRightInd w:val="0"/>
              <w:ind w:left="0" w:firstLine="0"/>
              <w:contextualSpacing/>
              <w:jc w:val="both"/>
            </w:pPr>
            <w:r>
              <w:rPr>
                <w:bCs/>
              </w:rPr>
              <w:t>Должна отсутствовать недоимка по налогам, сборам, задолженность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по данным бухгалтерской отчетности за последний отчетный период;</w:t>
            </w:r>
          </w:p>
          <w:p w:rsidR="008F15CD" w:rsidRDefault="008F15CD" w:rsidP="00CB2AD3">
            <w:pPr>
              <w:pStyle w:val="affffb"/>
              <w:numPr>
                <w:ilvl w:val="1"/>
                <w:numId w:val="31"/>
              </w:numPr>
              <w:tabs>
                <w:tab w:val="left" w:pos="459"/>
              </w:tabs>
              <w:autoSpaceDE w:val="0"/>
              <w:autoSpaceDN w:val="0"/>
              <w:adjustRightInd w:val="0"/>
              <w:ind w:left="0" w:firstLine="0"/>
              <w:contextualSpacing/>
              <w:jc w:val="both"/>
            </w:pPr>
            <w:r>
              <w:rPr>
                <w:bCs/>
              </w:rPr>
              <w:t>Не</w:t>
            </w:r>
            <w:r>
              <w:t xml:space="preserve"> должен иметь за последние 24 (двадцать четыре) месяца, включая месяц окончания подачи заявок, вступивших в законную силу судебных решений по искам Заказчика (ПАО «</w:t>
            </w:r>
            <w:r w:rsidR="00AA5127">
              <w:t>Россети Северо-Запад</w:t>
            </w:r>
            <w:r>
              <w:t>») не в пользу Участника закупки вследствие неисполнения</w:t>
            </w:r>
            <w:r>
              <w:rPr>
                <w:b/>
                <w:bCs/>
              </w:rPr>
              <w:t xml:space="preserve"> </w:t>
            </w:r>
            <w:r>
              <w:rPr>
                <w:bCs/>
              </w:rPr>
              <w:t>и/или ненадлежащего исполнения</w:t>
            </w:r>
            <w:r>
              <w:t xml:space="preserve"> договорных обязательств перед Заказчиком по договорам </w:t>
            </w:r>
            <w:r w:rsidR="00863942">
              <w:t>на оказание услуг</w:t>
            </w:r>
            <w:r>
              <w:t>, по которым Участ</w:t>
            </w:r>
            <w:r w:rsidR="00863942">
              <w:t>ник закупки являлся Исполнителем</w:t>
            </w:r>
            <w:r w:rsidR="008D2D17">
              <w:t>.</w:t>
            </w:r>
          </w:p>
          <w:p w:rsidR="008F15CD" w:rsidRDefault="008F15CD" w:rsidP="00CB2AD3">
            <w:pPr>
              <w:pStyle w:val="affffb"/>
              <w:numPr>
                <w:ilvl w:val="1"/>
                <w:numId w:val="31"/>
              </w:numPr>
              <w:tabs>
                <w:tab w:val="left" w:pos="459"/>
              </w:tabs>
              <w:autoSpaceDE w:val="0"/>
              <w:autoSpaceDN w:val="0"/>
              <w:adjustRightInd w:val="0"/>
              <w:ind w:left="0" w:firstLine="0"/>
              <w:contextualSpacing/>
              <w:jc w:val="both"/>
              <w:rPr>
                <w:lang w:eastAsia="zh-CN"/>
              </w:rPr>
            </w:pPr>
            <w:r>
              <w:rPr>
                <w:lang w:eastAsia="zh-CN"/>
              </w:rPr>
              <w:t xml:space="preserve">В отношении лиц, осуществляющих функции исполнительного органа управления участника, лиц, входящих в совет директоров (наблюдательный совет) участника должно отсутствовать административное наказание в виде дисквалификации. Должны отсутствовать сведения об участнике закупки в реестре розыска по исполнительным производствам на электронном портале </w:t>
            </w:r>
            <w:hyperlink r:id="rId15" w:history="1">
              <w:r>
                <w:rPr>
                  <w:rStyle w:val="afe"/>
                  <w:lang w:eastAsia="zh-CN"/>
                </w:rPr>
                <w:t>http://fssprus.ru/</w:t>
              </w:r>
            </w:hyperlink>
            <w:r>
              <w:rPr>
                <w:rStyle w:val="afe"/>
                <w:lang w:eastAsia="zh-CN"/>
              </w:rPr>
              <w:t>.</w:t>
            </w:r>
          </w:p>
          <w:p w:rsidR="008F15CD" w:rsidRDefault="008F15CD" w:rsidP="00CB2AD3">
            <w:pPr>
              <w:pStyle w:val="affffb"/>
              <w:numPr>
                <w:ilvl w:val="1"/>
                <w:numId w:val="31"/>
              </w:numPr>
              <w:tabs>
                <w:tab w:val="left" w:pos="459"/>
              </w:tabs>
              <w:autoSpaceDE w:val="0"/>
              <w:autoSpaceDN w:val="0"/>
              <w:adjustRightInd w:val="0"/>
              <w:ind w:left="0" w:firstLine="0"/>
              <w:contextualSpacing/>
              <w:jc w:val="both"/>
              <w:rPr>
                <w:lang w:eastAsia="en-US"/>
              </w:rPr>
            </w:pPr>
            <w:r>
              <w:t xml:space="preserve">В течение двух лет до момента подачи заявки на участие в закупке, участник закупки не должен иметь фактов привлечения к административной ответственности за совершение административного правонарушения, предусмотренного </w:t>
            </w:r>
            <w:hyperlink r:id="rId16" w:history="1">
              <w:r w:rsidRPr="00E91CDE">
                <w:rPr>
                  <w:rStyle w:val="afe"/>
                </w:rPr>
                <w:t>статьей 19.28</w:t>
              </w:r>
            </w:hyperlink>
            <w:r>
              <w:t xml:space="preserve"> Кодекса Российской Федерации об административных правонарушениях.</w:t>
            </w:r>
          </w:p>
          <w:p w:rsidR="008F15CD" w:rsidRDefault="008F15CD" w:rsidP="00CB2AD3">
            <w:pPr>
              <w:pStyle w:val="affffb"/>
              <w:numPr>
                <w:ilvl w:val="1"/>
                <w:numId w:val="31"/>
              </w:numPr>
              <w:tabs>
                <w:tab w:val="left" w:pos="459"/>
              </w:tabs>
              <w:autoSpaceDE w:val="0"/>
              <w:autoSpaceDN w:val="0"/>
              <w:adjustRightInd w:val="0"/>
              <w:ind w:left="0" w:firstLine="0"/>
              <w:contextualSpacing/>
              <w:jc w:val="both"/>
            </w:pPr>
            <w:r>
              <w:t>Отсутствие сведений об Участнике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8F15CD" w:rsidRDefault="008F15CD" w:rsidP="00CB2AD3">
            <w:pPr>
              <w:pStyle w:val="affffb"/>
              <w:numPr>
                <w:ilvl w:val="1"/>
                <w:numId w:val="31"/>
              </w:numPr>
              <w:tabs>
                <w:tab w:val="left" w:pos="459"/>
              </w:tabs>
              <w:autoSpaceDE w:val="0"/>
              <w:autoSpaceDN w:val="0"/>
              <w:adjustRightInd w:val="0"/>
              <w:ind w:left="0" w:firstLine="0"/>
              <w:contextualSpacing/>
              <w:jc w:val="both"/>
            </w:pPr>
            <w:r>
              <w:t>Отсутствие сведений об Участнике в реестре недобросовестных поставщиков, который ведется в соответствии с Федеральным законом от 05.04.2013 N 44-ФЗ «О контрактной системе в сфере закупок товаров, работ, услуг для обеспечения государственных и муниципальных нужд».</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CB2AD3">
            <w:pPr>
              <w:pStyle w:val="affffb"/>
              <w:numPr>
                <w:ilvl w:val="0"/>
                <w:numId w:val="32"/>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Pr="003B6DE8"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bookmarkStart w:id="205" w:name="_Требования,_установленные_в"/>
            <w:bookmarkEnd w:id="205"/>
            <w:r>
              <w:rPr>
                <w:rFonts w:ascii="Times New Roman" w:hAnsi="Times New Roman" w:cs="Times New Roman"/>
                <w:b w:val="0"/>
                <w:bCs w:val="0"/>
              </w:rPr>
              <w:t>Требования</w:t>
            </w:r>
            <w:r w:rsidRPr="005F3363">
              <w:rPr>
                <w:rFonts w:ascii="Times New Roman" w:hAnsi="Times New Roman" w:cs="Times New Roman"/>
                <w:b w:val="0"/>
                <w:bCs w:val="0"/>
              </w:rPr>
              <w:t>, установленны</w:t>
            </w:r>
            <w:r>
              <w:rPr>
                <w:rFonts w:ascii="Times New Roman" w:hAnsi="Times New Roman" w:cs="Times New Roman"/>
                <w:b w:val="0"/>
                <w:bCs w:val="0"/>
              </w:rPr>
              <w:t>е</w:t>
            </w:r>
            <w:r w:rsidRPr="005F3363">
              <w:rPr>
                <w:rFonts w:ascii="Times New Roman" w:hAnsi="Times New Roman" w:cs="Times New Roman"/>
                <w:b w:val="0"/>
                <w:bCs w:val="0"/>
              </w:rPr>
              <w:t xml:space="preserve">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2C68C6" w:rsidP="00C6445E">
            <w:pPr>
              <w:pStyle w:val="affffb"/>
              <w:tabs>
                <w:tab w:val="left" w:pos="351"/>
              </w:tabs>
              <w:autoSpaceDE w:val="0"/>
              <w:autoSpaceDN w:val="0"/>
              <w:adjustRightInd w:val="0"/>
              <w:ind w:left="0"/>
              <w:contextualSpacing/>
              <w:jc w:val="both"/>
            </w:pPr>
            <w:r>
              <w:t>Не установлено</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CB2AD3">
            <w:pPr>
              <w:pStyle w:val="affffb"/>
              <w:numPr>
                <w:ilvl w:val="0"/>
                <w:numId w:val="32"/>
              </w:numPr>
              <w:ind w:hanging="828"/>
              <w:contextualSpacing/>
              <w:jc w:val="both"/>
              <w:rPr>
                <w:rFonts w:eastAsiaTheme="minorHAnsi"/>
                <w:b/>
                <w:lang w:eastAsia="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3B6DE8" w:rsidRDefault="00C00475" w:rsidP="00A12072">
            <w:pPr>
              <w:pStyle w:val="31"/>
              <w:keepNext w:val="0"/>
              <w:tabs>
                <w:tab w:val="clear" w:pos="312"/>
                <w:tab w:val="num" w:pos="630"/>
              </w:tabs>
              <w:spacing w:before="0" w:after="0"/>
              <w:ind w:left="0" w:hanging="13"/>
              <w:rPr>
                <w:rFonts w:ascii="Times New Roman" w:hAnsi="Times New Roman" w:cs="Times New Roman"/>
                <w:b w:val="0"/>
                <w:bCs w:val="0"/>
              </w:rPr>
            </w:pPr>
            <w:bookmarkStart w:id="206" w:name="_Квалификационные_требования_к"/>
            <w:bookmarkStart w:id="207" w:name="Par56"/>
            <w:bookmarkEnd w:id="206"/>
            <w:r>
              <w:rPr>
                <w:rFonts w:ascii="Times New Roman" w:hAnsi="Times New Roman" w:cs="Times New Roman"/>
                <w:b w:val="0"/>
                <w:bCs w:val="0"/>
              </w:rPr>
              <w:t>Иные отборочные критерии,</w:t>
            </w:r>
            <w:r w:rsidR="008F15CD" w:rsidRPr="003B6DE8">
              <w:rPr>
                <w:rFonts w:ascii="Times New Roman" w:hAnsi="Times New Roman" w:cs="Times New Roman"/>
                <w:b w:val="0"/>
                <w:bCs w:val="0"/>
              </w:rPr>
              <w:t xml:space="preserve"> </w:t>
            </w:r>
            <w:r w:rsidR="008F15CD" w:rsidRPr="003B6DE8">
              <w:rPr>
                <w:rFonts w:ascii="Times New Roman" w:hAnsi="Times New Roman" w:cs="Times New Roman"/>
                <w:b w:val="0"/>
                <w:bCs w:val="0"/>
              </w:rPr>
              <w:lastRenderedPageBreak/>
              <w:t xml:space="preserve">установленные в соответствии </w:t>
            </w:r>
            <w:bookmarkEnd w:id="207"/>
            <w:r w:rsidR="008F15CD" w:rsidRPr="003B6DE8">
              <w:rPr>
                <w:rFonts w:ascii="Times New Roman" w:hAnsi="Times New Roman" w:cs="Times New Roman"/>
                <w:b w:val="0"/>
                <w:bCs w:val="0"/>
              </w:rPr>
              <w:t>с   Приложением 1 к «Типовым требованиям к участникам закупок, критериям и порядку оценки  заявок участников закупок» Единого стандарта ПАО «Россети»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385C9E" w:rsidRDefault="00EC626A" w:rsidP="00EC626A">
            <w:pPr>
              <w:pStyle w:val="ConsPlusNormal"/>
              <w:numPr>
                <w:ilvl w:val="0"/>
                <w:numId w:val="56"/>
              </w:numPr>
              <w:tabs>
                <w:tab w:val="left" w:pos="459"/>
              </w:tabs>
              <w:ind w:left="34" w:firstLine="0"/>
              <w:jc w:val="both"/>
              <w:rPr>
                <w:rFonts w:ascii="Times New Roman" w:eastAsia="Calibri" w:hAnsi="Times New Roman" w:cs="Times New Roman"/>
                <w:sz w:val="24"/>
                <w:szCs w:val="24"/>
              </w:rPr>
            </w:pPr>
            <w:r w:rsidRPr="00B12022">
              <w:rPr>
                <w:rFonts w:ascii="Times New Roman" w:eastAsia="Calibri" w:hAnsi="Times New Roman" w:cs="Times New Roman"/>
                <w:sz w:val="24"/>
                <w:szCs w:val="24"/>
              </w:rPr>
              <w:lastRenderedPageBreak/>
              <w:t>Наличие статуса «Центр компетенции 1С:КОРП»</w:t>
            </w:r>
            <w:r>
              <w:rPr>
                <w:rFonts w:ascii="Times New Roman" w:eastAsia="Calibri" w:hAnsi="Times New Roman" w:cs="Times New Roman"/>
                <w:sz w:val="24"/>
                <w:szCs w:val="24"/>
              </w:rPr>
              <w:t>.</w:t>
            </w:r>
          </w:p>
          <w:p w:rsidR="00EC626A" w:rsidRDefault="00EC626A" w:rsidP="00EC626A">
            <w:pPr>
              <w:pStyle w:val="ConsPlusNormal"/>
              <w:numPr>
                <w:ilvl w:val="0"/>
                <w:numId w:val="56"/>
              </w:numPr>
              <w:tabs>
                <w:tab w:val="left" w:pos="459"/>
              </w:tabs>
              <w:ind w:left="34" w:firstLine="0"/>
              <w:jc w:val="both"/>
              <w:rPr>
                <w:rFonts w:ascii="Times New Roman" w:eastAsia="Calibri" w:hAnsi="Times New Roman" w:cs="Times New Roman"/>
                <w:sz w:val="24"/>
                <w:szCs w:val="24"/>
              </w:rPr>
            </w:pPr>
            <w:r w:rsidRPr="00B12022">
              <w:rPr>
                <w:rFonts w:ascii="Times New Roman" w:eastAsia="Calibri" w:hAnsi="Times New Roman" w:cs="Times New Roman"/>
                <w:sz w:val="24"/>
                <w:szCs w:val="24"/>
              </w:rPr>
              <w:lastRenderedPageBreak/>
              <w:t>Наличие статуса «Центр компетенции по управлению персоналом» (1С:ЦУП)</w:t>
            </w:r>
            <w:r>
              <w:rPr>
                <w:rFonts w:ascii="Times New Roman" w:eastAsia="Calibri" w:hAnsi="Times New Roman" w:cs="Times New Roman"/>
                <w:sz w:val="24"/>
                <w:szCs w:val="24"/>
              </w:rPr>
              <w:t>.</w:t>
            </w:r>
          </w:p>
          <w:p w:rsidR="00EC626A" w:rsidRDefault="00EC626A" w:rsidP="00EC626A">
            <w:pPr>
              <w:pStyle w:val="ConsPlusNormal"/>
              <w:numPr>
                <w:ilvl w:val="0"/>
                <w:numId w:val="56"/>
              </w:numPr>
              <w:tabs>
                <w:tab w:val="left" w:pos="459"/>
              </w:tabs>
              <w:ind w:left="34" w:firstLine="0"/>
              <w:jc w:val="both"/>
              <w:rPr>
                <w:rFonts w:ascii="Times New Roman" w:eastAsia="Calibri" w:hAnsi="Times New Roman" w:cs="Times New Roman"/>
                <w:sz w:val="24"/>
                <w:szCs w:val="24"/>
              </w:rPr>
            </w:pPr>
            <w:r w:rsidRPr="00B12022">
              <w:rPr>
                <w:rFonts w:ascii="Times New Roman" w:eastAsia="Calibri" w:hAnsi="Times New Roman" w:cs="Times New Roman"/>
                <w:sz w:val="24"/>
                <w:szCs w:val="24"/>
              </w:rPr>
              <w:t>Наличие статуса «Центр Сопровождения программ и информационных продуктов фирмы 1С»</w:t>
            </w:r>
            <w:r>
              <w:rPr>
                <w:rFonts w:ascii="Times New Roman" w:eastAsia="Calibri" w:hAnsi="Times New Roman" w:cs="Times New Roman"/>
                <w:sz w:val="24"/>
                <w:szCs w:val="24"/>
              </w:rPr>
              <w:t>.</w:t>
            </w:r>
          </w:p>
          <w:p w:rsidR="00EC626A" w:rsidRDefault="00EC626A" w:rsidP="00EC626A">
            <w:pPr>
              <w:pStyle w:val="ConsPlusNormal"/>
              <w:numPr>
                <w:ilvl w:val="0"/>
                <w:numId w:val="56"/>
              </w:numPr>
              <w:tabs>
                <w:tab w:val="left" w:pos="459"/>
              </w:tabs>
              <w:ind w:left="34" w:firstLine="0"/>
              <w:jc w:val="both"/>
              <w:rPr>
                <w:rFonts w:ascii="Times New Roman" w:eastAsia="Calibri" w:hAnsi="Times New Roman" w:cs="Times New Roman"/>
                <w:sz w:val="24"/>
                <w:szCs w:val="24"/>
              </w:rPr>
            </w:pPr>
            <w:r w:rsidRPr="00EC626A">
              <w:rPr>
                <w:rFonts w:ascii="Times New Roman" w:eastAsia="Calibri" w:hAnsi="Times New Roman" w:cs="Times New Roman"/>
                <w:bCs/>
                <w:sz w:val="24"/>
                <w:szCs w:val="24"/>
              </w:rPr>
              <w:t xml:space="preserve">Наличие в штате </w:t>
            </w:r>
            <w:r w:rsidR="004E1816">
              <w:rPr>
                <w:rFonts w:ascii="Times New Roman" w:eastAsia="Calibri" w:hAnsi="Times New Roman" w:cs="Times New Roman"/>
                <w:bCs/>
                <w:sz w:val="24"/>
                <w:szCs w:val="24"/>
              </w:rPr>
              <w:t xml:space="preserve">не менее 1 (одного) </w:t>
            </w:r>
            <w:r w:rsidRPr="00EC626A">
              <w:rPr>
                <w:rFonts w:ascii="Times New Roman" w:eastAsia="Calibri" w:hAnsi="Times New Roman" w:cs="Times New Roman"/>
                <w:bCs/>
                <w:sz w:val="24"/>
                <w:szCs w:val="24"/>
              </w:rPr>
              <w:t xml:space="preserve">специалиста с сертификатом </w:t>
            </w:r>
            <w:r w:rsidRPr="00EC626A">
              <w:rPr>
                <w:rFonts w:ascii="Times New Roman" w:eastAsia="Calibri" w:hAnsi="Times New Roman" w:cs="Times New Roman"/>
                <w:sz w:val="24"/>
                <w:szCs w:val="24"/>
              </w:rPr>
              <w:t>1С:Специалист-консультант по внедрению прикладного решения «1С:Зарплата и управление персоналом 8»</w:t>
            </w:r>
            <w:r>
              <w:rPr>
                <w:rFonts w:ascii="Times New Roman" w:eastAsia="Calibri" w:hAnsi="Times New Roman" w:cs="Times New Roman"/>
                <w:sz w:val="24"/>
                <w:szCs w:val="24"/>
              </w:rPr>
              <w:t>.</w:t>
            </w:r>
          </w:p>
          <w:p w:rsidR="00EC626A" w:rsidRDefault="004E1816" w:rsidP="00EC626A">
            <w:pPr>
              <w:pStyle w:val="ConsPlusNormal"/>
              <w:numPr>
                <w:ilvl w:val="0"/>
                <w:numId w:val="56"/>
              </w:numPr>
              <w:tabs>
                <w:tab w:val="left" w:pos="459"/>
              </w:tabs>
              <w:ind w:left="34" w:firstLine="0"/>
              <w:jc w:val="both"/>
              <w:rPr>
                <w:rFonts w:ascii="Times New Roman" w:eastAsia="Calibri" w:hAnsi="Times New Roman" w:cs="Times New Roman"/>
                <w:sz w:val="24"/>
                <w:szCs w:val="24"/>
              </w:rPr>
            </w:pPr>
            <w:r w:rsidRPr="00EC626A">
              <w:rPr>
                <w:rFonts w:ascii="Times New Roman" w:eastAsia="Calibri" w:hAnsi="Times New Roman" w:cs="Times New Roman"/>
                <w:bCs/>
                <w:sz w:val="24"/>
                <w:szCs w:val="24"/>
              </w:rPr>
              <w:t xml:space="preserve">Наличие в штате </w:t>
            </w:r>
            <w:r>
              <w:rPr>
                <w:rFonts w:ascii="Times New Roman" w:eastAsia="Calibri" w:hAnsi="Times New Roman" w:cs="Times New Roman"/>
                <w:bCs/>
                <w:sz w:val="24"/>
                <w:szCs w:val="24"/>
              </w:rPr>
              <w:t xml:space="preserve">не менее 1 (одного) </w:t>
            </w:r>
            <w:r w:rsidR="00EC626A" w:rsidRPr="00EC626A">
              <w:rPr>
                <w:rFonts w:ascii="Times New Roman" w:eastAsia="Calibri" w:hAnsi="Times New Roman" w:cs="Times New Roman"/>
                <w:bCs/>
                <w:sz w:val="24"/>
                <w:szCs w:val="24"/>
              </w:rPr>
              <w:t xml:space="preserve">специалиста с сертификатом </w:t>
            </w:r>
            <w:r w:rsidR="00EC626A" w:rsidRPr="00EC626A">
              <w:rPr>
                <w:rFonts w:ascii="Times New Roman" w:eastAsia="Calibri" w:hAnsi="Times New Roman" w:cs="Times New Roman"/>
                <w:sz w:val="24"/>
                <w:szCs w:val="24"/>
              </w:rPr>
              <w:t>1С:Специалист по конфигурированию и внедрению подсистем расчета зарплаты и управления персоналом в прикладных решениях «1С:Предприятие 8»</w:t>
            </w:r>
            <w:r w:rsidR="00EC626A">
              <w:rPr>
                <w:rFonts w:ascii="Times New Roman" w:eastAsia="Calibri" w:hAnsi="Times New Roman" w:cs="Times New Roman"/>
                <w:sz w:val="24"/>
                <w:szCs w:val="24"/>
              </w:rPr>
              <w:t>.</w:t>
            </w:r>
          </w:p>
          <w:p w:rsidR="00EC626A" w:rsidRDefault="004110FB" w:rsidP="00EC626A">
            <w:pPr>
              <w:pStyle w:val="ConsPlusNormal"/>
              <w:numPr>
                <w:ilvl w:val="0"/>
                <w:numId w:val="56"/>
              </w:numPr>
              <w:tabs>
                <w:tab w:val="left" w:pos="459"/>
              </w:tabs>
              <w:ind w:left="34" w:firstLine="0"/>
              <w:jc w:val="both"/>
              <w:rPr>
                <w:rFonts w:ascii="Times New Roman" w:eastAsia="Calibri" w:hAnsi="Times New Roman" w:cs="Times New Roman"/>
                <w:sz w:val="24"/>
                <w:szCs w:val="24"/>
              </w:rPr>
            </w:pPr>
            <w:r w:rsidRPr="00EC626A">
              <w:rPr>
                <w:rFonts w:ascii="Times New Roman" w:eastAsia="Calibri" w:hAnsi="Times New Roman" w:cs="Times New Roman"/>
                <w:bCs/>
                <w:sz w:val="24"/>
                <w:szCs w:val="24"/>
              </w:rPr>
              <w:t xml:space="preserve">Наличие в штате </w:t>
            </w:r>
            <w:r>
              <w:rPr>
                <w:rFonts w:ascii="Times New Roman" w:eastAsia="Calibri" w:hAnsi="Times New Roman" w:cs="Times New Roman"/>
                <w:bCs/>
                <w:sz w:val="24"/>
                <w:szCs w:val="24"/>
              </w:rPr>
              <w:t xml:space="preserve">не менее 1 (одного) </w:t>
            </w:r>
            <w:r w:rsidR="00EC626A" w:rsidRPr="00EC626A">
              <w:rPr>
                <w:rFonts w:ascii="Times New Roman" w:eastAsia="Calibri" w:hAnsi="Times New Roman" w:cs="Times New Roman"/>
                <w:bCs/>
                <w:sz w:val="24"/>
                <w:szCs w:val="24"/>
              </w:rPr>
              <w:t xml:space="preserve">специалиста с сертификатом </w:t>
            </w:r>
            <w:r w:rsidR="00EC626A" w:rsidRPr="00EC626A">
              <w:rPr>
                <w:rFonts w:ascii="Times New Roman" w:eastAsia="Calibri" w:hAnsi="Times New Roman" w:cs="Times New Roman"/>
                <w:sz w:val="24"/>
                <w:szCs w:val="24"/>
              </w:rPr>
              <w:t>1С:Профессионал по управлению персоналом в программе «1С:Зарплата и управление персоналом 8 КОРП»</w:t>
            </w:r>
            <w:r w:rsidR="00EC626A">
              <w:rPr>
                <w:rFonts w:ascii="Times New Roman" w:eastAsia="Calibri" w:hAnsi="Times New Roman" w:cs="Times New Roman"/>
                <w:sz w:val="24"/>
                <w:szCs w:val="24"/>
              </w:rPr>
              <w:t>.</w:t>
            </w:r>
          </w:p>
          <w:p w:rsidR="00EC626A" w:rsidRDefault="004110FB" w:rsidP="00EC626A">
            <w:pPr>
              <w:pStyle w:val="ConsPlusNormal"/>
              <w:numPr>
                <w:ilvl w:val="0"/>
                <w:numId w:val="56"/>
              </w:numPr>
              <w:tabs>
                <w:tab w:val="left" w:pos="459"/>
              </w:tabs>
              <w:ind w:left="34" w:firstLine="0"/>
              <w:jc w:val="both"/>
              <w:rPr>
                <w:rFonts w:ascii="Times New Roman" w:eastAsia="Calibri" w:hAnsi="Times New Roman" w:cs="Times New Roman"/>
                <w:sz w:val="24"/>
                <w:szCs w:val="24"/>
              </w:rPr>
            </w:pPr>
            <w:r w:rsidRPr="00EC626A">
              <w:rPr>
                <w:rFonts w:ascii="Times New Roman" w:eastAsia="Calibri" w:hAnsi="Times New Roman" w:cs="Times New Roman"/>
                <w:bCs/>
                <w:sz w:val="24"/>
                <w:szCs w:val="24"/>
              </w:rPr>
              <w:t xml:space="preserve">Наличие в штате </w:t>
            </w:r>
            <w:r>
              <w:rPr>
                <w:rFonts w:ascii="Times New Roman" w:eastAsia="Calibri" w:hAnsi="Times New Roman" w:cs="Times New Roman"/>
                <w:bCs/>
                <w:sz w:val="24"/>
                <w:szCs w:val="24"/>
              </w:rPr>
              <w:t xml:space="preserve">не менее 1 (одного) </w:t>
            </w:r>
            <w:r w:rsidR="00EC626A" w:rsidRPr="00EC626A">
              <w:rPr>
                <w:rFonts w:ascii="Times New Roman" w:eastAsia="Calibri" w:hAnsi="Times New Roman" w:cs="Times New Roman"/>
                <w:bCs/>
                <w:sz w:val="24"/>
                <w:szCs w:val="24"/>
              </w:rPr>
              <w:t xml:space="preserve">специалиста с сертификатом </w:t>
            </w:r>
            <w:r w:rsidR="00EC626A" w:rsidRPr="00EC626A">
              <w:rPr>
                <w:rFonts w:ascii="Times New Roman" w:eastAsia="Calibri" w:hAnsi="Times New Roman" w:cs="Times New Roman"/>
                <w:sz w:val="24"/>
                <w:szCs w:val="24"/>
              </w:rPr>
              <w:t>1С:Эксперт по технологическим вопросам</w:t>
            </w:r>
            <w:r w:rsidR="00EC626A">
              <w:rPr>
                <w:rFonts w:ascii="Times New Roman" w:eastAsia="Calibri" w:hAnsi="Times New Roman" w:cs="Times New Roman"/>
                <w:sz w:val="24"/>
                <w:szCs w:val="24"/>
              </w:rPr>
              <w:t>.</w:t>
            </w:r>
          </w:p>
          <w:p w:rsidR="00EC626A" w:rsidRPr="00EC626A" w:rsidRDefault="004110FB" w:rsidP="00EC626A">
            <w:pPr>
              <w:pStyle w:val="ConsPlusNormal"/>
              <w:numPr>
                <w:ilvl w:val="0"/>
                <w:numId w:val="56"/>
              </w:numPr>
              <w:tabs>
                <w:tab w:val="left" w:pos="459"/>
              </w:tabs>
              <w:ind w:left="34" w:firstLine="0"/>
              <w:jc w:val="both"/>
              <w:rPr>
                <w:rFonts w:ascii="Times New Roman" w:eastAsia="Calibri" w:hAnsi="Times New Roman" w:cs="Times New Roman"/>
                <w:sz w:val="24"/>
                <w:szCs w:val="24"/>
              </w:rPr>
            </w:pPr>
            <w:r w:rsidRPr="00EC626A">
              <w:rPr>
                <w:rFonts w:ascii="Times New Roman" w:eastAsia="Calibri" w:hAnsi="Times New Roman" w:cs="Times New Roman"/>
                <w:bCs/>
                <w:sz w:val="24"/>
                <w:szCs w:val="24"/>
              </w:rPr>
              <w:t xml:space="preserve">Наличие в штате </w:t>
            </w:r>
            <w:r>
              <w:rPr>
                <w:rFonts w:ascii="Times New Roman" w:eastAsia="Calibri" w:hAnsi="Times New Roman" w:cs="Times New Roman"/>
                <w:bCs/>
                <w:sz w:val="24"/>
                <w:szCs w:val="24"/>
              </w:rPr>
              <w:t xml:space="preserve">не менее 1 (одного) </w:t>
            </w:r>
            <w:r w:rsidR="00EC626A" w:rsidRPr="00EC626A">
              <w:rPr>
                <w:rFonts w:ascii="Times New Roman" w:eastAsia="Calibri" w:hAnsi="Times New Roman" w:cs="Times New Roman"/>
                <w:bCs/>
                <w:sz w:val="24"/>
                <w:szCs w:val="24"/>
              </w:rPr>
              <w:t xml:space="preserve">специалиста с сертификатом </w:t>
            </w:r>
            <w:r w:rsidR="00EC626A" w:rsidRPr="00EC626A">
              <w:rPr>
                <w:rFonts w:ascii="Times New Roman" w:eastAsia="Calibri" w:hAnsi="Times New Roman" w:cs="Times New Roman"/>
                <w:sz w:val="24"/>
                <w:szCs w:val="24"/>
              </w:rPr>
              <w:t>1С:Руководитель корпоративных проектов</w:t>
            </w:r>
            <w:r w:rsidR="00EC626A">
              <w:rPr>
                <w:rFonts w:ascii="Times New Roman" w:eastAsia="Calibri" w:hAnsi="Times New Roman" w:cs="Times New Roman"/>
                <w:sz w:val="24"/>
                <w:szCs w:val="24"/>
              </w:rPr>
              <w:t>.</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CB2AD3">
            <w:pPr>
              <w:pStyle w:val="affffb"/>
              <w:numPr>
                <w:ilvl w:val="0"/>
                <w:numId w:val="32"/>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3B6DE8"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bookmarkStart w:id="208" w:name="_Сведения_и_документы,"/>
            <w:bookmarkStart w:id="209" w:name="Par66"/>
            <w:bookmarkEnd w:id="208"/>
            <w:r w:rsidRPr="003B6DE8">
              <w:rPr>
                <w:rFonts w:ascii="Times New Roman" w:hAnsi="Times New Roman" w:cs="Times New Roman"/>
                <w:b w:val="0"/>
                <w:bCs w:val="0"/>
              </w:rPr>
              <w:t xml:space="preserve">Сведения и документы, входящие в состав заявки на участие </w:t>
            </w:r>
            <w:bookmarkEnd w:id="209"/>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9E1084" w:rsidRDefault="009E1084" w:rsidP="009E1084">
            <w:pPr>
              <w:pStyle w:val="3"/>
              <w:numPr>
                <w:ilvl w:val="0"/>
                <w:numId w:val="0"/>
              </w:numPr>
              <w:tabs>
                <w:tab w:val="left" w:pos="383"/>
              </w:tabs>
              <w:textAlignment w:val="auto"/>
              <w:rPr>
                <w:lang w:eastAsia="en-US"/>
              </w:rPr>
            </w:pPr>
            <w:r w:rsidRPr="008D22A7">
              <w:rPr>
                <w:lang w:eastAsia="en-US"/>
              </w:rPr>
              <w:t>В состав</w:t>
            </w:r>
            <w:r>
              <w:rPr>
                <w:lang w:eastAsia="en-US"/>
              </w:rPr>
              <w:t>е</w:t>
            </w:r>
            <w:r w:rsidRPr="008D22A7">
              <w:rPr>
                <w:lang w:eastAsia="en-US"/>
              </w:rPr>
              <w:t xml:space="preserve"> </w:t>
            </w:r>
            <w:r>
              <w:rPr>
                <w:b/>
                <w:lang w:eastAsia="en-US"/>
              </w:rPr>
              <w:t>ценового предложения</w:t>
            </w:r>
            <w:r w:rsidRPr="008D22A7">
              <w:rPr>
                <w:lang w:eastAsia="en-US"/>
              </w:rPr>
              <w:t xml:space="preserve"> Участник </w:t>
            </w:r>
            <w:r>
              <w:rPr>
                <w:lang w:eastAsia="en-US"/>
              </w:rPr>
              <w:t>предлагает стоимость с использованием аппаратно-программных средств, предусмотренных ЭТП. При этом документы и сведения, подтверждающие его ценовое предложение участник вправе не направлять в составе заявки.</w:t>
            </w:r>
          </w:p>
          <w:p w:rsidR="00A221F1" w:rsidRDefault="00A221F1" w:rsidP="009E1084">
            <w:pPr>
              <w:pStyle w:val="3"/>
              <w:numPr>
                <w:ilvl w:val="0"/>
                <w:numId w:val="0"/>
              </w:numPr>
              <w:tabs>
                <w:tab w:val="left" w:pos="383"/>
              </w:tabs>
              <w:textAlignment w:val="auto"/>
              <w:rPr>
                <w:lang w:eastAsia="en-US"/>
              </w:rPr>
            </w:pPr>
            <w:r>
              <w:rPr>
                <w:lang w:eastAsia="en-US"/>
              </w:rPr>
              <w:t xml:space="preserve">Документы и сведения предоставляются в порядке, указанном в </w:t>
            </w:r>
            <w:hyperlink w:anchor="_Победитель_закупки_(либо" w:history="1">
              <w:r w:rsidRPr="00A221F1">
                <w:rPr>
                  <w:rStyle w:val="afe"/>
                  <w:lang w:eastAsia="en-US"/>
                </w:rPr>
                <w:t xml:space="preserve">пункте 6.1.3. </w:t>
              </w:r>
              <w:r w:rsidRPr="00A221F1">
                <w:rPr>
                  <w:rStyle w:val="afe"/>
                </w:rPr>
                <w:t xml:space="preserve">части </w:t>
              </w:r>
              <w:r w:rsidRPr="00A221F1">
                <w:rPr>
                  <w:rStyle w:val="afe"/>
                  <w:lang w:val="en-US"/>
                </w:rPr>
                <w:t>I</w:t>
              </w:r>
              <w:r w:rsidRPr="00A221F1">
                <w:rPr>
                  <w:rStyle w:val="afe"/>
                </w:rPr>
                <w:t xml:space="preserve"> «ОБЩИЕ УСЛОВИЯ ПРОВЕДЕНИЯ ЗАКУПКИ»</w:t>
              </w:r>
            </w:hyperlink>
            <w:r>
              <w:rPr>
                <w:lang w:eastAsia="en-US"/>
              </w:rPr>
              <w:t xml:space="preserve">  </w:t>
            </w:r>
          </w:p>
          <w:p w:rsidR="006264C3" w:rsidRDefault="006264C3" w:rsidP="006264C3">
            <w:pPr>
              <w:pStyle w:val="3"/>
              <w:numPr>
                <w:ilvl w:val="0"/>
                <w:numId w:val="0"/>
              </w:numPr>
              <w:tabs>
                <w:tab w:val="left" w:pos="383"/>
              </w:tabs>
              <w:textAlignment w:val="auto"/>
              <w:rPr>
                <w:lang w:eastAsia="en-US"/>
              </w:rPr>
            </w:pPr>
          </w:p>
          <w:p w:rsidR="006264C3" w:rsidRPr="008D22A7" w:rsidRDefault="006264C3" w:rsidP="006264C3">
            <w:pPr>
              <w:pStyle w:val="3"/>
              <w:numPr>
                <w:ilvl w:val="0"/>
                <w:numId w:val="0"/>
              </w:numPr>
              <w:tabs>
                <w:tab w:val="left" w:pos="383"/>
              </w:tabs>
              <w:textAlignment w:val="auto"/>
              <w:rPr>
                <w:lang w:eastAsia="en-US"/>
              </w:rPr>
            </w:pPr>
            <w:r w:rsidRPr="008D22A7">
              <w:rPr>
                <w:lang w:eastAsia="en-US"/>
              </w:rPr>
              <w:t xml:space="preserve">В состав </w:t>
            </w:r>
            <w:r>
              <w:rPr>
                <w:b/>
                <w:lang w:eastAsia="en-US"/>
              </w:rPr>
              <w:t>общей</w:t>
            </w:r>
            <w:r w:rsidRPr="008D22A7">
              <w:rPr>
                <w:b/>
                <w:lang w:eastAsia="en-US"/>
              </w:rPr>
              <w:t xml:space="preserve"> части заявки</w:t>
            </w:r>
            <w:r w:rsidRPr="008D22A7">
              <w:rPr>
                <w:lang w:eastAsia="en-US"/>
              </w:rPr>
              <w:t xml:space="preserve"> Участник должен включить следующие документы:</w:t>
            </w:r>
          </w:p>
          <w:p w:rsidR="008F15CD" w:rsidRDefault="008F15CD" w:rsidP="00A12072">
            <w:pPr>
              <w:pStyle w:val="3"/>
              <w:numPr>
                <w:ilvl w:val="0"/>
                <w:numId w:val="0"/>
              </w:numPr>
              <w:tabs>
                <w:tab w:val="left" w:pos="383"/>
              </w:tabs>
              <w:textAlignment w:val="auto"/>
              <w:rPr>
                <w:b/>
                <w:lang w:eastAsia="en-US"/>
              </w:rPr>
            </w:pPr>
          </w:p>
          <w:p w:rsidR="008F15CD" w:rsidRPr="005D297C" w:rsidRDefault="00DF28D1" w:rsidP="007F3B45">
            <w:pPr>
              <w:pStyle w:val="3"/>
              <w:numPr>
                <w:ilvl w:val="0"/>
                <w:numId w:val="34"/>
              </w:numPr>
              <w:tabs>
                <w:tab w:val="left" w:pos="383"/>
              </w:tabs>
              <w:ind w:left="0" w:firstLine="0"/>
              <w:textAlignment w:val="auto"/>
              <w:rPr>
                <w:rStyle w:val="afe"/>
                <w:color w:val="auto"/>
                <w:u w:val="none"/>
                <w:lang w:eastAsia="en-US"/>
              </w:rPr>
            </w:pPr>
            <w:hyperlink w:anchor="_ФОРМА_1._ТЕХНИЧЕСКОЕ" w:history="1">
              <w:r w:rsidR="008F15CD" w:rsidRPr="008B23D8">
                <w:rPr>
                  <w:rStyle w:val="afe"/>
                  <w:lang w:eastAsia="en-US"/>
                </w:rPr>
                <w:t>Техническое предложение по форме и в соответствии с инструкциями, приведенными в настоящей документации о закупке (часть III документации о закупке);</w:t>
              </w:r>
            </w:hyperlink>
          </w:p>
          <w:p w:rsidR="008F15CD" w:rsidRPr="00FA485A" w:rsidRDefault="00DF28D1" w:rsidP="007F3B45">
            <w:pPr>
              <w:pStyle w:val="3"/>
              <w:numPr>
                <w:ilvl w:val="0"/>
                <w:numId w:val="34"/>
              </w:numPr>
              <w:tabs>
                <w:tab w:val="left" w:pos="383"/>
              </w:tabs>
              <w:ind w:left="0" w:firstLine="0"/>
              <w:textAlignment w:val="auto"/>
              <w:rPr>
                <w:rStyle w:val="afe"/>
                <w:color w:val="auto"/>
                <w:u w:val="none"/>
                <w:lang w:eastAsia="en-US"/>
              </w:rPr>
            </w:pPr>
            <w:hyperlink w:anchor="_ФОРМА_4._ПИСЬМО" w:history="1">
              <w:r w:rsidR="008F15CD" w:rsidRPr="008B23D8">
                <w:rPr>
                  <w:rStyle w:val="afe"/>
                  <w:lang w:eastAsia="en-US"/>
                </w:rPr>
                <w:t>Письмо о подаче оферты по форме и в соответствии с инструкциями, приведенными в настоящей документации о закупке (часть III документации о закупке);</w:t>
              </w:r>
            </w:hyperlink>
          </w:p>
          <w:p w:rsidR="008F15CD" w:rsidRDefault="008F15CD" w:rsidP="007F3B45">
            <w:pPr>
              <w:pStyle w:val="3"/>
              <w:numPr>
                <w:ilvl w:val="0"/>
                <w:numId w:val="34"/>
              </w:numPr>
              <w:tabs>
                <w:tab w:val="left" w:pos="383"/>
              </w:tabs>
              <w:ind w:left="0" w:firstLine="0"/>
              <w:textAlignment w:val="auto"/>
              <w:rPr>
                <w:lang w:eastAsia="en-US"/>
              </w:rPr>
            </w:pPr>
            <w:r>
              <w:rPr>
                <w:lang w:eastAsia="en-US"/>
              </w:rPr>
              <w:t>Документы (приказы, протоколы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Если Заявка подписывается по доверенности, предоставляется такая доверенность и вышеуказанные документы на лицо, выдавшее доверенность;</w:t>
            </w:r>
          </w:p>
          <w:p w:rsidR="008F15CD" w:rsidRDefault="008F15CD" w:rsidP="007F3B45">
            <w:pPr>
              <w:pStyle w:val="3"/>
              <w:numPr>
                <w:ilvl w:val="0"/>
                <w:numId w:val="34"/>
              </w:numPr>
              <w:tabs>
                <w:tab w:val="left" w:pos="383"/>
              </w:tabs>
              <w:ind w:left="0" w:firstLine="0"/>
              <w:textAlignment w:val="auto"/>
              <w:rPr>
                <w:lang w:eastAsia="en-US"/>
              </w:rPr>
            </w:pPr>
            <w:r>
              <w:rPr>
                <w:lang w:eastAsia="en-US"/>
              </w:rPr>
              <w:t xml:space="preserve">Выписка из Единого государственного реестра юридических лиц (ЕГРЮЛ) (либо выписка из Единого </w:t>
            </w:r>
            <w:r>
              <w:rPr>
                <w:lang w:eastAsia="en-US"/>
              </w:rPr>
              <w:lastRenderedPageBreak/>
              <w:t>государственного реестра индивидуальных предпринимателей (ЕГРИП) для индивидуальных предпринимателей), выданная соответствующим подразделением Министерства Российской Федерации по налогом и сборам не ранее чем за 60 (шестьдесят) календарных дней до срока окончания приема Заявок. Участник так же может предоставить  выписку из ЕГРЮЛ / ЕГРИП  подписанную усиленной квалифицированной электронной цифровой подписью налогового органа, и сформированную, не ранее, чем за 60 (шестьдесят) календарных  дней до срока окончания приема Заявок, с использованием сервиса "Предоставление сведений из ЕГРЮЛ / ЕГРИП о конкретном юридическом лице/индивидуальном предпринимателе в форме электронного  документа", размещенного на официальном сайте ФНС России в сети Интернет по адресу https://service.nalog.ru/vyp/;</w:t>
            </w:r>
          </w:p>
          <w:p w:rsidR="008F15CD" w:rsidRDefault="008F15CD" w:rsidP="007F3B45">
            <w:pPr>
              <w:pStyle w:val="3"/>
              <w:numPr>
                <w:ilvl w:val="0"/>
                <w:numId w:val="34"/>
              </w:numPr>
              <w:tabs>
                <w:tab w:val="left" w:pos="383"/>
              </w:tabs>
              <w:ind w:left="0" w:firstLine="0"/>
              <w:textAlignment w:val="auto"/>
              <w:rPr>
                <w:lang w:eastAsia="en-US"/>
              </w:rPr>
            </w:pPr>
            <w:r>
              <w:rPr>
                <w:lang w:eastAsia="en-US"/>
              </w:rPr>
              <w:t>Устав в действующей редакции со всеми изменениями и дополнениями;</w:t>
            </w:r>
          </w:p>
          <w:p w:rsidR="00FA485A" w:rsidRPr="006307D6" w:rsidRDefault="00DF28D1" w:rsidP="007F3B45">
            <w:pPr>
              <w:pStyle w:val="3"/>
              <w:numPr>
                <w:ilvl w:val="0"/>
                <w:numId w:val="34"/>
              </w:numPr>
              <w:tabs>
                <w:tab w:val="left" w:pos="383"/>
              </w:tabs>
              <w:ind w:left="0" w:firstLine="0"/>
              <w:textAlignment w:val="auto"/>
              <w:rPr>
                <w:lang w:eastAsia="en-US"/>
              </w:rPr>
            </w:pPr>
            <w:hyperlink w:anchor="_ФОРМА__План" w:history="1">
              <w:r w:rsidR="008F15CD" w:rsidRPr="008B23D8">
                <w:rPr>
                  <w:rStyle w:val="afe"/>
                  <w:lang w:eastAsia="en-US"/>
                </w:rPr>
                <w:t>План распределения объемов между членами коллективного участника (консорциума, простого товарищества) по форме и в соответствии с инструкциями, приведенными в настоящей документации о закупке (часть III документации о закупке);</w:t>
              </w:r>
            </w:hyperlink>
            <w:r w:rsidR="0012359F" w:rsidRPr="0012359F">
              <w:rPr>
                <w:i/>
                <w:lang w:eastAsia="en-US"/>
              </w:rPr>
              <w:t xml:space="preserve"> </w:t>
            </w:r>
            <w:r w:rsidR="00FA485A">
              <w:rPr>
                <w:i/>
                <w:lang w:eastAsia="en-US"/>
              </w:rPr>
              <w:t>(</w:t>
            </w:r>
            <w:r w:rsidR="00FA485A" w:rsidRPr="0012359F">
              <w:rPr>
                <w:i/>
                <w:lang w:eastAsia="en-US"/>
              </w:rPr>
              <w:t xml:space="preserve">Предоставляется в случае </w:t>
            </w:r>
            <w:r w:rsidR="00FA485A">
              <w:rPr>
                <w:i/>
                <w:lang w:eastAsia="en-US"/>
              </w:rPr>
              <w:t>участия в закупке Коллективного участника, отсутствие указанного документа в составе заявки означает, что коллективный участник не принимает участие в конкурсе)</w:t>
            </w:r>
          </w:p>
          <w:p w:rsidR="008F15CD" w:rsidRDefault="00DF28D1" w:rsidP="007F3B45">
            <w:pPr>
              <w:pStyle w:val="3"/>
              <w:numPr>
                <w:ilvl w:val="0"/>
                <w:numId w:val="34"/>
              </w:numPr>
              <w:tabs>
                <w:tab w:val="left" w:pos="383"/>
              </w:tabs>
              <w:ind w:left="0" w:firstLine="0"/>
              <w:textAlignment w:val="auto"/>
              <w:rPr>
                <w:lang w:eastAsia="en-US"/>
              </w:rPr>
            </w:pPr>
            <w:hyperlink w:anchor="_ФОРМА_7._АНКЕТА" w:history="1">
              <w:r w:rsidR="008F15CD" w:rsidRPr="008B23D8">
                <w:rPr>
                  <w:rStyle w:val="afe"/>
                  <w:lang w:eastAsia="en-US"/>
                </w:rPr>
                <w:t>Анкета по форме, установленной в настоящей документации о закупке (часть III документации о закупке);</w:t>
              </w:r>
            </w:hyperlink>
          </w:p>
          <w:p w:rsidR="00FA485A" w:rsidRDefault="00DF28D1" w:rsidP="007F3B45">
            <w:pPr>
              <w:pStyle w:val="3"/>
              <w:numPr>
                <w:ilvl w:val="0"/>
                <w:numId w:val="34"/>
              </w:numPr>
              <w:tabs>
                <w:tab w:val="left" w:pos="383"/>
              </w:tabs>
              <w:ind w:left="0" w:firstLine="0"/>
              <w:textAlignment w:val="auto"/>
              <w:rPr>
                <w:lang w:eastAsia="en-US"/>
              </w:rPr>
            </w:pPr>
            <w:hyperlink w:anchor="_ФОРМА_8._Декларация" w:history="1">
              <w:r w:rsidR="00FA485A" w:rsidRPr="008B23D8">
                <w:rPr>
                  <w:rStyle w:val="afe"/>
                  <w:lang w:eastAsia="en-US"/>
                </w:rPr>
                <w:t>Декларация о соответствии Участника закупки критериям отнесения к субъектам малого/среднего предпринимательства по установленной в настоящей документации о закупке форме - Декларация о соответствии Участника закупки критериям отнесения к субъектам малого/среднего предпринимательства (часть III документации о закупке)</w:t>
              </w:r>
            </w:hyperlink>
            <w:r w:rsidR="00FA485A">
              <w:rPr>
                <w:lang w:eastAsia="en-US"/>
              </w:rPr>
              <w:t xml:space="preserve"> (предоставляется субъектами МСП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24.07.2007 № 209-ФЗ "О развитии малого и среднего предпринимательства в Российской Федерации", в едином реестре субъектов малого и среднего предпринимательства и при этом удовлетворяет критериям отнесения к субъектам малого и среднего предпринимательства);</w:t>
            </w:r>
          </w:p>
          <w:p w:rsidR="008F15CD" w:rsidRDefault="008F15CD" w:rsidP="007F3B45">
            <w:pPr>
              <w:pStyle w:val="3"/>
              <w:numPr>
                <w:ilvl w:val="0"/>
                <w:numId w:val="34"/>
              </w:numPr>
              <w:tabs>
                <w:tab w:val="left" w:pos="383"/>
              </w:tabs>
              <w:ind w:left="0" w:firstLine="0"/>
              <w:textAlignment w:val="auto"/>
              <w:rPr>
                <w:lang w:eastAsia="en-US"/>
              </w:rPr>
            </w:pPr>
            <w:r>
              <w:rPr>
                <w:lang w:eastAsia="en-US"/>
              </w:rPr>
              <w:t xml:space="preserve">Сведения из Единого реестра субъектов малого и среднего предпринимательства, подтверждающие отнесение Участника к субъектам МСП, ведение </w:t>
            </w:r>
            <w:r>
              <w:rPr>
                <w:lang w:eastAsia="en-US"/>
              </w:rPr>
              <w:lastRenderedPageBreak/>
              <w:t>которого осуществляется в соответствии с Федеральным законом 24.07.2007 № 209-ФЗ "О развитии малого и среднего предпринимательства" (предоставляется в случае если Участник является субъектом малого и</w:t>
            </w:r>
            <w:r w:rsidR="00FA485A">
              <w:rPr>
                <w:lang w:eastAsia="en-US"/>
              </w:rPr>
              <w:t>ли</w:t>
            </w:r>
            <w:r>
              <w:rPr>
                <w:lang w:eastAsia="en-US"/>
              </w:rPr>
              <w:t xml:space="preserve"> среднего предпринимательства);</w:t>
            </w:r>
          </w:p>
          <w:p w:rsidR="008F15CD" w:rsidRDefault="00DF28D1" w:rsidP="007F3B45">
            <w:pPr>
              <w:pStyle w:val="3"/>
              <w:numPr>
                <w:ilvl w:val="0"/>
                <w:numId w:val="34"/>
              </w:numPr>
              <w:tabs>
                <w:tab w:val="left" w:pos="383"/>
              </w:tabs>
              <w:ind w:left="0" w:firstLine="0"/>
              <w:textAlignment w:val="auto"/>
              <w:rPr>
                <w:lang w:eastAsia="en-US"/>
              </w:rPr>
            </w:pPr>
            <w:hyperlink w:anchor="_ФОРМА_9._Справка" w:history="1">
              <w:r w:rsidR="008F15CD" w:rsidRPr="008B23D8">
                <w:rPr>
                  <w:rStyle w:val="afe"/>
                  <w:lang w:eastAsia="en-US"/>
                </w:rPr>
                <w:t>Справка о наличии конфликта интересов и/или связей, носящих характер аффилированности с сотрудниками Заказчика или Организатора закупки по форме, установленной в настоящей документации о закупке (часть III документации о закупке);</w:t>
              </w:r>
            </w:hyperlink>
          </w:p>
          <w:p w:rsidR="008F15CD" w:rsidRDefault="00DF28D1" w:rsidP="007F3B45">
            <w:pPr>
              <w:pStyle w:val="3"/>
              <w:numPr>
                <w:ilvl w:val="0"/>
                <w:numId w:val="34"/>
              </w:numPr>
              <w:tabs>
                <w:tab w:val="left" w:pos="383"/>
              </w:tabs>
              <w:ind w:left="0" w:firstLine="0"/>
              <w:textAlignment w:val="auto"/>
              <w:rPr>
                <w:lang w:eastAsia="en-US"/>
              </w:rPr>
            </w:pPr>
            <w:hyperlink w:anchor="_ФОРМА_10._Справка" w:history="1">
              <w:r w:rsidR="008F15CD" w:rsidRPr="008B23D8">
                <w:rPr>
                  <w:rStyle w:val="afe"/>
                  <w:lang w:eastAsia="en-US"/>
                </w:rPr>
                <w:t>Справка (информация) о собственниках Участника закупки (включая конечных бенефициаров) по форме, установленной в настоящей документации о закупке (часть III документации о закупке);</w:t>
              </w:r>
            </w:hyperlink>
          </w:p>
          <w:p w:rsidR="008F15CD" w:rsidRDefault="00DF28D1" w:rsidP="007F3B45">
            <w:pPr>
              <w:pStyle w:val="3"/>
              <w:numPr>
                <w:ilvl w:val="0"/>
                <w:numId w:val="34"/>
              </w:numPr>
              <w:tabs>
                <w:tab w:val="left" w:pos="383"/>
              </w:tabs>
              <w:ind w:left="0" w:firstLine="0"/>
              <w:textAlignment w:val="auto"/>
              <w:rPr>
                <w:lang w:eastAsia="en-US"/>
              </w:rPr>
            </w:pPr>
            <w:hyperlink w:anchor="_ФОРМА_11._Согласие" w:history="1">
              <w:r w:rsidR="008F15CD" w:rsidRPr="008B23D8">
                <w:rPr>
                  <w:rStyle w:val="afe"/>
                  <w:lang w:eastAsia="en-US"/>
                </w:rPr>
                <w:t xml:space="preserve">Согласие на обработку персональных данных от собственников Участника </w:t>
              </w:r>
              <w:r w:rsidR="008F15CD">
                <w:rPr>
                  <w:rStyle w:val="afe"/>
                  <w:lang w:eastAsia="en-US"/>
                </w:rPr>
                <w:t>закупки</w:t>
              </w:r>
              <w:r w:rsidR="008F15CD" w:rsidRPr="008B23D8">
                <w:rPr>
                  <w:rStyle w:val="afe"/>
                  <w:lang w:eastAsia="en-US"/>
                </w:rPr>
                <w:t xml:space="preserve"> (включая конечных бенефициаров) по форме, установленной в настоящей документации о закупке (часть III документации о закупке);</w:t>
              </w:r>
            </w:hyperlink>
          </w:p>
          <w:p w:rsidR="008F15CD" w:rsidRDefault="00DF28D1" w:rsidP="007F3B45">
            <w:pPr>
              <w:pStyle w:val="3"/>
              <w:numPr>
                <w:ilvl w:val="0"/>
                <w:numId w:val="34"/>
              </w:numPr>
              <w:tabs>
                <w:tab w:val="left" w:pos="383"/>
              </w:tabs>
              <w:ind w:left="0" w:firstLine="0"/>
              <w:textAlignment w:val="auto"/>
              <w:rPr>
                <w:lang w:eastAsia="en-US"/>
              </w:rPr>
            </w:pPr>
            <w:hyperlink w:anchor="_ФОРМА_12._Справка" w:history="1">
              <w:r w:rsidR="008F15CD" w:rsidRPr="008B23D8">
                <w:rPr>
                  <w:rStyle w:val="afe"/>
                  <w:lang w:eastAsia="en-US"/>
                </w:rPr>
                <w:t xml:space="preserve">Справка об участии Участника </w:t>
              </w:r>
              <w:r w:rsidR="008F15CD">
                <w:rPr>
                  <w:rStyle w:val="afe"/>
                  <w:lang w:eastAsia="en-US"/>
                </w:rPr>
                <w:t>закупки</w:t>
              </w:r>
              <w:r w:rsidR="008F15CD" w:rsidRPr="008B23D8">
                <w:rPr>
                  <w:rStyle w:val="afe"/>
                  <w:lang w:eastAsia="en-US"/>
                </w:rPr>
                <w:t xml:space="preserve"> в судебных разбирательствах по форме, установленной в настоящей документации о закупке (часть III документации о закупке);</w:t>
              </w:r>
            </w:hyperlink>
          </w:p>
          <w:p w:rsidR="008F15CD" w:rsidRDefault="00DF28D1" w:rsidP="007F3B45">
            <w:pPr>
              <w:pStyle w:val="3"/>
              <w:numPr>
                <w:ilvl w:val="0"/>
                <w:numId w:val="34"/>
              </w:numPr>
              <w:tabs>
                <w:tab w:val="left" w:pos="383"/>
              </w:tabs>
              <w:ind w:left="0" w:firstLine="0"/>
              <w:textAlignment w:val="auto"/>
              <w:rPr>
                <w:lang w:eastAsia="en-US"/>
              </w:rPr>
            </w:pPr>
            <w:hyperlink w:anchor="_ФОРМА_13._Антикоррупционные" w:history="1">
              <w:r w:rsidR="008F15CD" w:rsidRPr="008B23D8">
                <w:rPr>
                  <w:rStyle w:val="afe"/>
                  <w:lang w:eastAsia="en-US"/>
                </w:rPr>
                <w:t>Документ - Антикоррупционные обязательства по форме, установленной в настоящей документации о закупке (часть III документации о закупке);</w:t>
              </w:r>
            </w:hyperlink>
          </w:p>
          <w:p w:rsidR="008F15CD" w:rsidRDefault="008F15CD" w:rsidP="007F3B45">
            <w:pPr>
              <w:pStyle w:val="3"/>
              <w:numPr>
                <w:ilvl w:val="0"/>
                <w:numId w:val="34"/>
              </w:numPr>
              <w:tabs>
                <w:tab w:val="left" w:pos="383"/>
              </w:tabs>
              <w:ind w:left="0" w:firstLine="0"/>
              <w:textAlignment w:val="auto"/>
              <w:rPr>
                <w:lang w:eastAsia="en-US"/>
              </w:rPr>
            </w:pPr>
            <w:r>
              <w:rPr>
                <w:lang w:eastAsia="en-US"/>
              </w:rPr>
              <w:t xml:space="preserve">Документы и сведения, подтверждающие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указанные в </w:t>
            </w:r>
            <w:hyperlink w:anchor="_Соответствие_требованиям,_установле" w:history="1">
              <w:r w:rsidRPr="0012359F">
                <w:rPr>
                  <w:rStyle w:val="afe"/>
                  <w:lang w:eastAsia="en-US"/>
                </w:rPr>
                <w:t>п.18 Информационной карты.</w:t>
              </w:r>
            </w:hyperlink>
          </w:p>
          <w:p w:rsidR="008F15CD" w:rsidRDefault="008F15CD" w:rsidP="007F3B45">
            <w:pPr>
              <w:pStyle w:val="3"/>
              <w:numPr>
                <w:ilvl w:val="0"/>
                <w:numId w:val="34"/>
              </w:numPr>
              <w:tabs>
                <w:tab w:val="left" w:pos="383"/>
              </w:tabs>
              <w:ind w:left="0" w:firstLine="0"/>
              <w:textAlignment w:val="auto"/>
              <w:rPr>
                <w:lang w:eastAsia="en-US"/>
              </w:rPr>
            </w:pPr>
            <w:r>
              <w:rPr>
                <w:lang w:eastAsia="en-US"/>
              </w:rPr>
              <w:t xml:space="preserve">Документы и сведения, подтверждающие соответствие </w:t>
            </w:r>
            <w:r w:rsidR="00C00475">
              <w:rPr>
                <w:lang w:eastAsia="en-US"/>
              </w:rPr>
              <w:t>иным отборочным критериям</w:t>
            </w:r>
            <w:r>
              <w:rPr>
                <w:lang w:eastAsia="en-US"/>
              </w:rPr>
              <w:t xml:space="preserve"> установленным в соответствии с   Приложением 1 к «Типовым требованиям к участникам закупок, критериям и порядку оценки  заявок участников закупок» Единого стандарта ПАО «Россети» указанные в </w:t>
            </w:r>
            <w:hyperlink w:anchor="_Документы_и_сведения," w:history="1">
              <w:r w:rsidRPr="0012359F">
                <w:rPr>
                  <w:rStyle w:val="afe"/>
                  <w:lang w:eastAsia="en-US"/>
                </w:rPr>
                <w:t>п.19 Информационной карты</w:t>
              </w:r>
            </w:hyperlink>
            <w:r>
              <w:rPr>
                <w:lang w:eastAsia="en-US"/>
              </w:rPr>
              <w:t>.</w:t>
            </w:r>
          </w:p>
          <w:p w:rsidR="008F15CD" w:rsidRDefault="008F15CD" w:rsidP="007F3B45">
            <w:pPr>
              <w:pStyle w:val="3"/>
              <w:numPr>
                <w:ilvl w:val="0"/>
                <w:numId w:val="34"/>
              </w:numPr>
              <w:tabs>
                <w:tab w:val="left" w:pos="383"/>
              </w:tabs>
              <w:ind w:left="0" w:firstLine="0"/>
              <w:textAlignment w:val="auto"/>
              <w:rPr>
                <w:bCs/>
                <w:lang w:eastAsia="en-US"/>
              </w:rPr>
            </w:pPr>
            <w:r>
              <w:rPr>
                <w:lang w:eastAsia="en-US"/>
              </w:rPr>
              <w:t xml:space="preserve">Документы и сведения, необходимые для оценки заявки по неценовым критериям указанные в </w:t>
            </w:r>
            <w:hyperlink w:anchor="_Документы_и_сведения,_1" w:history="1">
              <w:r w:rsidRPr="0012359F">
                <w:rPr>
                  <w:rStyle w:val="afe"/>
                  <w:lang w:eastAsia="en-US"/>
                </w:rPr>
                <w:t>п. 20 Информационной карты</w:t>
              </w:r>
            </w:hyperlink>
            <w:r>
              <w:rPr>
                <w:lang w:eastAsia="en-US"/>
              </w:rPr>
              <w:t xml:space="preserve"> </w:t>
            </w:r>
            <w:r w:rsidRPr="007D4929">
              <w:rPr>
                <w:i/>
                <w:lang w:eastAsia="en-US"/>
              </w:rPr>
              <w:t>(непредставление указанных документов и сведений не является основанием для отклонения заявки)</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CB2AD3">
            <w:pPr>
              <w:pStyle w:val="affffb"/>
              <w:numPr>
                <w:ilvl w:val="0"/>
                <w:numId w:val="32"/>
              </w:numPr>
              <w:ind w:hanging="828"/>
              <w:contextualSpacing/>
              <w:jc w:val="both"/>
              <w:rPr>
                <w:b/>
                <w:lang w:eastAsia="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3B6DE8" w:rsidRDefault="008C2BD2" w:rsidP="008C2BD2">
            <w:pPr>
              <w:pStyle w:val="31"/>
              <w:keepNext w:val="0"/>
              <w:tabs>
                <w:tab w:val="clear" w:pos="312"/>
                <w:tab w:val="num" w:pos="630"/>
              </w:tabs>
              <w:spacing w:before="0" w:after="0"/>
              <w:ind w:left="0" w:hanging="13"/>
              <w:rPr>
                <w:rFonts w:ascii="Times New Roman" w:hAnsi="Times New Roman" w:cs="Times New Roman"/>
                <w:b w:val="0"/>
                <w:bCs w:val="0"/>
              </w:rPr>
            </w:pPr>
            <w:bookmarkStart w:id="210" w:name="_Соответствие_требованиям,_установле"/>
            <w:bookmarkEnd w:id="210"/>
            <w:r>
              <w:rPr>
                <w:rFonts w:ascii="Times New Roman" w:hAnsi="Times New Roman" w:cs="Times New Roman"/>
                <w:b w:val="0"/>
                <w:bCs w:val="0"/>
              </w:rPr>
              <w:t>Документы, подтверждающие с</w:t>
            </w:r>
            <w:r w:rsidR="008F15CD" w:rsidRPr="003B6DE8">
              <w:rPr>
                <w:rFonts w:ascii="Times New Roman" w:hAnsi="Times New Roman" w:cs="Times New Roman"/>
                <w:b w:val="0"/>
                <w:bCs w:val="0"/>
              </w:rPr>
              <w:t xml:space="preserve">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w:t>
            </w:r>
            <w:r w:rsidR="008F15CD" w:rsidRPr="003B6DE8">
              <w:rPr>
                <w:rFonts w:ascii="Times New Roman" w:hAnsi="Times New Roman" w:cs="Times New Roman"/>
                <w:b w:val="0"/>
                <w:bCs w:val="0"/>
              </w:rPr>
              <w:lastRenderedPageBreak/>
              <w:t>предметом закупки, а именно</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Default="002C68C6" w:rsidP="002C68C6">
            <w:pPr>
              <w:pStyle w:val="3"/>
              <w:numPr>
                <w:ilvl w:val="0"/>
                <w:numId w:val="34"/>
              </w:numPr>
              <w:tabs>
                <w:tab w:val="left" w:pos="383"/>
              </w:tabs>
              <w:ind w:left="0" w:firstLine="0"/>
              <w:textAlignment w:val="auto"/>
              <w:rPr>
                <w:lang w:eastAsia="en-US"/>
              </w:rPr>
            </w:pPr>
            <w:r>
              <w:rPr>
                <w:lang w:eastAsia="en-US"/>
              </w:rPr>
              <w:lastRenderedPageBreak/>
              <w:t>Не требуются</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CB2AD3">
            <w:pPr>
              <w:pStyle w:val="affffb"/>
              <w:numPr>
                <w:ilvl w:val="0"/>
                <w:numId w:val="32"/>
              </w:numPr>
              <w:ind w:hanging="828"/>
              <w:contextualSpacing/>
              <w:jc w:val="both"/>
              <w:rPr>
                <w:b/>
                <w:lang w:eastAsia="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3B6DE8" w:rsidRDefault="008F15CD" w:rsidP="00C00475">
            <w:pPr>
              <w:pStyle w:val="31"/>
              <w:keepNext w:val="0"/>
              <w:tabs>
                <w:tab w:val="clear" w:pos="312"/>
                <w:tab w:val="num" w:pos="630"/>
              </w:tabs>
              <w:spacing w:before="0" w:after="0"/>
              <w:ind w:left="0" w:hanging="13"/>
              <w:rPr>
                <w:rFonts w:ascii="Times New Roman" w:hAnsi="Times New Roman" w:cs="Times New Roman"/>
                <w:b w:val="0"/>
                <w:bCs w:val="0"/>
              </w:rPr>
            </w:pPr>
            <w:bookmarkStart w:id="211" w:name="_Документы_и_сведения,"/>
            <w:bookmarkEnd w:id="211"/>
            <w:r w:rsidRPr="003B6DE8">
              <w:rPr>
                <w:rFonts w:ascii="Times New Roman" w:hAnsi="Times New Roman" w:cs="Times New Roman"/>
                <w:b w:val="0"/>
                <w:bCs w:val="0"/>
              </w:rPr>
              <w:t xml:space="preserve">Документы и сведения, подтверждающие соответствие </w:t>
            </w:r>
            <w:r w:rsidR="00C00475">
              <w:rPr>
                <w:rFonts w:ascii="Times New Roman" w:hAnsi="Times New Roman" w:cs="Times New Roman"/>
                <w:b w:val="0"/>
                <w:bCs w:val="0"/>
              </w:rPr>
              <w:t>иным отборочным критериям</w:t>
            </w:r>
            <w:r w:rsidRPr="003B6DE8">
              <w:rPr>
                <w:rFonts w:ascii="Times New Roman" w:hAnsi="Times New Roman" w:cs="Times New Roman"/>
                <w:b w:val="0"/>
                <w:bCs w:val="0"/>
              </w:rPr>
              <w:t xml:space="preserve"> установленным в соответствии с   Приложением 1 к «Типовым требованиям к участникам закупок, критериям и порядку оценки  заявок участников закупок» Единого стандарта ПАО «Россети»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Default="00EC626A" w:rsidP="004E1816">
            <w:pPr>
              <w:pStyle w:val="3"/>
              <w:numPr>
                <w:ilvl w:val="0"/>
                <w:numId w:val="34"/>
              </w:numPr>
              <w:tabs>
                <w:tab w:val="left" w:pos="383"/>
              </w:tabs>
              <w:ind w:left="34" w:firstLine="0"/>
              <w:textAlignment w:val="auto"/>
            </w:pPr>
            <w:r w:rsidRPr="00EC626A">
              <w:t>Копи</w:t>
            </w:r>
            <w:r>
              <w:t xml:space="preserve">я </w:t>
            </w:r>
            <w:r w:rsidRPr="00EC626A">
              <w:t>действующего сертификата центра компетенции 1С:КОРП.</w:t>
            </w:r>
          </w:p>
          <w:p w:rsidR="00EC626A" w:rsidRDefault="00EC626A" w:rsidP="004E1816">
            <w:pPr>
              <w:pStyle w:val="3"/>
              <w:numPr>
                <w:ilvl w:val="0"/>
                <w:numId w:val="34"/>
              </w:numPr>
              <w:tabs>
                <w:tab w:val="left" w:pos="383"/>
              </w:tabs>
              <w:ind w:left="34" w:firstLine="0"/>
              <w:textAlignment w:val="auto"/>
            </w:pPr>
            <w:r>
              <w:t xml:space="preserve">Копия </w:t>
            </w:r>
            <w:r w:rsidRPr="00EC626A">
              <w:t>действующего сертификата Центра Сопровождения программ и информационных продуктов фирмы 1С</w:t>
            </w:r>
            <w:r>
              <w:t>.</w:t>
            </w:r>
          </w:p>
          <w:p w:rsidR="00EC626A" w:rsidRPr="00EC626A" w:rsidRDefault="00EC626A" w:rsidP="004E1816">
            <w:pPr>
              <w:pStyle w:val="3"/>
              <w:numPr>
                <w:ilvl w:val="0"/>
                <w:numId w:val="34"/>
              </w:numPr>
              <w:tabs>
                <w:tab w:val="left" w:pos="383"/>
              </w:tabs>
              <w:ind w:left="34" w:firstLine="0"/>
              <w:textAlignment w:val="auto"/>
            </w:pPr>
            <w:r>
              <w:t xml:space="preserve">Копия </w:t>
            </w:r>
            <w:r w:rsidRPr="00B12022">
              <w:rPr>
                <w:rFonts w:eastAsia="Calibri"/>
              </w:rPr>
              <w:t>действующего сертификата Центра Сопровождения программ и информационных продуктов фирмы 1С</w:t>
            </w:r>
            <w:r>
              <w:rPr>
                <w:rFonts w:eastAsia="Calibri"/>
              </w:rPr>
              <w:t>.</w:t>
            </w:r>
          </w:p>
          <w:p w:rsidR="00EC626A" w:rsidRDefault="00A37266" w:rsidP="004E1816">
            <w:pPr>
              <w:pStyle w:val="3"/>
              <w:numPr>
                <w:ilvl w:val="0"/>
                <w:numId w:val="34"/>
              </w:numPr>
              <w:tabs>
                <w:tab w:val="left" w:pos="383"/>
              </w:tabs>
              <w:ind w:left="34" w:firstLine="0"/>
              <w:textAlignment w:val="auto"/>
            </w:pPr>
            <w:hyperlink w:anchor="_ФОРМА_Справка_о_1" w:history="1">
              <w:r w:rsidR="00EC626A" w:rsidRPr="004E1816">
                <w:rPr>
                  <w:rStyle w:val="afe"/>
                </w:rPr>
                <w:t>Справка о кадровых ресурсах по форме, установленной в настоящей документации о закупке (часть III документации о закупке)</w:t>
              </w:r>
            </w:hyperlink>
            <w:r w:rsidR="00CC0FA6">
              <w:t>.</w:t>
            </w:r>
          </w:p>
          <w:p w:rsidR="00CC0FA6" w:rsidRDefault="004E1816" w:rsidP="004E1816">
            <w:pPr>
              <w:pStyle w:val="3"/>
              <w:numPr>
                <w:ilvl w:val="0"/>
                <w:numId w:val="34"/>
              </w:numPr>
              <w:tabs>
                <w:tab w:val="left" w:pos="383"/>
              </w:tabs>
              <w:ind w:left="34" w:firstLine="0"/>
              <w:textAlignment w:val="auto"/>
            </w:pPr>
            <w:r>
              <w:t>Копии подтверждающих наличие в штате специалистов, такими документами могут быть копии трудовых книжек либо копии трудовых договоров.</w:t>
            </w:r>
          </w:p>
          <w:p w:rsidR="004E1816" w:rsidRDefault="004E1816" w:rsidP="004E1816">
            <w:pPr>
              <w:pStyle w:val="3"/>
              <w:numPr>
                <w:ilvl w:val="0"/>
                <w:numId w:val="34"/>
              </w:numPr>
              <w:tabs>
                <w:tab w:val="left" w:pos="383"/>
              </w:tabs>
              <w:ind w:left="34" w:firstLine="0"/>
              <w:textAlignment w:val="auto"/>
            </w:pPr>
            <w:r>
              <w:t>К</w:t>
            </w:r>
            <w:r w:rsidRPr="00A371B2">
              <w:t>опии официальных сертификатов компании «1С» (1С:Специалист-консультант по внедрению прикладного решения «1С:Зарплата и управление персоналом 8»)</w:t>
            </w:r>
            <w:r>
              <w:t>.</w:t>
            </w:r>
          </w:p>
          <w:p w:rsidR="004E1816" w:rsidRDefault="004E1816" w:rsidP="004E1816">
            <w:pPr>
              <w:pStyle w:val="3"/>
              <w:numPr>
                <w:ilvl w:val="0"/>
                <w:numId w:val="34"/>
              </w:numPr>
              <w:tabs>
                <w:tab w:val="left" w:pos="383"/>
              </w:tabs>
              <w:ind w:left="34" w:firstLine="0"/>
              <w:textAlignment w:val="auto"/>
            </w:pPr>
            <w:r>
              <w:t>К</w:t>
            </w:r>
            <w:r w:rsidRPr="00A371B2">
              <w:t>опии официальных сертификатов компании «1С» (</w:t>
            </w:r>
            <w:r w:rsidRPr="00B12022">
              <w:t>1С:Специалист по конфигурированию и внедрению подсистем расчета зарплаты и управления персоналом в прикладных решениях «1С:Предприятие 8»</w:t>
            </w:r>
            <w:r>
              <w:t>).</w:t>
            </w:r>
          </w:p>
          <w:p w:rsidR="004E1816" w:rsidRDefault="004E1816" w:rsidP="004E1816">
            <w:pPr>
              <w:pStyle w:val="3"/>
              <w:numPr>
                <w:ilvl w:val="0"/>
                <w:numId w:val="34"/>
              </w:numPr>
              <w:tabs>
                <w:tab w:val="left" w:pos="383"/>
              </w:tabs>
              <w:ind w:left="34" w:firstLine="0"/>
              <w:textAlignment w:val="auto"/>
            </w:pPr>
            <w:r>
              <w:t>К</w:t>
            </w:r>
            <w:r w:rsidRPr="004E1816">
              <w:t>опии официальных сертификатов компании «1С» (1С:Профессионал по управлению персоналом в программе «1С:Зарплата и управление персоналом 8 КОРП»)</w:t>
            </w:r>
            <w:r>
              <w:t>.</w:t>
            </w:r>
          </w:p>
          <w:p w:rsidR="004E1816" w:rsidRDefault="004E1816" w:rsidP="004E1816">
            <w:pPr>
              <w:pStyle w:val="3"/>
              <w:numPr>
                <w:ilvl w:val="0"/>
                <w:numId w:val="34"/>
              </w:numPr>
              <w:tabs>
                <w:tab w:val="left" w:pos="383"/>
              </w:tabs>
              <w:ind w:left="34" w:firstLine="0"/>
              <w:textAlignment w:val="auto"/>
            </w:pPr>
            <w:r>
              <w:t>К</w:t>
            </w:r>
            <w:r w:rsidRPr="00A371B2">
              <w:t>опии официальных сертификатов компании «1С» (1С:</w:t>
            </w:r>
            <w:r>
              <w:t>Эксперт по технологическим вопросам).</w:t>
            </w:r>
          </w:p>
          <w:p w:rsidR="004E1816" w:rsidRDefault="004E1816" w:rsidP="004E1816">
            <w:pPr>
              <w:pStyle w:val="3"/>
              <w:numPr>
                <w:ilvl w:val="0"/>
                <w:numId w:val="34"/>
              </w:numPr>
              <w:tabs>
                <w:tab w:val="left" w:pos="383"/>
              </w:tabs>
              <w:ind w:left="34" w:firstLine="0"/>
              <w:textAlignment w:val="auto"/>
            </w:pPr>
            <w:r>
              <w:t xml:space="preserve">Копии </w:t>
            </w:r>
            <w:r w:rsidRPr="00A371B2">
              <w:t>официальных сертификатов компании «1С» (1С:</w:t>
            </w:r>
            <w:r>
              <w:t>Руководитель корпоративных проектов).</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CB2AD3">
            <w:pPr>
              <w:pStyle w:val="affffb"/>
              <w:numPr>
                <w:ilvl w:val="0"/>
                <w:numId w:val="32"/>
              </w:numPr>
              <w:ind w:hanging="828"/>
              <w:contextualSpacing/>
              <w:jc w:val="both"/>
              <w:rPr>
                <w:b/>
                <w:lang w:eastAsia="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3B6DE8"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bookmarkStart w:id="212" w:name="_Документы_и_сведения,_1"/>
            <w:bookmarkEnd w:id="212"/>
            <w:r w:rsidRPr="003B6DE8">
              <w:rPr>
                <w:rFonts w:ascii="Times New Roman" w:hAnsi="Times New Roman" w:cs="Times New Roman"/>
                <w:b w:val="0"/>
                <w:bCs w:val="0"/>
              </w:rPr>
              <w:t>Документы и сведения, необходимые для оценки заявки по неценовым критериям</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0E6662" w:rsidRPr="00362E92" w:rsidRDefault="00DF28D1" w:rsidP="000E6662">
            <w:pPr>
              <w:pStyle w:val="3"/>
              <w:numPr>
                <w:ilvl w:val="0"/>
                <w:numId w:val="34"/>
              </w:numPr>
              <w:tabs>
                <w:tab w:val="left" w:pos="383"/>
              </w:tabs>
              <w:ind w:left="0" w:firstLine="0"/>
              <w:textAlignment w:val="auto"/>
              <w:rPr>
                <w:lang w:eastAsia="en-US"/>
              </w:rPr>
            </w:pPr>
            <w:hyperlink w:anchor="_ФОРМА_Справка_о" w:history="1">
              <w:r w:rsidR="000E6662" w:rsidRPr="00362E92">
                <w:rPr>
                  <w:rStyle w:val="afe"/>
                  <w:lang w:eastAsia="en-US"/>
                </w:rPr>
                <w:t>Справка о перечне и объемах исполнения аналогичных договоров за 3 (три) последние года по форме, установленной в настоящей документации о закупке (часть III документации о закупке)</w:t>
              </w:r>
            </w:hyperlink>
            <w:r w:rsidR="000E6662" w:rsidRPr="00362E92">
              <w:rPr>
                <w:lang w:eastAsia="en-US"/>
              </w:rPr>
              <w:t>.</w:t>
            </w:r>
          </w:p>
          <w:p w:rsidR="000E6662" w:rsidRPr="00362E92" w:rsidRDefault="000E6662" w:rsidP="000E6662">
            <w:pPr>
              <w:pStyle w:val="3"/>
              <w:numPr>
                <w:ilvl w:val="0"/>
                <w:numId w:val="34"/>
              </w:numPr>
              <w:tabs>
                <w:tab w:val="left" w:pos="383"/>
              </w:tabs>
              <w:ind w:left="0" w:firstLine="0"/>
              <w:textAlignment w:val="auto"/>
            </w:pPr>
            <w:r w:rsidRPr="00362E92">
              <w:t>Копии исполненных аналогичных договоров, включающих все приложения к таким договорам, все дополнительные соглашения к ним.</w:t>
            </w:r>
          </w:p>
          <w:p w:rsidR="008F15CD" w:rsidRDefault="000E6662" w:rsidP="000E6662">
            <w:pPr>
              <w:pStyle w:val="3"/>
              <w:numPr>
                <w:ilvl w:val="0"/>
                <w:numId w:val="34"/>
              </w:numPr>
              <w:tabs>
                <w:tab w:val="left" w:pos="383"/>
              </w:tabs>
              <w:ind w:left="0" w:firstLine="0"/>
              <w:textAlignment w:val="auto"/>
              <w:rPr>
                <w:lang w:eastAsia="en-US"/>
              </w:rPr>
            </w:pPr>
            <w:r>
              <w:t>Копии актов оказанных услуг</w:t>
            </w:r>
            <w:r w:rsidRPr="00362E92">
              <w:t>, содержащих все обязательные реквизиты, установленные частью 2 статьи 9 Федерального закона «О бухгалтерском учете» от 06.12.2011 № 402-ФЗ.</w:t>
            </w: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CB2AD3">
            <w:pPr>
              <w:pStyle w:val="affffb"/>
              <w:numPr>
                <w:ilvl w:val="0"/>
                <w:numId w:val="32"/>
              </w:numPr>
              <w:ind w:hanging="828"/>
              <w:contextualSpacing/>
              <w:jc w:val="both"/>
              <w:rPr>
                <w:b/>
                <w:lang w:eastAsia="en-US"/>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3B6DE8"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bookmarkStart w:id="213" w:name="_Размер_обеспечения_исполнения"/>
            <w:bookmarkStart w:id="214" w:name="Par67"/>
            <w:bookmarkEnd w:id="213"/>
            <w:r w:rsidRPr="003B6DE8">
              <w:rPr>
                <w:rFonts w:ascii="Times New Roman" w:hAnsi="Times New Roman" w:cs="Times New Roman"/>
                <w:b w:val="0"/>
                <w:bCs w:val="0"/>
              </w:rPr>
              <w:t>Размер обеспечения исполнения договора, срок и порядок его предоставления</w:t>
            </w:r>
            <w:bookmarkEnd w:id="214"/>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Pr="004E1816" w:rsidRDefault="004E1816" w:rsidP="00A12072">
            <w:pPr>
              <w:pStyle w:val="31"/>
              <w:keepNext w:val="0"/>
              <w:widowControl w:val="0"/>
              <w:tabs>
                <w:tab w:val="clear" w:pos="312"/>
              </w:tabs>
              <w:spacing w:before="0" w:after="0"/>
              <w:ind w:left="0"/>
              <w:rPr>
                <w:rFonts w:ascii="Times New Roman" w:hAnsi="Times New Roman" w:cs="Times New Roman"/>
                <w:b w:val="0"/>
                <w:bCs w:val="0"/>
              </w:rPr>
            </w:pPr>
            <w:r w:rsidRPr="004E1816">
              <w:rPr>
                <w:rFonts w:ascii="Times New Roman" w:hAnsi="Times New Roman" w:cs="Times New Roman"/>
                <w:b w:val="0"/>
                <w:bCs w:val="0"/>
              </w:rPr>
              <w:t xml:space="preserve">Требование об обеспечении исполнения договора не установлено. При этом, в случае подачи участником аномально низкого ценового предложения, применяется антидемпинговые меры, предусмотренные </w:t>
            </w:r>
            <w:hyperlink w:anchor="_Порядок_действий,_осуществляемых" w:history="1">
              <w:r w:rsidRPr="004E1816">
                <w:rPr>
                  <w:rStyle w:val="afe"/>
                  <w:rFonts w:ascii="Times New Roman" w:hAnsi="Times New Roman" w:cs="Times New Roman"/>
                  <w:b w:val="0"/>
                  <w:bCs w:val="0"/>
                </w:rPr>
                <w:t>п. 3.7 части I «ОБЩИЕ УСЛОВИЯ ПРОВЕДЕНИЯ ЗАКУПКИ».</w:t>
              </w:r>
            </w:hyperlink>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CB2AD3">
            <w:pPr>
              <w:pStyle w:val="affffb"/>
              <w:numPr>
                <w:ilvl w:val="0"/>
                <w:numId w:val="32"/>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3B6DE8"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r w:rsidRPr="003B6DE8">
              <w:rPr>
                <w:rFonts w:ascii="Times New Roman" w:hAnsi="Times New Roman" w:cs="Times New Roman"/>
                <w:b w:val="0"/>
                <w:bCs w:val="0"/>
              </w:rPr>
              <w:t>Критерии и порядок оценки и сопоставления заявок на участие в закупке</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Default="008F15CD" w:rsidP="00A12072">
            <w:pPr>
              <w:spacing w:after="0"/>
            </w:pPr>
            <w: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hyperlink w:anchor="_Приложение_№_1" w:history="1">
              <w:r w:rsidRPr="008B23D8">
                <w:rPr>
                  <w:rStyle w:val="afe"/>
                </w:rPr>
                <w:t>приложении № 1 к части II «ИНФОРМАЦИОННАЯ КАРТА ЗАКУПКИ»</w:t>
              </w:r>
            </w:hyperlink>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CB2AD3">
            <w:pPr>
              <w:pStyle w:val="affffb"/>
              <w:numPr>
                <w:ilvl w:val="0"/>
                <w:numId w:val="32"/>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3B6DE8"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bookmarkStart w:id="215" w:name="_Право_заказчика_заключить"/>
            <w:bookmarkEnd w:id="215"/>
            <w:r w:rsidRPr="003B6DE8">
              <w:rPr>
                <w:rFonts w:ascii="Times New Roman" w:hAnsi="Times New Roman" w:cs="Times New Roman"/>
                <w:b w:val="0"/>
                <w:bCs w:val="0"/>
              </w:rPr>
              <w:t>Право заказчика заключить договор с несколькими участниками закупки</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A12072">
            <w:pPr>
              <w:keepNext/>
              <w:keepLines/>
              <w:widowControl w:val="0"/>
              <w:suppressLineNumbers/>
              <w:suppressAutoHyphens/>
              <w:spacing w:after="0"/>
              <w:rPr>
                <w:i/>
              </w:rPr>
            </w:pPr>
            <w:r>
              <w:t>Не предусмотрено</w:t>
            </w:r>
          </w:p>
          <w:p w:rsidR="008F15CD" w:rsidRDefault="008F15CD" w:rsidP="00A12072">
            <w:pPr>
              <w:pStyle w:val="affffb"/>
              <w:autoSpaceDE w:val="0"/>
              <w:autoSpaceDN w:val="0"/>
              <w:adjustRightInd w:val="0"/>
              <w:ind w:left="0"/>
              <w:jc w:val="both"/>
            </w:pPr>
          </w:p>
        </w:tc>
      </w:tr>
      <w:tr w:rsidR="008F15CD" w:rsidTr="000B147F">
        <w:tc>
          <w:tcPr>
            <w:tcW w:w="56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rsidR="008F15CD" w:rsidRDefault="008F15CD" w:rsidP="00CB2AD3">
            <w:pPr>
              <w:pStyle w:val="affffb"/>
              <w:numPr>
                <w:ilvl w:val="0"/>
                <w:numId w:val="32"/>
              </w:numPr>
              <w:ind w:hanging="828"/>
              <w:contextualSpacing/>
              <w:jc w:val="both"/>
              <w:rPr>
                <w:b/>
              </w:rPr>
            </w:pPr>
          </w:p>
        </w:tc>
        <w:tc>
          <w:tcPr>
            <w:tcW w:w="3544"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Pr="003B6DE8" w:rsidRDefault="008F15CD" w:rsidP="00A12072">
            <w:pPr>
              <w:pStyle w:val="31"/>
              <w:keepNext w:val="0"/>
              <w:tabs>
                <w:tab w:val="clear" w:pos="312"/>
                <w:tab w:val="num" w:pos="630"/>
              </w:tabs>
              <w:spacing w:before="0" w:after="0"/>
              <w:ind w:left="0" w:hanging="13"/>
              <w:rPr>
                <w:rFonts w:ascii="Times New Roman" w:hAnsi="Times New Roman" w:cs="Times New Roman"/>
                <w:b w:val="0"/>
                <w:bCs w:val="0"/>
              </w:rPr>
            </w:pPr>
            <w:r w:rsidRPr="003B6DE8">
              <w:rPr>
                <w:rFonts w:ascii="Times New Roman" w:hAnsi="Times New Roman" w:cs="Times New Roman"/>
                <w:b w:val="0"/>
                <w:bCs w:val="0"/>
              </w:rPr>
              <w:t>Сведения о возможности одностороннего отказа от исполнения обязательств, предусмотренных договором</w:t>
            </w:r>
          </w:p>
        </w:tc>
        <w:tc>
          <w:tcPr>
            <w:tcW w:w="609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rsidR="008F15CD" w:rsidRDefault="008F15CD" w:rsidP="00A12072">
            <w:pPr>
              <w:spacing w:after="0"/>
              <w:rPr>
                <w:i/>
              </w:rPr>
            </w:pPr>
            <w:r>
              <w:t>Односторонний отказ от исполнения договора возможен в порядке, установленном в проекте договора</w:t>
            </w:r>
          </w:p>
        </w:tc>
      </w:tr>
    </w:tbl>
    <w:p w:rsidR="008F15CD" w:rsidRDefault="008F15CD" w:rsidP="008F15CD">
      <w:pPr>
        <w:ind w:firstLine="567"/>
      </w:pPr>
    </w:p>
    <w:p w:rsidR="008F15CD" w:rsidRDefault="008F15CD" w:rsidP="008F15CD">
      <w:pPr>
        <w:ind w:firstLine="567"/>
      </w:pPr>
    </w:p>
    <w:p w:rsidR="008F15CD" w:rsidRDefault="008F15CD" w:rsidP="008F15CD">
      <w:pPr>
        <w:ind w:firstLine="567"/>
      </w:pPr>
    </w:p>
    <w:p w:rsidR="008F15CD" w:rsidRDefault="008F15CD" w:rsidP="008F15CD">
      <w:pPr>
        <w:ind w:firstLine="567"/>
      </w:pPr>
    </w:p>
    <w:p w:rsidR="008F15CD" w:rsidRPr="00C70643" w:rsidRDefault="008F15CD" w:rsidP="008F15CD">
      <w:pPr>
        <w:ind w:firstLine="567"/>
      </w:pPr>
    </w:p>
    <w:p w:rsidR="008F15CD" w:rsidRDefault="008F15CD" w:rsidP="008F15CD">
      <w:pPr>
        <w:spacing w:after="0"/>
        <w:ind w:firstLine="567"/>
        <w:jc w:val="right"/>
        <w:rPr>
          <w:b/>
          <w:bCs/>
        </w:rPr>
      </w:pPr>
      <w:r>
        <w:rPr>
          <w:b/>
          <w:bCs/>
        </w:rPr>
        <w:br w:type="page"/>
      </w:r>
    </w:p>
    <w:p w:rsidR="008F15CD" w:rsidRDefault="008F15CD" w:rsidP="008F15CD">
      <w:pPr>
        <w:pStyle w:val="31"/>
        <w:jc w:val="right"/>
        <w:rPr>
          <w:rFonts w:ascii="Times New Roman" w:hAnsi="Times New Roman" w:cs="Times New Roman"/>
        </w:rPr>
        <w:sectPr w:rsidR="008F15CD" w:rsidSect="000B147F">
          <w:footerReference w:type="default" r:id="rId17"/>
          <w:pgSz w:w="11906" w:h="16838" w:code="9"/>
          <w:pgMar w:top="902" w:right="567" w:bottom="1077" w:left="1134" w:header="709" w:footer="709" w:gutter="0"/>
          <w:cols w:space="708"/>
          <w:titlePg/>
          <w:docGrid w:linePitch="360"/>
        </w:sectPr>
      </w:pPr>
    </w:p>
    <w:p w:rsidR="008F15CD" w:rsidRPr="002972FA" w:rsidRDefault="008F15CD" w:rsidP="008F15CD">
      <w:pPr>
        <w:pStyle w:val="31"/>
        <w:jc w:val="right"/>
        <w:rPr>
          <w:rFonts w:ascii="Times New Roman" w:hAnsi="Times New Roman" w:cs="Times New Roman"/>
        </w:rPr>
      </w:pPr>
      <w:bookmarkStart w:id="216" w:name="_Приложение_№_1"/>
      <w:bookmarkEnd w:id="216"/>
      <w:r w:rsidRPr="002972FA">
        <w:rPr>
          <w:rFonts w:ascii="Times New Roman" w:hAnsi="Times New Roman" w:cs="Times New Roman"/>
        </w:rPr>
        <w:lastRenderedPageBreak/>
        <w:t xml:space="preserve">Приложение № 1 </w:t>
      </w:r>
    </w:p>
    <w:p w:rsidR="008F15CD" w:rsidRPr="002972FA" w:rsidRDefault="008F15CD" w:rsidP="008F15CD">
      <w:pPr>
        <w:jc w:val="right"/>
        <w:rPr>
          <w:b/>
        </w:rPr>
      </w:pPr>
      <w:r w:rsidRPr="002972FA">
        <w:rPr>
          <w:b/>
        </w:rPr>
        <w:t xml:space="preserve">к части II «ИНФОРМАЦИОННАЯ КАРТА ЗАКУПКИ» </w:t>
      </w:r>
    </w:p>
    <w:p w:rsidR="008F15CD" w:rsidRDefault="008F15CD" w:rsidP="008F15CD">
      <w:pPr>
        <w:keepLines/>
        <w:spacing w:before="120" w:after="120"/>
        <w:ind w:firstLine="200"/>
        <w:contextualSpacing/>
      </w:pPr>
    </w:p>
    <w:p w:rsidR="008F15CD" w:rsidRPr="00DF1AB2" w:rsidRDefault="008F15CD" w:rsidP="00CB2AD3">
      <w:pPr>
        <w:pStyle w:val="affffb"/>
        <w:keepLines/>
        <w:numPr>
          <w:ilvl w:val="0"/>
          <w:numId w:val="9"/>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1516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2477"/>
        <w:gridCol w:w="1701"/>
        <w:gridCol w:w="1701"/>
        <w:gridCol w:w="8647"/>
      </w:tblGrid>
      <w:tr w:rsidR="008F15CD" w:rsidRPr="00C70643" w:rsidTr="000B147F">
        <w:tc>
          <w:tcPr>
            <w:tcW w:w="642" w:type="dxa"/>
          </w:tcPr>
          <w:p w:rsidR="008F15CD" w:rsidRPr="00F16316" w:rsidRDefault="008F15CD" w:rsidP="000B147F">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2477" w:type="dxa"/>
          </w:tcPr>
          <w:p w:rsidR="008F15CD" w:rsidRPr="00F16316" w:rsidRDefault="008F15CD" w:rsidP="000B147F">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1701" w:type="dxa"/>
          </w:tcPr>
          <w:p w:rsidR="008F15CD" w:rsidRPr="00F16316" w:rsidRDefault="008F15CD" w:rsidP="000B147F">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1701" w:type="dxa"/>
          </w:tcPr>
          <w:p w:rsidR="008F15CD" w:rsidRPr="00F16316" w:rsidRDefault="008F15CD" w:rsidP="000B147F">
            <w:pPr>
              <w:pStyle w:val="ConsPlusNormal"/>
              <w:ind w:firstLine="0"/>
              <w:jc w:val="center"/>
              <w:rPr>
                <w:rFonts w:ascii="Times New Roman" w:hAnsi="Times New Roman" w:cs="Times New Roman"/>
                <w:b/>
              </w:rPr>
            </w:pPr>
            <w:r w:rsidRPr="00F16316">
              <w:rPr>
                <w:rFonts w:ascii="Times New Roman" w:hAnsi="Times New Roman" w:cs="Times New Roman"/>
                <w:b/>
              </w:rPr>
              <w:t>Максимальный выставляемый балл</w:t>
            </w:r>
            <w:r>
              <w:rPr>
                <w:rFonts w:ascii="Times New Roman" w:hAnsi="Times New Roman" w:cs="Times New Roman"/>
                <w:b/>
              </w:rPr>
              <w:t xml:space="preserve"> (без учета весового коэффициента)</w:t>
            </w:r>
          </w:p>
        </w:tc>
        <w:tc>
          <w:tcPr>
            <w:tcW w:w="8647" w:type="dxa"/>
          </w:tcPr>
          <w:p w:rsidR="008F15CD" w:rsidRPr="00F16316" w:rsidRDefault="008F15CD" w:rsidP="000B147F">
            <w:pPr>
              <w:pStyle w:val="ConsPlusNormal"/>
              <w:ind w:firstLine="0"/>
              <w:jc w:val="center"/>
              <w:rPr>
                <w:rFonts w:ascii="Times New Roman" w:hAnsi="Times New Roman" w:cs="Times New Roman"/>
                <w:b/>
              </w:rPr>
            </w:pPr>
            <w:r>
              <w:rPr>
                <w:rFonts w:ascii="Times New Roman" w:hAnsi="Times New Roman" w:cs="Times New Roman"/>
                <w:b/>
              </w:rPr>
              <w:t>Порядок оценки по критерию, в том числе с указанием необходимых подтверждающих сведений и документов</w:t>
            </w:r>
          </w:p>
        </w:tc>
      </w:tr>
      <w:tr w:rsidR="008F15CD" w:rsidRPr="00C70643" w:rsidTr="000B147F">
        <w:tc>
          <w:tcPr>
            <w:tcW w:w="642" w:type="dxa"/>
          </w:tcPr>
          <w:p w:rsidR="008F15CD" w:rsidRPr="00C70643" w:rsidRDefault="008F15CD" w:rsidP="000B147F">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2477" w:type="dxa"/>
          </w:tcPr>
          <w:p w:rsidR="008F15CD" w:rsidRDefault="008F15CD" w:rsidP="000B147F">
            <w:pPr>
              <w:pStyle w:val="ConsPlusNormal"/>
              <w:ind w:firstLine="0"/>
              <w:rPr>
                <w:rFonts w:ascii="Times New Roman" w:hAnsi="Times New Roman" w:cs="Times New Roman"/>
                <w:b/>
                <w:sz w:val="24"/>
                <w:szCs w:val="24"/>
              </w:rPr>
            </w:pPr>
            <w:r w:rsidRPr="00177F5F">
              <w:rPr>
                <w:rFonts w:ascii="Times New Roman" w:hAnsi="Times New Roman" w:cs="Times New Roman"/>
                <w:b/>
                <w:sz w:val="24"/>
                <w:szCs w:val="24"/>
              </w:rPr>
              <w:t>Критерий 1</w:t>
            </w:r>
          </w:p>
          <w:p w:rsidR="008F15CD" w:rsidRPr="00177F5F" w:rsidRDefault="008F15CD" w:rsidP="000B147F">
            <w:pPr>
              <w:pStyle w:val="ConsPlusNormal"/>
              <w:ind w:firstLine="0"/>
              <w:rPr>
                <w:rFonts w:ascii="Times New Roman" w:hAnsi="Times New Roman" w:cs="Times New Roman"/>
                <w:b/>
                <w:sz w:val="24"/>
                <w:szCs w:val="24"/>
              </w:rPr>
            </w:pPr>
            <w:r>
              <w:rPr>
                <w:rFonts w:ascii="Times New Roman" w:hAnsi="Times New Roman" w:cs="Times New Roman"/>
                <w:b/>
                <w:sz w:val="24"/>
                <w:szCs w:val="24"/>
              </w:rPr>
              <w:t>Цена договора</w:t>
            </w:r>
          </w:p>
        </w:tc>
        <w:tc>
          <w:tcPr>
            <w:tcW w:w="1701" w:type="dxa"/>
            <w:vAlign w:val="center"/>
          </w:tcPr>
          <w:p w:rsidR="008F15CD" w:rsidRPr="00C70643" w:rsidRDefault="004E1816" w:rsidP="000B147F">
            <w:pPr>
              <w:pStyle w:val="ConsPlusNormal"/>
              <w:ind w:firstLine="0"/>
              <w:jc w:val="center"/>
              <w:rPr>
                <w:rFonts w:ascii="Times New Roman" w:hAnsi="Times New Roman" w:cs="Times New Roman"/>
                <w:sz w:val="24"/>
                <w:szCs w:val="24"/>
              </w:rPr>
            </w:pPr>
            <w:r w:rsidRPr="004E1816">
              <w:rPr>
                <w:rFonts w:ascii="Times New Roman" w:hAnsi="Times New Roman" w:cs="Times New Roman"/>
                <w:sz w:val="24"/>
                <w:szCs w:val="24"/>
              </w:rPr>
              <w:t>60</w:t>
            </w:r>
            <w:r w:rsidR="008F15CD" w:rsidRPr="004E1816">
              <w:rPr>
                <w:rFonts w:ascii="Times New Roman" w:hAnsi="Times New Roman" w:cs="Times New Roman"/>
                <w:sz w:val="24"/>
                <w:szCs w:val="24"/>
              </w:rPr>
              <w:t>%</w:t>
            </w:r>
          </w:p>
        </w:tc>
        <w:tc>
          <w:tcPr>
            <w:tcW w:w="1701" w:type="dxa"/>
            <w:vAlign w:val="center"/>
          </w:tcPr>
          <w:p w:rsidR="008F15CD" w:rsidRPr="004E69D9" w:rsidRDefault="008F15CD" w:rsidP="000B147F">
            <w:pPr>
              <w:pStyle w:val="ConsPlusNormal"/>
              <w:ind w:firstLine="13"/>
              <w:jc w:val="center"/>
              <w:rPr>
                <w:rFonts w:ascii="Times New Roman" w:hAnsi="Times New Roman" w:cs="Times New Roman"/>
                <w:sz w:val="24"/>
                <w:szCs w:val="24"/>
                <w:highlight w:val="yellow"/>
              </w:rPr>
            </w:pPr>
            <w:r w:rsidRPr="00A91936">
              <w:rPr>
                <w:rFonts w:ascii="Times New Roman" w:hAnsi="Times New Roman" w:cs="Times New Roman"/>
                <w:sz w:val="24"/>
                <w:szCs w:val="24"/>
              </w:rPr>
              <w:t>100</w:t>
            </w:r>
          </w:p>
        </w:tc>
        <w:tc>
          <w:tcPr>
            <w:tcW w:w="8647" w:type="dxa"/>
          </w:tcPr>
          <w:p w:rsidR="008F15CD" w:rsidRDefault="008F15CD" w:rsidP="000B147F">
            <w:pPr>
              <w:pStyle w:val="ConsPlusNormal"/>
              <w:ind w:firstLine="13"/>
              <w:jc w:val="both"/>
              <w:rPr>
                <w:rFonts w:ascii="Times New Roman" w:hAnsi="Times New Roman" w:cs="Times New Roman"/>
                <w:sz w:val="24"/>
                <w:szCs w:val="24"/>
              </w:rPr>
            </w:pPr>
            <w:r w:rsidRPr="00B930F6">
              <w:rPr>
                <w:rFonts w:ascii="Times New Roman" w:hAnsi="Times New Roman" w:cs="Times New Roman"/>
                <w:sz w:val="24"/>
                <w:szCs w:val="24"/>
              </w:rPr>
              <w:t xml:space="preserve">При оценке Заявок по </w:t>
            </w:r>
            <w:r>
              <w:rPr>
                <w:rFonts w:ascii="Times New Roman" w:hAnsi="Times New Roman" w:cs="Times New Roman"/>
                <w:sz w:val="24"/>
                <w:szCs w:val="24"/>
              </w:rPr>
              <w:t>К</w:t>
            </w:r>
            <w:r w:rsidRPr="00B930F6">
              <w:rPr>
                <w:rFonts w:ascii="Times New Roman" w:hAnsi="Times New Roman" w:cs="Times New Roman"/>
                <w:sz w:val="24"/>
                <w:szCs w:val="24"/>
              </w:rPr>
              <w:t>ритерию 1</w:t>
            </w:r>
            <w:r w:rsidRPr="00B930F6">
              <w:rPr>
                <w:rFonts w:ascii="Times New Roman" w:hAnsi="Times New Roman" w:cs="Times New Roman"/>
                <w:b/>
                <w:sz w:val="24"/>
                <w:szCs w:val="24"/>
              </w:rPr>
              <w:t xml:space="preserve"> «Цена </w:t>
            </w:r>
            <w:r>
              <w:rPr>
                <w:rFonts w:ascii="Times New Roman" w:hAnsi="Times New Roman" w:cs="Times New Roman"/>
                <w:b/>
                <w:sz w:val="24"/>
                <w:szCs w:val="24"/>
              </w:rPr>
              <w:t>д</w:t>
            </w:r>
            <w:r w:rsidRPr="00B930F6">
              <w:rPr>
                <w:rFonts w:ascii="Times New Roman" w:hAnsi="Times New Roman" w:cs="Times New Roman"/>
                <w:b/>
                <w:sz w:val="24"/>
                <w:szCs w:val="24"/>
              </w:rPr>
              <w:t>оговора</w:t>
            </w:r>
            <w:r>
              <w:rPr>
                <w:rFonts w:ascii="Times New Roman" w:hAnsi="Times New Roman" w:cs="Times New Roman"/>
                <w:b/>
                <w:sz w:val="24"/>
                <w:szCs w:val="24"/>
              </w:rPr>
              <w:t>»</w:t>
            </w:r>
            <w:r w:rsidRPr="00B930F6">
              <w:rPr>
                <w:rFonts w:ascii="Times New Roman" w:hAnsi="Times New Roman" w:cs="Times New Roman"/>
                <w:sz w:val="24"/>
                <w:szCs w:val="24"/>
              </w:rPr>
              <w:t xml:space="preserve"> лучшей признается Заявка с наименьшей ценой.</w:t>
            </w:r>
          </w:p>
          <w:p w:rsidR="008F15CD" w:rsidRDefault="008F15CD" w:rsidP="000B147F">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Рейтинг </w:t>
            </w:r>
            <w:r w:rsidRPr="00B930F6">
              <w:rPr>
                <w:rFonts w:ascii="Times New Roman" w:hAnsi="Times New Roman" w:cs="Times New Roman"/>
                <w:sz w:val="28"/>
                <w:szCs w:val="28"/>
                <w:lang w:val="fr-FR"/>
              </w:rPr>
              <w:t>Rs</w:t>
            </w:r>
            <w:r w:rsidRPr="00B930F6">
              <w:rPr>
                <w:rFonts w:ascii="Times New Roman" w:hAnsi="Times New Roman" w:cs="Times New Roman"/>
                <w:sz w:val="28"/>
                <w:szCs w:val="28"/>
                <w:vertAlign w:val="subscript"/>
                <w:lang w:val="fr-FR"/>
              </w:rPr>
              <w:t>i</w:t>
            </w:r>
            <w:r>
              <w:rPr>
                <w:rFonts w:ascii="Times New Roman" w:hAnsi="Times New Roman" w:cs="Times New Roman"/>
                <w:sz w:val="24"/>
                <w:szCs w:val="24"/>
                <w:vertAlign w:val="subscript"/>
              </w:rPr>
              <w:t xml:space="preserve"> </w:t>
            </w:r>
            <w:r w:rsidRPr="00B930F6">
              <w:rPr>
                <w:rFonts w:ascii="Times New Roman" w:hAnsi="Times New Roman" w:cs="Times New Roman"/>
                <w:sz w:val="24"/>
                <w:szCs w:val="24"/>
              </w:rPr>
              <w:t>определяется в баллах по следующей формуле:</w:t>
            </w:r>
          </w:p>
          <w:p w:rsidR="008F15CD" w:rsidRDefault="008F15CD" w:rsidP="000B147F">
            <w:pPr>
              <w:pStyle w:val="ConsPlusNormal"/>
              <w:ind w:firstLine="0"/>
              <w:jc w:val="both"/>
              <w:rPr>
                <w:rFonts w:ascii="Times New Roman" w:hAnsi="Times New Roman" w:cs="Times New Roman"/>
                <w:sz w:val="24"/>
                <w:szCs w:val="24"/>
              </w:rPr>
            </w:pPr>
          </w:p>
          <w:p w:rsidR="008F15CD" w:rsidRPr="00B930F6" w:rsidRDefault="00DF28D1" w:rsidP="000B147F">
            <w:pPr>
              <w:pStyle w:val="ConsPlusNormal"/>
              <w:ind w:firstLine="0"/>
              <w:jc w:val="both"/>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lang w:val="en-US"/>
                      </w:rPr>
                      <m:t>R</m:t>
                    </m:r>
                  </m:e>
                  <m:sub>
                    <m:sSub>
                      <m:sSubPr>
                        <m:ctrlPr>
                          <w:rPr>
                            <w:rFonts w:ascii="Cambria Math" w:hAnsi="Cambria Math" w:cs="Times New Roman"/>
                            <w:i/>
                            <w:sz w:val="28"/>
                            <w:szCs w:val="28"/>
                          </w:rPr>
                        </m:ctrlPr>
                      </m:sSubPr>
                      <m:e>
                        <m:r>
                          <w:rPr>
                            <w:rFonts w:ascii="Cambria Math" w:hAnsi="Cambria Math" w:cs="Times New Roman"/>
                            <w:sz w:val="28"/>
                            <w:szCs w:val="28"/>
                          </w:rPr>
                          <m:t>s</m:t>
                        </m:r>
                      </m:e>
                      <m:sub>
                        <m:r>
                          <w:rPr>
                            <w:rFonts w:ascii="Cambria Math" w:hAnsi="Cambria Math" w:cs="Times New Roman"/>
                            <w:sz w:val="28"/>
                            <w:szCs w:val="28"/>
                          </w:rPr>
                          <m:t>i</m:t>
                        </m:r>
                      </m:sub>
                    </m:sSub>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S</m:t>
                        </m:r>
                      </m:e>
                      <m:sub>
                        <m:r>
                          <w:rPr>
                            <w:rFonts w:ascii="Cambria Math" w:hAnsi="Cambria Math" w:cs="Times New Roman"/>
                            <w:sz w:val="28"/>
                            <w:szCs w:val="28"/>
                          </w:rPr>
                          <m:t>max</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S</m:t>
                        </m:r>
                      </m:e>
                      <m:sub>
                        <m:r>
                          <w:rPr>
                            <w:rFonts w:ascii="Cambria Math" w:hAnsi="Cambria Math" w:cs="Times New Roman"/>
                            <w:sz w:val="28"/>
                            <w:szCs w:val="28"/>
                          </w:rPr>
                          <m:t>i</m:t>
                        </m:r>
                      </m:sub>
                    </m:sSub>
                  </m:num>
                  <m:den>
                    <m:sSub>
                      <m:sSubPr>
                        <m:ctrlPr>
                          <w:rPr>
                            <w:rFonts w:ascii="Cambria Math" w:hAnsi="Cambria Math" w:cs="Times New Roman"/>
                            <w:i/>
                            <w:sz w:val="28"/>
                            <w:szCs w:val="28"/>
                          </w:rPr>
                        </m:ctrlPr>
                      </m:sSubPr>
                      <m:e>
                        <m:r>
                          <w:rPr>
                            <w:rFonts w:ascii="Cambria Math" w:hAnsi="Cambria Math" w:cs="Times New Roman"/>
                            <w:sz w:val="28"/>
                            <w:szCs w:val="28"/>
                          </w:rPr>
                          <m:t>S</m:t>
                        </m:r>
                      </m:e>
                      <m:sub>
                        <m:r>
                          <w:rPr>
                            <w:rFonts w:ascii="Cambria Math" w:hAnsi="Cambria Math" w:cs="Times New Roman"/>
                            <w:sz w:val="28"/>
                            <w:szCs w:val="28"/>
                          </w:rPr>
                          <m:t>max</m:t>
                        </m:r>
                      </m:sub>
                    </m:sSub>
                  </m:den>
                </m:f>
                <m:r>
                  <w:rPr>
                    <w:rFonts w:ascii="Cambria Math" w:hAnsi="Cambria Math" w:cs="Times New Roman"/>
                    <w:sz w:val="28"/>
                    <w:szCs w:val="28"/>
                  </w:rPr>
                  <m:t>×100;</m:t>
                </m:r>
              </m:oMath>
            </m:oMathPara>
          </w:p>
          <w:p w:rsidR="008F15CD" w:rsidRDefault="008F15CD" w:rsidP="000B147F">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где:</w:t>
            </w:r>
          </w:p>
          <w:p w:rsidR="008F15CD" w:rsidRPr="00B930F6" w:rsidRDefault="008F15CD" w:rsidP="000B147F">
            <w:pPr>
              <w:pStyle w:val="ConsPlusNormal"/>
              <w:ind w:firstLine="0"/>
              <w:rPr>
                <w:rFonts w:ascii="Times New Roman" w:hAnsi="Times New Roman" w:cs="Times New Roman"/>
              </w:rPr>
            </w:pPr>
            <w:r w:rsidRPr="00B930F6">
              <w:rPr>
                <w:rFonts w:ascii="Times New Roman" w:hAnsi="Times New Roman" w:cs="Times New Roman"/>
                <w:sz w:val="28"/>
                <w:szCs w:val="28"/>
              </w:rPr>
              <w:t>R</w:t>
            </w:r>
            <w:r w:rsidRPr="00B930F6">
              <w:rPr>
                <w:rFonts w:ascii="Times New Roman" w:hAnsi="Times New Roman" w:cs="Times New Roman"/>
                <w:sz w:val="28"/>
                <w:szCs w:val="28"/>
                <w:lang w:val="en-US"/>
              </w:rPr>
              <w:t>s</w:t>
            </w:r>
            <w:r w:rsidRPr="00B930F6">
              <w:rPr>
                <w:rFonts w:ascii="Times New Roman" w:hAnsi="Times New Roman" w:cs="Times New Roman"/>
                <w:sz w:val="28"/>
                <w:szCs w:val="28"/>
                <w:vertAlign w:val="subscript"/>
                <w:lang w:val="en-US"/>
              </w:rPr>
              <w:t>i</w:t>
            </w:r>
            <w:r w:rsidRPr="00B930F6">
              <w:rPr>
                <w:rFonts w:ascii="Times New Roman" w:hAnsi="Times New Roman" w:cs="Times New Roman"/>
              </w:rPr>
              <w:t xml:space="preserve">    </w:t>
            </w:r>
            <w:r w:rsidRPr="00B930F6">
              <w:rPr>
                <w:rFonts w:ascii="Times New Roman" w:hAnsi="Times New Roman" w:cs="Times New Roman"/>
                <w:sz w:val="24"/>
                <w:szCs w:val="24"/>
              </w:rPr>
              <w:t>- оценка (рейтинг) i-й заявки по критерию «Цена договора»;</w:t>
            </w:r>
          </w:p>
          <w:p w:rsidR="008F15CD" w:rsidRPr="00B930F6" w:rsidRDefault="008F15CD" w:rsidP="000B147F">
            <w:pPr>
              <w:pStyle w:val="ConsPlusNormal"/>
              <w:ind w:firstLine="0"/>
              <w:rPr>
                <w:rFonts w:ascii="Times New Roman" w:hAnsi="Times New Roman" w:cs="Times New Roman"/>
              </w:rPr>
            </w:pPr>
            <w:r w:rsidRPr="00B930F6">
              <w:rPr>
                <w:rFonts w:ascii="Times New Roman" w:hAnsi="Times New Roman" w:cs="Times New Roman"/>
                <w:sz w:val="28"/>
                <w:szCs w:val="28"/>
                <w:lang w:val="en-US"/>
              </w:rPr>
              <w:t>S</w:t>
            </w:r>
            <w:r w:rsidRPr="00B930F6">
              <w:rPr>
                <w:rFonts w:ascii="Times New Roman" w:hAnsi="Times New Roman" w:cs="Times New Roman"/>
                <w:sz w:val="28"/>
                <w:szCs w:val="28"/>
                <w:vertAlign w:val="subscript"/>
                <w:lang w:val="en-US"/>
              </w:rPr>
              <w:t>max</w:t>
            </w:r>
            <w:r w:rsidRPr="00B930F6">
              <w:rPr>
                <w:rFonts w:ascii="Times New Roman" w:hAnsi="Times New Roman" w:cs="Times New Roman"/>
              </w:rPr>
              <w:t xml:space="preserve">   </w:t>
            </w:r>
            <w:r w:rsidRPr="00B930F6">
              <w:rPr>
                <w:rFonts w:ascii="Times New Roman" w:hAnsi="Times New Roman" w:cs="Times New Roman"/>
                <w:sz w:val="24"/>
                <w:szCs w:val="24"/>
              </w:rPr>
              <w:t>- объявленная начальная  (максимальная)  цена</w:t>
            </w:r>
            <w:r>
              <w:rPr>
                <w:rFonts w:ascii="Times New Roman" w:hAnsi="Times New Roman" w:cs="Times New Roman"/>
                <w:sz w:val="24"/>
                <w:szCs w:val="24"/>
              </w:rPr>
              <w:t xml:space="preserve"> договора</w:t>
            </w:r>
            <w:r w:rsidRPr="00B930F6">
              <w:rPr>
                <w:rFonts w:ascii="Times New Roman" w:hAnsi="Times New Roman" w:cs="Times New Roman"/>
                <w:sz w:val="24"/>
                <w:szCs w:val="24"/>
              </w:rPr>
              <w:t xml:space="preserve"> </w:t>
            </w:r>
            <w:r>
              <w:rPr>
                <w:rFonts w:ascii="Times New Roman" w:hAnsi="Times New Roman" w:cs="Times New Roman"/>
                <w:sz w:val="24"/>
                <w:szCs w:val="24"/>
              </w:rPr>
              <w:t>(</w:t>
            </w:r>
            <w:r w:rsidRPr="00B930F6">
              <w:rPr>
                <w:rFonts w:ascii="Times New Roman" w:hAnsi="Times New Roman" w:cs="Times New Roman"/>
                <w:sz w:val="24"/>
                <w:szCs w:val="24"/>
              </w:rPr>
              <w:t>лота</w:t>
            </w:r>
            <w:r>
              <w:rPr>
                <w:rFonts w:ascii="Times New Roman" w:hAnsi="Times New Roman" w:cs="Times New Roman"/>
                <w:sz w:val="24"/>
                <w:szCs w:val="24"/>
              </w:rPr>
              <w:t xml:space="preserve">) установленная в </w:t>
            </w:r>
            <w:hyperlink w:anchor="_Сведения_о_начальной" w:history="1">
              <w:r w:rsidRPr="00722242">
                <w:rPr>
                  <w:rStyle w:val="afe"/>
                  <w:rFonts w:ascii="Times New Roman" w:hAnsi="Times New Roman" w:cs="Times New Roman"/>
                  <w:sz w:val="24"/>
                  <w:szCs w:val="24"/>
                </w:rPr>
                <w:t xml:space="preserve">п. </w:t>
              </w:r>
              <w:r>
                <w:rPr>
                  <w:rStyle w:val="afe"/>
                  <w:rFonts w:ascii="Times New Roman" w:hAnsi="Times New Roman" w:cs="Times New Roman"/>
                  <w:sz w:val="24"/>
                  <w:szCs w:val="24"/>
                </w:rPr>
                <w:t>7</w:t>
              </w:r>
              <w:r w:rsidRPr="00722242">
                <w:rPr>
                  <w:rStyle w:val="afe"/>
                  <w:rFonts w:ascii="Times New Roman" w:hAnsi="Times New Roman" w:cs="Times New Roman"/>
                  <w:sz w:val="24"/>
                  <w:szCs w:val="24"/>
                </w:rPr>
                <w:t xml:space="preserve"> раздела </w:t>
              </w:r>
              <w:r w:rsidRPr="00722242">
                <w:rPr>
                  <w:rStyle w:val="afe"/>
                  <w:rFonts w:ascii="Times New Roman" w:hAnsi="Times New Roman" w:cs="Times New Roman"/>
                  <w:sz w:val="24"/>
                  <w:szCs w:val="24"/>
                  <w:lang w:val="en-US"/>
                </w:rPr>
                <w:t>II</w:t>
              </w:r>
              <w:r w:rsidRPr="00722242">
                <w:rPr>
                  <w:rStyle w:val="afe"/>
                  <w:rFonts w:ascii="Times New Roman" w:hAnsi="Times New Roman" w:cs="Times New Roman"/>
                  <w:sz w:val="24"/>
                  <w:szCs w:val="24"/>
                </w:rPr>
                <w:t xml:space="preserve"> ИНФОРМАЦИОННАЯ КАРТА ЗАКУПКИ</w:t>
              </w:r>
            </w:hyperlink>
            <w:r>
              <w:rPr>
                <w:rFonts w:ascii="Times New Roman" w:hAnsi="Times New Roman" w:cs="Times New Roman"/>
                <w:sz w:val="24"/>
                <w:szCs w:val="24"/>
              </w:rPr>
              <w:t xml:space="preserve"> без учета НДС</w:t>
            </w:r>
            <w:r w:rsidRPr="00B930F6">
              <w:rPr>
                <w:rFonts w:ascii="Times New Roman" w:hAnsi="Times New Roman" w:cs="Times New Roman"/>
                <w:sz w:val="24"/>
                <w:szCs w:val="24"/>
              </w:rPr>
              <w:t>;</w:t>
            </w:r>
          </w:p>
          <w:p w:rsidR="008F15CD" w:rsidRDefault="008F15CD" w:rsidP="000B147F">
            <w:pPr>
              <w:pStyle w:val="ConsPlusNormal"/>
              <w:ind w:firstLine="0"/>
              <w:jc w:val="both"/>
              <w:rPr>
                <w:rFonts w:ascii="Times New Roman" w:hAnsi="Times New Roman" w:cs="Times New Roman"/>
                <w:sz w:val="24"/>
                <w:szCs w:val="24"/>
              </w:rPr>
            </w:pPr>
            <w:r w:rsidRPr="00B930F6">
              <w:rPr>
                <w:rFonts w:ascii="Times New Roman" w:hAnsi="Times New Roman" w:cs="Times New Roman"/>
                <w:sz w:val="28"/>
                <w:szCs w:val="28"/>
                <w:lang w:val="en-US"/>
              </w:rPr>
              <w:t>S</w:t>
            </w:r>
            <w:r w:rsidRPr="00B930F6">
              <w:rPr>
                <w:rFonts w:ascii="Times New Roman" w:hAnsi="Times New Roman" w:cs="Times New Roman"/>
                <w:sz w:val="28"/>
                <w:szCs w:val="28"/>
                <w:vertAlign w:val="subscript"/>
                <w:lang w:val="en-US"/>
              </w:rPr>
              <w:t>i</w:t>
            </w:r>
            <w:r w:rsidRPr="00B930F6">
              <w:rPr>
                <w:rFonts w:ascii="Times New Roman" w:hAnsi="Times New Roman" w:cs="Times New Roman"/>
                <w:sz w:val="24"/>
                <w:szCs w:val="24"/>
              </w:rPr>
              <w:t xml:space="preserve">      - стоимость заявки i-го участника</w:t>
            </w:r>
            <w:r>
              <w:rPr>
                <w:rFonts w:ascii="Times New Roman" w:hAnsi="Times New Roman" w:cs="Times New Roman"/>
                <w:sz w:val="24"/>
                <w:szCs w:val="24"/>
              </w:rPr>
              <w:t xml:space="preserve"> закупки, без учета НДС</w:t>
            </w:r>
            <w:r w:rsidRPr="00B930F6">
              <w:rPr>
                <w:rFonts w:ascii="Times New Roman" w:hAnsi="Times New Roman" w:cs="Times New Roman"/>
                <w:sz w:val="24"/>
                <w:szCs w:val="24"/>
              </w:rPr>
              <w:t>.</w:t>
            </w:r>
          </w:p>
          <w:p w:rsidR="008F15CD" w:rsidRDefault="008F15CD" w:rsidP="000B147F">
            <w:pPr>
              <w:pStyle w:val="ConsPlusNormal"/>
              <w:ind w:firstLine="0"/>
              <w:jc w:val="both"/>
              <w:rPr>
                <w:rFonts w:ascii="Times New Roman" w:hAnsi="Times New Roman" w:cs="Times New Roman"/>
                <w:sz w:val="24"/>
                <w:szCs w:val="24"/>
              </w:rPr>
            </w:pPr>
          </w:p>
          <w:p w:rsidR="008F15CD" w:rsidRDefault="008F15CD" w:rsidP="000B147F">
            <w:pPr>
              <w:pStyle w:val="ConsPlusNormal"/>
              <w:ind w:firstLine="0"/>
              <w:jc w:val="both"/>
              <w:rPr>
                <w:rFonts w:ascii="Times New Roman" w:hAnsi="Times New Roman" w:cs="Times New Roman"/>
                <w:sz w:val="24"/>
                <w:szCs w:val="24"/>
              </w:rPr>
            </w:pPr>
            <w:r w:rsidRPr="004E69D9">
              <w:rPr>
                <w:rFonts w:ascii="Times New Roman" w:hAnsi="Times New Roman" w:cs="Times New Roman"/>
                <w:sz w:val="24"/>
                <w:szCs w:val="24"/>
              </w:rPr>
              <w:t xml:space="preserve">При расчете </w:t>
            </w:r>
            <w:r>
              <w:rPr>
                <w:rFonts w:ascii="Times New Roman" w:hAnsi="Times New Roman" w:cs="Times New Roman"/>
                <w:sz w:val="24"/>
                <w:szCs w:val="24"/>
              </w:rPr>
              <w:t>рейтинга</w:t>
            </w:r>
            <w:r w:rsidRPr="004E69D9">
              <w:rPr>
                <w:rFonts w:ascii="Times New Roman" w:hAnsi="Times New Roman" w:cs="Times New Roman"/>
                <w:sz w:val="24"/>
                <w:szCs w:val="24"/>
              </w:rPr>
              <w:t xml:space="preserve"> заявки по данному критерию используется цены без учета НДС.</w:t>
            </w:r>
          </w:p>
          <w:p w:rsidR="008F15CD" w:rsidRDefault="008F15CD" w:rsidP="000B147F">
            <w:pPr>
              <w:pStyle w:val="ConsPlusNormal"/>
              <w:ind w:firstLine="0"/>
              <w:jc w:val="both"/>
              <w:rPr>
                <w:rFonts w:ascii="Times New Roman" w:hAnsi="Times New Roman" w:cs="Times New Roman"/>
                <w:sz w:val="24"/>
                <w:szCs w:val="24"/>
              </w:rPr>
            </w:pPr>
          </w:p>
          <w:p w:rsidR="008F15CD" w:rsidRDefault="008F15CD" w:rsidP="000B147F">
            <w:pPr>
              <w:pStyle w:val="ConsPlusNormal"/>
              <w:ind w:firstLine="0"/>
              <w:jc w:val="both"/>
              <w:rPr>
                <w:rFonts w:ascii="Times New Roman" w:hAnsi="Times New Roman" w:cs="Times New Roman"/>
                <w:sz w:val="24"/>
                <w:szCs w:val="24"/>
              </w:rPr>
            </w:pPr>
            <w:r w:rsidRPr="004E69D9">
              <w:rPr>
                <w:rFonts w:ascii="Times New Roman" w:hAnsi="Times New Roman" w:cs="Times New Roman"/>
                <w:sz w:val="24"/>
                <w:szCs w:val="24"/>
              </w:rPr>
              <w:t xml:space="preserve">Полученное значение </w:t>
            </w:r>
            <w:r w:rsidRPr="00B930F6">
              <w:rPr>
                <w:rFonts w:ascii="Times New Roman" w:hAnsi="Times New Roman" w:cs="Times New Roman"/>
                <w:sz w:val="28"/>
                <w:szCs w:val="28"/>
                <w:lang w:val="fr-FR"/>
              </w:rPr>
              <w:t>Rs</w:t>
            </w:r>
            <w:r w:rsidRPr="00B930F6">
              <w:rPr>
                <w:rFonts w:ascii="Times New Roman" w:hAnsi="Times New Roman" w:cs="Times New Roman"/>
                <w:sz w:val="28"/>
                <w:szCs w:val="28"/>
                <w:vertAlign w:val="subscript"/>
                <w:lang w:val="fr-FR"/>
              </w:rPr>
              <w:t>i</w:t>
            </w:r>
            <w:r w:rsidRPr="004E69D9">
              <w:rPr>
                <w:rFonts w:ascii="Times New Roman" w:hAnsi="Times New Roman" w:cs="Times New Roman"/>
                <w:sz w:val="24"/>
                <w:szCs w:val="24"/>
              </w:rPr>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w:t>
            </w:r>
          </w:p>
          <w:p w:rsidR="008F15CD" w:rsidRDefault="008F15CD" w:rsidP="000B147F">
            <w:pPr>
              <w:pStyle w:val="ConsPlusNormal"/>
              <w:ind w:firstLine="0"/>
              <w:jc w:val="both"/>
              <w:rPr>
                <w:rFonts w:ascii="Times New Roman" w:hAnsi="Times New Roman" w:cs="Times New Roman"/>
                <w:sz w:val="24"/>
                <w:szCs w:val="24"/>
              </w:rPr>
            </w:pPr>
          </w:p>
          <w:p w:rsidR="008F15CD" w:rsidRDefault="008F15CD" w:rsidP="000B147F">
            <w:pPr>
              <w:pStyle w:val="ConsPlusNormal"/>
              <w:ind w:firstLine="0"/>
              <w:jc w:val="both"/>
              <w:rPr>
                <w:rFonts w:ascii="Times New Roman" w:hAnsi="Times New Roman" w:cs="Times New Roman"/>
                <w:bCs/>
                <w:sz w:val="24"/>
                <w:szCs w:val="24"/>
              </w:rPr>
            </w:pPr>
            <w:r w:rsidRPr="004E69D9">
              <w:rPr>
                <w:rFonts w:ascii="Times New Roman" w:hAnsi="Times New Roman" w:cs="Times New Roman"/>
                <w:bCs/>
                <w:sz w:val="24"/>
                <w:szCs w:val="24"/>
              </w:rPr>
              <w:t xml:space="preserve">При расчете оценки по ценовому критерию, с учетом установленного Постановлением Правительства Российской Федерации от 16.09.2016 № 925 </w:t>
            </w:r>
            <w:r w:rsidRPr="004E69D9">
              <w:rPr>
                <w:rFonts w:ascii="Times New Roman" w:hAnsi="Times New Roman" w:cs="Times New Roman"/>
                <w:bCs/>
                <w:sz w:val="24"/>
                <w:szCs w:val="24"/>
              </w:rPr>
              <w:lastRenderedPageBreak/>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8F15CD" w:rsidRPr="004E69D9" w:rsidRDefault="008F15CD" w:rsidP="000B147F">
            <w:pPr>
              <w:pStyle w:val="ConsPlusNormal"/>
              <w:ind w:firstLine="0"/>
              <w:jc w:val="both"/>
              <w:rPr>
                <w:rFonts w:ascii="Times New Roman" w:hAnsi="Times New Roman" w:cs="Times New Roman"/>
                <w:bCs/>
                <w:sz w:val="24"/>
                <w:szCs w:val="24"/>
              </w:rPr>
            </w:pPr>
          </w:p>
          <w:p w:rsidR="008F15CD" w:rsidRDefault="008F15CD" w:rsidP="000B147F">
            <w:pPr>
              <w:pStyle w:val="ConsPlusNormal"/>
              <w:ind w:firstLine="0"/>
              <w:jc w:val="both"/>
              <w:rPr>
                <w:rFonts w:ascii="Times New Roman" w:hAnsi="Times New Roman" w:cs="Times New Roman"/>
                <w:sz w:val="24"/>
                <w:szCs w:val="24"/>
              </w:rPr>
            </w:pPr>
            <w:r w:rsidRPr="004E69D9">
              <w:rPr>
                <w:rFonts w:ascii="Times New Roman" w:hAnsi="Times New Roman" w:cs="Times New Roman"/>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8F15CD" w:rsidRPr="004E69D9" w:rsidRDefault="008F15CD" w:rsidP="000B147F">
            <w:pPr>
              <w:pStyle w:val="ConsPlusNormal"/>
              <w:ind w:firstLine="0"/>
              <w:jc w:val="both"/>
              <w:rPr>
                <w:rFonts w:ascii="Times New Roman" w:hAnsi="Times New Roman" w:cs="Times New Roman"/>
                <w:sz w:val="24"/>
                <w:szCs w:val="24"/>
              </w:rPr>
            </w:pPr>
          </w:p>
          <w:p w:rsidR="008F15CD" w:rsidRDefault="008F15CD" w:rsidP="000B147F">
            <w:pPr>
              <w:pStyle w:val="ConsPlusNormal"/>
              <w:ind w:firstLine="0"/>
              <w:jc w:val="both"/>
              <w:rPr>
                <w:rFonts w:ascii="Times New Roman" w:hAnsi="Times New Roman" w:cs="Times New Roman"/>
                <w:sz w:val="24"/>
                <w:szCs w:val="24"/>
              </w:rPr>
            </w:pPr>
            <w:r w:rsidRPr="004E69D9">
              <w:rPr>
                <w:rFonts w:ascii="Times New Roman" w:hAnsi="Times New Roman" w:cs="Times New Roman"/>
                <w:sz w:val="24"/>
                <w:szCs w:val="24"/>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rsidR="008F15CD" w:rsidRDefault="008F15CD" w:rsidP="000B147F">
            <w:pPr>
              <w:pStyle w:val="ConsPlusNormal"/>
              <w:ind w:firstLine="0"/>
              <w:jc w:val="both"/>
              <w:rPr>
                <w:rFonts w:ascii="Times New Roman" w:hAnsi="Times New Roman" w:cs="Times New Roman"/>
                <w:sz w:val="24"/>
                <w:szCs w:val="24"/>
              </w:rPr>
            </w:pPr>
          </w:p>
          <w:p w:rsidR="008F15CD" w:rsidRDefault="008F15CD" w:rsidP="000B147F">
            <w:pPr>
              <w:pStyle w:val="ConsPlusNormal"/>
              <w:ind w:firstLine="0"/>
              <w:jc w:val="both"/>
              <w:rPr>
                <w:rFonts w:ascii="Times New Roman" w:hAnsi="Times New Roman" w:cs="Times New Roman"/>
                <w:sz w:val="24"/>
                <w:szCs w:val="24"/>
              </w:rPr>
            </w:pPr>
            <w:r w:rsidRPr="002A4464">
              <w:rPr>
                <w:rFonts w:ascii="Times New Roman" w:hAnsi="Times New Roman" w:cs="Times New Roman"/>
                <w:sz w:val="24"/>
                <w:szCs w:val="24"/>
              </w:rPr>
              <w:t>Приоритет не предоставляется в случаях, если:</w:t>
            </w:r>
          </w:p>
          <w:p w:rsidR="008F15CD" w:rsidRDefault="008F15CD" w:rsidP="00CB2AD3">
            <w:pPr>
              <w:pStyle w:val="ConsPlusNormal"/>
              <w:numPr>
                <w:ilvl w:val="0"/>
                <w:numId w:val="16"/>
              </w:numPr>
              <w:jc w:val="both"/>
              <w:rPr>
                <w:rFonts w:ascii="Times New Roman" w:hAnsi="Times New Roman" w:cs="Times New Roman"/>
                <w:sz w:val="24"/>
                <w:szCs w:val="24"/>
              </w:rPr>
            </w:pPr>
            <w:r w:rsidRPr="002A4464">
              <w:rPr>
                <w:rFonts w:ascii="Times New Roman" w:hAnsi="Times New Roman" w:cs="Times New Roman"/>
                <w:sz w:val="24"/>
                <w:szCs w:val="24"/>
              </w:rPr>
              <w:t>закупка признана несостоявшейся и договор заключается с единственным участником закупки;</w:t>
            </w:r>
          </w:p>
          <w:p w:rsidR="008F15CD" w:rsidRDefault="008F15CD" w:rsidP="00CB2AD3">
            <w:pPr>
              <w:pStyle w:val="ConsPlusNormal"/>
              <w:numPr>
                <w:ilvl w:val="0"/>
                <w:numId w:val="16"/>
              </w:numPr>
              <w:jc w:val="both"/>
              <w:rPr>
                <w:rFonts w:ascii="Times New Roman" w:hAnsi="Times New Roman" w:cs="Times New Roman"/>
                <w:sz w:val="24"/>
                <w:szCs w:val="24"/>
              </w:rPr>
            </w:pPr>
            <w:r w:rsidRPr="002A4464">
              <w:rPr>
                <w:rFonts w:ascii="Times New Roman" w:hAnsi="Times New Roman" w:cs="Times New Roman"/>
                <w:sz w:val="24"/>
                <w:szCs w:val="24"/>
              </w:rPr>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8F15CD" w:rsidRDefault="008F15CD" w:rsidP="00CB2AD3">
            <w:pPr>
              <w:pStyle w:val="ConsPlusNormal"/>
              <w:numPr>
                <w:ilvl w:val="0"/>
                <w:numId w:val="16"/>
              </w:numPr>
              <w:jc w:val="both"/>
              <w:rPr>
                <w:rFonts w:ascii="Times New Roman" w:hAnsi="Times New Roman" w:cs="Times New Roman"/>
                <w:sz w:val="24"/>
                <w:szCs w:val="24"/>
              </w:rPr>
            </w:pPr>
            <w:r w:rsidRPr="002A4464">
              <w:rPr>
                <w:rFonts w:ascii="Times New Roman" w:hAnsi="Times New Roman" w:cs="Times New Roman"/>
                <w:sz w:val="24"/>
                <w:szCs w:val="24"/>
              </w:rPr>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8F15CD" w:rsidRDefault="008F15CD" w:rsidP="00CB2AD3">
            <w:pPr>
              <w:pStyle w:val="ConsPlusNormal"/>
              <w:numPr>
                <w:ilvl w:val="0"/>
                <w:numId w:val="16"/>
              </w:numPr>
              <w:jc w:val="both"/>
              <w:rPr>
                <w:rFonts w:ascii="Times New Roman" w:hAnsi="Times New Roman" w:cs="Times New Roman"/>
                <w:sz w:val="24"/>
                <w:szCs w:val="24"/>
              </w:rPr>
            </w:pPr>
            <w:r w:rsidRPr="002A4464">
              <w:rPr>
                <w:rFonts w:ascii="Times New Roman" w:hAnsi="Times New Roman" w:cs="Times New Roman"/>
                <w:sz w:val="24"/>
                <w:szCs w:val="24"/>
              </w:rP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w:t>
            </w:r>
            <w:r>
              <w:rPr>
                <w:rFonts w:ascii="Times New Roman" w:hAnsi="Times New Roman" w:cs="Times New Roman"/>
                <w:sz w:val="24"/>
                <w:szCs w:val="24"/>
              </w:rPr>
              <w:t xml:space="preserve"> российскими лицами, составляет</w:t>
            </w:r>
            <w:r w:rsidRPr="002A4464">
              <w:rPr>
                <w:rFonts w:ascii="Times New Roman" w:hAnsi="Times New Roman" w:cs="Times New Roman"/>
                <w:sz w:val="24"/>
                <w:szCs w:val="24"/>
              </w:rPr>
              <w:t xml:space="preserve"> менее 50 процентов </w:t>
            </w:r>
            <w:r w:rsidRPr="002A4464">
              <w:rPr>
                <w:rFonts w:ascii="Times New Roman" w:hAnsi="Times New Roman" w:cs="Times New Roman"/>
                <w:sz w:val="24"/>
                <w:szCs w:val="24"/>
              </w:rPr>
              <w:lastRenderedPageBreak/>
              <w:t>стоимости всех предложенных таким у</w:t>
            </w:r>
            <w:r>
              <w:rPr>
                <w:rFonts w:ascii="Times New Roman" w:hAnsi="Times New Roman" w:cs="Times New Roman"/>
                <w:sz w:val="24"/>
                <w:szCs w:val="24"/>
              </w:rPr>
              <w:t>частником товаров, работ, услуг.</w:t>
            </w:r>
          </w:p>
          <w:p w:rsidR="008F15CD" w:rsidRDefault="008F15CD" w:rsidP="000B147F">
            <w:pPr>
              <w:pStyle w:val="ConsPlusNormal"/>
              <w:ind w:firstLine="0"/>
              <w:jc w:val="both"/>
              <w:rPr>
                <w:rFonts w:ascii="Times New Roman" w:hAnsi="Times New Roman" w:cs="Times New Roman"/>
                <w:sz w:val="24"/>
                <w:szCs w:val="24"/>
              </w:rPr>
            </w:pPr>
          </w:p>
          <w:p w:rsidR="008F15CD" w:rsidRDefault="008F15CD" w:rsidP="000B147F">
            <w:pPr>
              <w:pStyle w:val="ConsPlusNormal"/>
              <w:ind w:firstLine="0"/>
              <w:jc w:val="both"/>
              <w:rPr>
                <w:rFonts w:ascii="Times New Roman" w:hAnsi="Times New Roman" w:cs="Times New Roman"/>
                <w:sz w:val="24"/>
                <w:szCs w:val="24"/>
              </w:rPr>
            </w:pPr>
            <w:r w:rsidRPr="002A4464">
              <w:rPr>
                <w:rFonts w:ascii="Times New Roman" w:hAnsi="Times New Roman" w:cs="Times New Roman"/>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8F15CD" w:rsidRPr="002A4464" w:rsidRDefault="008F15CD" w:rsidP="000B147F">
            <w:pPr>
              <w:pStyle w:val="ConsPlusNormal"/>
              <w:ind w:firstLine="0"/>
              <w:jc w:val="both"/>
              <w:rPr>
                <w:rFonts w:ascii="Times New Roman" w:hAnsi="Times New Roman" w:cs="Times New Roman"/>
                <w:sz w:val="24"/>
                <w:szCs w:val="24"/>
              </w:rPr>
            </w:pPr>
          </w:p>
          <w:p w:rsidR="008F15CD" w:rsidRPr="00B930F6" w:rsidRDefault="008F15CD" w:rsidP="000B147F">
            <w:pPr>
              <w:pStyle w:val="ConsPlusNormal"/>
              <w:ind w:firstLine="0"/>
              <w:jc w:val="both"/>
              <w:rPr>
                <w:rFonts w:ascii="Times New Roman" w:hAnsi="Times New Roman" w:cs="Times New Roman"/>
                <w:sz w:val="24"/>
                <w:szCs w:val="24"/>
              </w:rPr>
            </w:pPr>
            <w:r w:rsidRPr="002A4464">
              <w:rPr>
                <w:rFonts w:ascii="Times New Roman" w:hAnsi="Times New Roman" w:cs="Times New Roman"/>
                <w:sz w:val="24"/>
                <w:szCs w:val="24"/>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tc>
      </w:tr>
      <w:tr w:rsidR="00387CD6" w:rsidRPr="00C70643" w:rsidTr="000B147F">
        <w:tc>
          <w:tcPr>
            <w:tcW w:w="642" w:type="dxa"/>
          </w:tcPr>
          <w:p w:rsidR="00387CD6" w:rsidRPr="00680923" w:rsidRDefault="00387CD6" w:rsidP="00E91CDE">
            <w:pPr>
              <w:pStyle w:val="ConsPlusNormal"/>
              <w:ind w:firstLine="12"/>
              <w:jc w:val="center"/>
              <w:rPr>
                <w:rFonts w:ascii="Times New Roman" w:hAnsi="Times New Roman" w:cs="Times New Roman"/>
                <w:sz w:val="24"/>
                <w:szCs w:val="24"/>
              </w:rPr>
            </w:pPr>
            <w:r w:rsidRPr="00680923">
              <w:rPr>
                <w:rFonts w:ascii="Times New Roman" w:hAnsi="Times New Roman" w:cs="Times New Roman"/>
                <w:sz w:val="24"/>
                <w:szCs w:val="24"/>
              </w:rPr>
              <w:lastRenderedPageBreak/>
              <w:t>2</w:t>
            </w:r>
          </w:p>
        </w:tc>
        <w:tc>
          <w:tcPr>
            <w:tcW w:w="2477" w:type="dxa"/>
          </w:tcPr>
          <w:p w:rsidR="00387CD6" w:rsidRPr="00680923" w:rsidRDefault="00387CD6" w:rsidP="00E91CDE">
            <w:pPr>
              <w:pStyle w:val="ConsPlusNormal"/>
              <w:ind w:firstLine="0"/>
              <w:rPr>
                <w:rFonts w:ascii="Times New Roman" w:eastAsia="Calibri" w:hAnsi="Times New Roman" w:cs="Times New Roman"/>
                <w:b/>
                <w:sz w:val="24"/>
                <w:szCs w:val="24"/>
                <w:lang w:eastAsia="en-US"/>
              </w:rPr>
            </w:pPr>
            <w:r w:rsidRPr="00680923">
              <w:rPr>
                <w:rFonts w:ascii="Times New Roman" w:eastAsia="Calibri" w:hAnsi="Times New Roman" w:cs="Times New Roman"/>
                <w:b/>
                <w:sz w:val="24"/>
                <w:szCs w:val="24"/>
                <w:lang w:eastAsia="en-US"/>
              </w:rPr>
              <w:t>Критерий 2</w:t>
            </w:r>
          </w:p>
          <w:p w:rsidR="00387CD6" w:rsidRPr="00680923" w:rsidRDefault="00387CD6" w:rsidP="00E91CDE">
            <w:pPr>
              <w:pStyle w:val="ConsPlusNormal"/>
              <w:ind w:firstLine="0"/>
              <w:rPr>
                <w:rFonts w:ascii="Times New Roman" w:hAnsi="Times New Roman" w:cs="Times New Roman"/>
                <w:b/>
                <w:sz w:val="24"/>
                <w:szCs w:val="24"/>
              </w:rPr>
            </w:pPr>
            <w:r w:rsidRPr="00680923">
              <w:rPr>
                <w:rFonts w:ascii="Times New Roman" w:hAnsi="Times New Roman" w:cs="Times New Roman"/>
                <w:b/>
                <w:iCs/>
                <w:sz w:val="24"/>
                <w:szCs w:val="24"/>
              </w:rPr>
              <w:t>Опыт исполнения аналогичных договоров</w:t>
            </w:r>
          </w:p>
        </w:tc>
        <w:tc>
          <w:tcPr>
            <w:tcW w:w="1701" w:type="dxa"/>
            <w:vAlign w:val="center"/>
          </w:tcPr>
          <w:p w:rsidR="00387CD6" w:rsidRPr="00680923" w:rsidRDefault="004E1816" w:rsidP="00E91CD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40</w:t>
            </w:r>
            <w:r w:rsidR="00387CD6" w:rsidRPr="00680923">
              <w:rPr>
                <w:rFonts w:ascii="Times New Roman" w:hAnsi="Times New Roman" w:cs="Times New Roman"/>
                <w:sz w:val="24"/>
                <w:szCs w:val="24"/>
              </w:rPr>
              <w:t>%</w:t>
            </w:r>
          </w:p>
        </w:tc>
        <w:tc>
          <w:tcPr>
            <w:tcW w:w="1701" w:type="dxa"/>
            <w:vAlign w:val="center"/>
          </w:tcPr>
          <w:p w:rsidR="00387CD6" w:rsidRPr="00680923" w:rsidRDefault="00387CD6" w:rsidP="00E91CDE">
            <w:pPr>
              <w:pStyle w:val="ConsPlusNormal"/>
              <w:ind w:firstLine="13"/>
              <w:jc w:val="center"/>
              <w:rPr>
                <w:rFonts w:ascii="Times New Roman" w:hAnsi="Times New Roman" w:cs="Times New Roman"/>
                <w:sz w:val="24"/>
                <w:szCs w:val="24"/>
                <w:highlight w:val="yellow"/>
              </w:rPr>
            </w:pPr>
            <w:r w:rsidRPr="00680923">
              <w:rPr>
                <w:rFonts w:ascii="Times New Roman" w:hAnsi="Times New Roman" w:cs="Times New Roman"/>
                <w:sz w:val="24"/>
                <w:szCs w:val="24"/>
              </w:rPr>
              <w:t>100</w:t>
            </w:r>
          </w:p>
        </w:tc>
        <w:tc>
          <w:tcPr>
            <w:tcW w:w="8647" w:type="dxa"/>
          </w:tcPr>
          <w:p w:rsidR="00387CD6" w:rsidRPr="00387CD6" w:rsidRDefault="00387CD6" w:rsidP="00E91CDE">
            <w:pPr>
              <w:pStyle w:val="ConsPlusNormal"/>
              <w:ind w:left="13" w:firstLine="0"/>
              <w:jc w:val="both"/>
              <w:rPr>
                <w:rFonts w:ascii="Times New Roman" w:hAnsi="Times New Roman" w:cs="Times New Roman"/>
                <w:sz w:val="24"/>
                <w:szCs w:val="24"/>
              </w:rPr>
            </w:pPr>
            <w:r w:rsidRPr="00387CD6">
              <w:rPr>
                <w:rFonts w:ascii="Times New Roman" w:hAnsi="Times New Roman" w:cs="Times New Roman"/>
                <w:sz w:val="24"/>
                <w:szCs w:val="24"/>
              </w:rPr>
              <w:t>Расчет рейтинга заявки по критерию «</w:t>
            </w:r>
            <w:r w:rsidRPr="00387CD6">
              <w:rPr>
                <w:rFonts w:ascii="Times New Roman" w:hAnsi="Times New Roman" w:cs="Times New Roman"/>
                <w:b/>
                <w:iCs/>
                <w:sz w:val="24"/>
                <w:szCs w:val="24"/>
              </w:rPr>
              <w:t>Опыт исполнения аналогичных договоров</w:t>
            </w:r>
            <w:r w:rsidRPr="00387CD6">
              <w:rPr>
                <w:rFonts w:ascii="Times New Roman" w:hAnsi="Times New Roman" w:cs="Times New Roman"/>
                <w:sz w:val="24"/>
                <w:szCs w:val="24"/>
              </w:rPr>
              <w:t>»</w:t>
            </w:r>
            <w:r w:rsidRPr="00387CD6">
              <w:rPr>
                <w:rFonts w:ascii="Times New Roman" w:hAnsi="Times New Roman" w:cs="Times New Roman"/>
                <w:i/>
                <w:sz w:val="24"/>
                <w:szCs w:val="24"/>
              </w:rPr>
              <w:t xml:space="preserve"> </w:t>
            </w:r>
            <w:r w:rsidRPr="00387CD6">
              <w:rPr>
                <w:rFonts w:ascii="Times New Roman" w:hAnsi="Times New Roman" w:cs="Times New Roman"/>
                <w:sz w:val="24"/>
                <w:szCs w:val="24"/>
              </w:rPr>
              <w:t xml:space="preserve">оценивается в баллах по шкале </w:t>
            </w:r>
            <w:r w:rsidRPr="00387CD6">
              <w:rPr>
                <w:rFonts w:ascii="Times New Roman" w:hAnsi="Times New Roman" w:cs="Times New Roman"/>
                <w:sz w:val="24"/>
                <w:szCs w:val="24"/>
                <w:lang w:val="fr-FR"/>
              </w:rPr>
              <w:t>Ro</w:t>
            </w:r>
            <w:r w:rsidRPr="00387CD6">
              <w:rPr>
                <w:rFonts w:ascii="Times New Roman" w:hAnsi="Times New Roman" w:cs="Times New Roman"/>
                <w:sz w:val="24"/>
                <w:szCs w:val="24"/>
                <w:vertAlign w:val="subscript"/>
                <w:lang w:val="fr-FR"/>
              </w:rPr>
              <w:t>i</w:t>
            </w:r>
            <w:r w:rsidRPr="00387CD6">
              <w:rPr>
                <w:rFonts w:ascii="Times New Roman" w:hAnsi="Times New Roman" w:cs="Times New Roman"/>
                <w:sz w:val="24"/>
                <w:szCs w:val="24"/>
              </w:rPr>
              <w:t xml:space="preserve"> в зависимости от величины отклонения опыта исполнения участником аналогичных договоров (сумма аналогичных договоров в руб. без НДС) от установленного в Документации минимального значения (80% (восемьдесят процентов) от начальной (максимальной) цены договора (лота), установленной в </w:t>
            </w:r>
            <w:hyperlink w:anchor="_Сведения_о_начальной" w:history="1">
              <w:r w:rsidRPr="00387CD6">
                <w:rPr>
                  <w:rStyle w:val="afe"/>
                  <w:rFonts w:ascii="Times New Roman" w:hAnsi="Times New Roman" w:cs="Times New Roman"/>
                  <w:sz w:val="24"/>
                  <w:szCs w:val="24"/>
                </w:rPr>
                <w:t>п. 7 раздела II ИНФОРМАЦИОННАЯ КАРТА ЗАКУПКИ</w:t>
              </w:r>
            </w:hyperlink>
            <w:r w:rsidRPr="00387CD6">
              <w:rPr>
                <w:rStyle w:val="afe"/>
                <w:rFonts w:ascii="Times New Roman" w:hAnsi="Times New Roman" w:cs="Times New Roman"/>
                <w:sz w:val="24"/>
                <w:szCs w:val="24"/>
                <w:u w:val="none"/>
              </w:rPr>
              <w:t xml:space="preserve">, </w:t>
            </w:r>
            <w:r w:rsidRPr="00387CD6">
              <w:rPr>
                <w:rFonts w:ascii="Times New Roman" w:hAnsi="Times New Roman" w:cs="Times New Roman"/>
                <w:sz w:val="24"/>
                <w:szCs w:val="24"/>
              </w:rPr>
              <w:t>без учета НДС). При оценке заявок по критерию «</w:t>
            </w:r>
            <w:r w:rsidRPr="00387CD6">
              <w:rPr>
                <w:rFonts w:ascii="Times New Roman" w:hAnsi="Times New Roman" w:cs="Times New Roman"/>
                <w:b/>
                <w:iCs/>
                <w:sz w:val="24"/>
                <w:szCs w:val="24"/>
              </w:rPr>
              <w:t>Опыт исполнения аналогичных договоров</w:t>
            </w:r>
            <w:r w:rsidRPr="00387CD6">
              <w:rPr>
                <w:rFonts w:ascii="Times New Roman" w:hAnsi="Times New Roman" w:cs="Times New Roman"/>
                <w:sz w:val="24"/>
                <w:szCs w:val="24"/>
              </w:rPr>
              <w:t>» лучшим признается предложение участника закупки, у которого по сумме (цене) (без учета НДС) исполнено больше аналогичных договоров.</w:t>
            </w:r>
          </w:p>
          <w:p w:rsidR="00387CD6" w:rsidRPr="00387CD6" w:rsidRDefault="00387CD6" w:rsidP="00E91CDE">
            <w:pPr>
              <w:pStyle w:val="ConsPlusNormal"/>
              <w:ind w:left="13" w:firstLine="0"/>
              <w:jc w:val="both"/>
              <w:rPr>
                <w:rFonts w:ascii="Times New Roman" w:hAnsi="Times New Roman" w:cs="Times New Roman"/>
                <w:sz w:val="24"/>
                <w:szCs w:val="24"/>
              </w:rPr>
            </w:pPr>
          </w:p>
          <w:p w:rsidR="00387CD6" w:rsidRPr="00387CD6" w:rsidRDefault="00DF28D1" w:rsidP="00E91CDE">
            <w:pPr>
              <w:pStyle w:val="ConsPlusNormal"/>
              <w:ind w:left="13" w:firstLine="0"/>
              <w:jc w:val="both"/>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lang w:val="en-US"/>
                      </w:rPr>
                      <m:t>P</m:t>
                    </m:r>
                  </m:e>
                  <m:sub>
                    <m:sSub>
                      <m:sSubPr>
                        <m:ctrlPr>
                          <w:rPr>
                            <w:rFonts w:ascii="Cambria Math" w:hAnsi="Cambria Math" w:cs="Times New Roman"/>
                            <w:i/>
                            <w:sz w:val="24"/>
                            <w:szCs w:val="24"/>
                          </w:rPr>
                        </m:ctrlPr>
                      </m:sSubPr>
                      <m:e>
                        <m:r>
                          <w:rPr>
                            <w:rFonts w:ascii="Cambria Math" w:hAnsi="Cambria Math" w:cs="Times New Roman"/>
                            <w:sz w:val="24"/>
                            <w:szCs w:val="24"/>
                            <w:lang w:val="en-US"/>
                          </w:rPr>
                          <m:t>o</m:t>
                        </m:r>
                      </m:e>
                      <m:sub>
                        <m:r>
                          <w:rPr>
                            <w:rFonts w:ascii="Cambria Math" w:hAnsi="Cambria Math" w:cs="Times New Roman"/>
                            <w:sz w:val="24"/>
                            <w:szCs w:val="24"/>
                          </w:rPr>
                          <m:t>i</m:t>
                        </m:r>
                      </m:sub>
                    </m:sSub>
                  </m:sub>
                </m:sSub>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O</m:t>
                        </m:r>
                      </m:e>
                      <m:sub>
                        <m:r>
                          <w:rPr>
                            <w:rFonts w:ascii="Cambria Math" w:hAnsi="Cambria Math" w:cs="Times New Roman"/>
                            <w:sz w:val="24"/>
                            <w:szCs w:val="24"/>
                          </w:rPr>
                          <m:t>i</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O</m:t>
                        </m:r>
                      </m:e>
                      <m:sub>
                        <m:r>
                          <w:rPr>
                            <w:rFonts w:ascii="Cambria Math" w:hAnsi="Cambria Math" w:cs="Times New Roman"/>
                            <w:sz w:val="24"/>
                            <w:szCs w:val="24"/>
                          </w:rPr>
                          <m:t>min</m:t>
                        </m:r>
                      </m:sub>
                    </m:sSub>
                  </m:num>
                  <m:den>
                    <m:sSub>
                      <m:sSubPr>
                        <m:ctrlPr>
                          <w:rPr>
                            <w:rFonts w:ascii="Cambria Math" w:hAnsi="Cambria Math" w:cs="Times New Roman"/>
                            <w:i/>
                            <w:sz w:val="24"/>
                            <w:szCs w:val="24"/>
                          </w:rPr>
                        </m:ctrlPr>
                      </m:sSubPr>
                      <m:e>
                        <m:r>
                          <w:rPr>
                            <w:rFonts w:ascii="Cambria Math" w:hAnsi="Cambria Math" w:cs="Times New Roman"/>
                            <w:sz w:val="24"/>
                            <w:szCs w:val="24"/>
                          </w:rPr>
                          <m:t>O</m:t>
                        </m:r>
                      </m:e>
                      <m:sub>
                        <m:r>
                          <w:rPr>
                            <w:rFonts w:ascii="Cambria Math" w:hAnsi="Cambria Math" w:cs="Times New Roman"/>
                            <w:sz w:val="24"/>
                            <w:szCs w:val="24"/>
                          </w:rPr>
                          <m:t>min</m:t>
                        </m:r>
                      </m:sub>
                    </m:sSub>
                  </m:den>
                </m:f>
                <m:r>
                  <w:rPr>
                    <w:rFonts w:ascii="Cambria Math" w:hAnsi="Cambria Math" w:cs="Times New Roman"/>
                    <w:sz w:val="24"/>
                    <w:szCs w:val="24"/>
                  </w:rPr>
                  <m:t>×100;</m:t>
                </m:r>
              </m:oMath>
            </m:oMathPara>
          </w:p>
          <w:p w:rsidR="00387CD6" w:rsidRPr="00387CD6" w:rsidRDefault="00387CD6" w:rsidP="00E91CDE">
            <w:pPr>
              <w:pStyle w:val="ConsPlusNormal"/>
              <w:ind w:left="13" w:firstLine="0"/>
              <w:jc w:val="both"/>
              <w:rPr>
                <w:rFonts w:ascii="Times New Roman" w:hAnsi="Times New Roman" w:cs="Times New Roman"/>
                <w:sz w:val="24"/>
                <w:szCs w:val="24"/>
              </w:rPr>
            </w:pPr>
            <w:r w:rsidRPr="00387CD6">
              <w:rPr>
                <w:rFonts w:ascii="Times New Roman" w:hAnsi="Times New Roman" w:cs="Times New Roman"/>
                <w:sz w:val="24"/>
                <w:szCs w:val="24"/>
              </w:rPr>
              <w:t>где:</w:t>
            </w:r>
          </w:p>
          <w:p w:rsidR="00387CD6" w:rsidRPr="00387CD6" w:rsidRDefault="00387CD6" w:rsidP="00E91CDE">
            <w:pPr>
              <w:ind w:left="13"/>
            </w:pPr>
            <w:r w:rsidRPr="00387CD6">
              <w:rPr>
                <w:lang w:val="en-US"/>
              </w:rPr>
              <w:t>Po</w:t>
            </w:r>
            <w:r w:rsidRPr="00387CD6">
              <w:rPr>
                <w:vertAlign w:val="subscript"/>
                <w:lang w:val="en-US"/>
              </w:rPr>
              <w:t>i</w:t>
            </w:r>
            <w:r w:rsidRPr="00387CD6">
              <w:t xml:space="preserve"> – величина отклонения опыта исполнения </w:t>
            </w:r>
            <w:r w:rsidRPr="00387CD6">
              <w:rPr>
                <w:lang w:val="en-US"/>
              </w:rPr>
              <w:t>i</w:t>
            </w:r>
            <w:r w:rsidRPr="00387CD6">
              <w:t xml:space="preserve">-м участником аналогичных договоров (сумма аналогичных договоров в руб. без НДС) от установленного в Документации минимального значения (80% (восемьдесят процентов) от начальной (максимальной) цены договора (лота), установленной в </w:t>
            </w:r>
            <w:hyperlink w:anchor="_Сведения_о_начальной" w:history="1">
              <w:r w:rsidRPr="00387CD6">
                <w:rPr>
                  <w:rStyle w:val="afe"/>
                </w:rPr>
                <w:t xml:space="preserve">п. 7 раздела </w:t>
              </w:r>
              <w:r w:rsidRPr="00387CD6">
                <w:rPr>
                  <w:rStyle w:val="afe"/>
                  <w:lang w:val="en-US"/>
                </w:rPr>
                <w:t>II</w:t>
              </w:r>
              <w:r w:rsidRPr="00387CD6">
                <w:rPr>
                  <w:rStyle w:val="afe"/>
                </w:rPr>
                <w:t xml:space="preserve"> </w:t>
              </w:r>
              <w:r w:rsidRPr="00387CD6">
                <w:rPr>
                  <w:rStyle w:val="afe"/>
                </w:rPr>
                <w:lastRenderedPageBreak/>
                <w:t>ИНФОРМАЦИОННАЯ КАРТА ЗАКУПКИ</w:t>
              </w:r>
            </w:hyperlink>
            <w:r w:rsidRPr="00387CD6">
              <w:rPr>
                <w:rStyle w:val="afe"/>
                <w:color w:val="auto"/>
                <w:u w:val="none"/>
              </w:rPr>
              <w:t>,</w:t>
            </w:r>
            <w:r w:rsidRPr="00387CD6">
              <w:t xml:space="preserve"> без учета НДС);</w:t>
            </w:r>
          </w:p>
          <w:p w:rsidR="00387CD6" w:rsidRPr="00387CD6" w:rsidRDefault="00387CD6" w:rsidP="00E91CDE">
            <w:pPr>
              <w:ind w:left="13"/>
            </w:pPr>
            <w:r w:rsidRPr="00387CD6">
              <w:rPr>
                <w:b/>
                <w:lang w:val="en-US"/>
              </w:rPr>
              <w:t>O</w:t>
            </w:r>
            <w:r w:rsidRPr="00387CD6">
              <w:rPr>
                <w:b/>
                <w:vertAlign w:val="subscript"/>
                <w:lang w:val="en-US"/>
              </w:rPr>
              <w:t>i</w:t>
            </w:r>
            <w:r w:rsidRPr="00387CD6">
              <w:rPr>
                <w:b/>
              </w:rPr>
              <w:t xml:space="preserve"> </w:t>
            </w:r>
            <w:r w:rsidRPr="00387CD6">
              <w:t xml:space="preserve">– опыт исполнения аналогичных договоров </w:t>
            </w:r>
            <w:r w:rsidRPr="00387CD6">
              <w:rPr>
                <w:lang w:val="en-US"/>
              </w:rPr>
              <w:t>i</w:t>
            </w:r>
            <w:r w:rsidRPr="00387CD6">
              <w:t>-участником закупки (в ценовом выражении, без учета НДС);</w:t>
            </w:r>
          </w:p>
          <w:p w:rsidR="00387CD6" w:rsidRPr="00387CD6" w:rsidRDefault="00387CD6" w:rsidP="00E91CDE">
            <w:pPr>
              <w:tabs>
                <w:tab w:val="num" w:pos="5671"/>
              </w:tabs>
              <w:ind w:left="13"/>
            </w:pPr>
            <w:r w:rsidRPr="00387CD6">
              <w:rPr>
                <w:b/>
              </w:rPr>
              <w:t>О</w:t>
            </w:r>
            <w:r w:rsidRPr="00387CD6">
              <w:rPr>
                <w:b/>
                <w:vertAlign w:val="subscript"/>
                <w:lang w:val="en-US"/>
              </w:rPr>
              <w:t>min</w:t>
            </w:r>
            <w:r w:rsidRPr="00387CD6">
              <w:t xml:space="preserve"> – минимально необходимый опыт исполнения аналогичных договоров, в ценовом выражении (без учета НДС) (80% (восемьдесят процентов) от начальной (максимальной) цены договора (лота), установленной в </w:t>
            </w:r>
            <w:hyperlink w:anchor="_Сведения_о_начальной" w:history="1">
              <w:r w:rsidRPr="00387CD6">
                <w:rPr>
                  <w:rStyle w:val="afe"/>
                </w:rPr>
                <w:t xml:space="preserve">п. 7 раздела </w:t>
              </w:r>
              <w:r w:rsidRPr="00387CD6">
                <w:rPr>
                  <w:rStyle w:val="afe"/>
                  <w:lang w:val="en-US"/>
                </w:rPr>
                <w:t>II</w:t>
              </w:r>
              <w:r w:rsidRPr="00387CD6">
                <w:rPr>
                  <w:rStyle w:val="afe"/>
                </w:rPr>
                <w:t xml:space="preserve"> ИНФОРМАЦИОННАЯ КАРТА ЗАКУПКИ</w:t>
              </w:r>
            </w:hyperlink>
            <w:r w:rsidRPr="00387CD6">
              <w:rPr>
                <w:rStyle w:val="afe"/>
                <w:color w:val="auto"/>
                <w:u w:val="none"/>
              </w:rPr>
              <w:t>,</w:t>
            </w:r>
            <w:r w:rsidRPr="00387CD6">
              <w:t xml:space="preserve"> без учета НДС).</w:t>
            </w:r>
          </w:p>
          <w:p w:rsidR="00387CD6" w:rsidRPr="00387CD6" w:rsidRDefault="00387CD6" w:rsidP="00E91CDE">
            <w:pPr>
              <w:pStyle w:val="ConsPlusNormal"/>
              <w:ind w:left="13" w:firstLine="0"/>
              <w:jc w:val="both"/>
              <w:rPr>
                <w:rFonts w:ascii="Times New Roman" w:hAnsi="Times New Roman" w:cs="Times New Roman"/>
                <w:sz w:val="24"/>
                <w:szCs w:val="24"/>
              </w:rPr>
            </w:pPr>
            <w:r w:rsidRPr="00387CD6">
              <w:rPr>
                <w:rFonts w:ascii="Times New Roman" w:hAnsi="Times New Roman" w:cs="Times New Roman"/>
                <w:sz w:val="24"/>
                <w:szCs w:val="24"/>
              </w:rPr>
              <w:t>При расчете рейтинга заявки R</w:t>
            </w:r>
            <w:r w:rsidRPr="00387CD6">
              <w:rPr>
                <w:rFonts w:ascii="Times New Roman" w:hAnsi="Times New Roman" w:cs="Times New Roman"/>
                <w:sz w:val="24"/>
                <w:szCs w:val="24"/>
                <w:lang w:val="en-US"/>
              </w:rPr>
              <w:t>o</w:t>
            </w:r>
            <w:r w:rsidRPr="00387CD6">
              <w:rPr>
                <w:rFonts w:ascii="Times New Roman" w:hAnsi="Times New Roman" w:cs="Times New Roman"/>
                <w:sz w:val="24"/>
                <w:szCs w:val="24"/>
                <w:vertAlign w:val="subscript"/>
                <w:lang w:val="en-US"/>
              </w:rPr>
              <w:t>i</w:t>
            </w:r>
            <w:r w:rsidRPr="00387CD6">
              <w:rPr>
                <w:rFonts w:ascii="Times New Roman" w:hAnsi="Times New Roman" w:cs="Times New Roman"/>
                <w:sz w:val="24"/>
                <w:szCs w:val="24"/>
              </w:rPr>
              <w:t xml:space="preserve"> по критерию «</w:t>
            </w:r>
            <w:r w:rsidRPr="00387CD6">
              <w:rPr>
                <w:rFonts w:ascii="Times New Roman" w:hAnsi="Times New Roman" w:cs="Times New Roman"/>
                <w:iCs/>
                <w:sz w:val="24"/>
                <w:szCs w:val="24"/>
              </w:rPr>
              <w:t>Опыт исполнения аналогичных договоров</w:t>
            </w:r>
            <w:r w:rsidRPr="00387CD6">
              <w:rPr>
                <w:rFonts w:ascii="Times New Roman" w:hAnsi="Times New Roman" w:cs="Times New Roman"/>
                <w:sz w:val="24"/>
                <w:szCs w:val="24"/>
              </w:rPr>
              <w:t xml:space="preserve">» полученное значение </w:t>
            </w:r>
            <w:r w:rsidRPr="00387CD6">
              <w:rPr>
                <w:rFonts w:ascii="Times New Roman" w:hAnsi="Times New Roman" w:cs="Times New Roman"/>
                <w:sz w:val="24"/>
                <w:szCs w:val="24"/>
                <w:lang w:val="en-US"/>
              </w:rPr>
              <w:t>Po</w:t>
            </w:r>
            <w:r w:rsidRPr="00387CD6">
              <w:rPr>
                <w:rFonts w:ascii="Times New Roman" w:hAnsi="Times New Roman" w:cs="Times New Roman"/>
                <w:sz w:val="24"/>
                <w:szCs w:val="24"/>
                <w:vertAlign w:val="subscript"/>
                <w:lang w:val="en-US"/>
              </w:rPr>
              <w:t>i</w:t>
            </w:r>
            <w:r w:rsidRPr="00387CD6">
              <w:rPr>
                <w:rFonts w:ascii="Times New Roman" w:hAnsi="Times New Roman" w:cs="Times New Roman"/>
                <w:sz w:val="24"/>
                <w:szCs w:val="24"/>
              </w:rPr>
              <w:t xml:space="preserve"> округляется до дробного значения с учетом до десятых частей (по общим правилам математического округления).</w:t>
            </w:r>
          </w:p>
          <w:tbl>
            <w:tblPr>
              <w:tblW w:w="85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6"/>
              <w:gridCol w:w="3789"/>
            </w:tblGrid>
            <w:tr w:rsidR="00387CD6" w:rsidRPr="00387CD6" w:rsidTr="00E91CDE">
              <w:tc>
                <w:tcPr>
                  <w:tcW w:w="4716" w:type="dxa"/>
                </w:tcPr>
                <w:p w:rsidR="00387CD6" w:rsidRPr="00387CD6" w:rsidRDefault="00387CD6" w:rsidP="00E91CDE">
                  <w:pPr>
                    <w:pStyle w:val="ConsPlusNormal"/>
                    <w:ind w:firstLine="0"/>
                    <w:jc w:val="center"/>
                    <w:rPr>
                      <w:rFonts w:ascii="Times New Roman" w:hAnsi="Times New Roman" w:cs="Times New Roman"/>
                      <w:b/>
                      <w:sz w:val="24"/>
                      <w:szCs w:val="24"/>
                    </w:rPr>
                  </w:pPr>
                  <w:r w:rsidRPr="00387CD6">
                    <w:rPr>
                      <w:rFonts w:ascii="Times New Roman" w:hAnsi="Times New Roman" w:cs="Times New Roman"/>
                      <w:b/>
                      <w:sz w:val="24"/>
                      <w:szCs w:val="24"/>
                    </w:rPr>
                    <w:t>R</w:t>
                  </w:r>
                  <w:r w:rsidRPr="00387CD6">
                    <w:rPr>
                      <w:rFonts w:ascii="Times New Roman" w:hAnsi="Times New Roman" w:cs="Times New Roman"/>
                      <w:b/>
                      <w:sz w:val="24"/>
                      <w:szCs w:val="24"/>
                      <w:lang w:val="en-US"/>
                    </w:rPr>
                    <w:t>o</w:t>
                  </w:r>
                  <w:r w:rsidRPr="00387CD6">
                    <w:rPr>
                      <w:rFonts w:ascii="Times New Roman" w:hAnsi="Times New Roman" w:cs="Times New Roman"/>
                      <w:b/>
                      <w:sz w:val="24"/>
                      <w:szCs w:val="24"/>
                      <w:vertAlign w:val="subscript"/>
                      <w:lang w:val="en-US"/>
                    </w:rPr>
                    <w:t>i</w:t>
                  </w:r>
                  <w:r w:rsidRPr="00387CD6">
                    <w:rPr>
                      <w:rFonts w:ascii="Times New Roman" w:hAnsi="Times New Roman" w:cs="Times New Roman"/>
                      <w:b/>
                      <w:sz w:val="24"/>
                      <w:szCs w:val="24"/>
                    </w:rPr>
                    <w:t xml:space="preserve"> - оценка (рейтинг) i-й заявки по критерию «</w:t>
                  </w:r>
                  <w:r w:rsidRPr="00387CD6">
                    <w:rPr>
                      <w:rFonts w:ascii="Times New Roman" w:hAnsi="Times New Roman" w:cs="Times New Roman"/>
                      <w:b/>
                      <w:iCs/>
                      <w:sz w:val="24"/>
                      <w:szCs w:val="24"/>
                    </w:rPr>
                    <w:t>Опыт исполнения аналогичных договоров</w:t>
                  </w:r>
                  <w:r w:rsidRPr="00387CD6">
                    <w:rPr>
                      <w:rFonts w:ascii="Times New Roman" w:hAnsi="Times New Roman" w:cs="Times New Roman"/>
                      <w:b/>
                      <w:sz w:val="24"/>
                      <w:szCs w:val="24"/>
                    </w:rPr>
                    <w:t xml:space="preserve">», </w:t>
                  </w:r>
                  <w:r w:rsidRPr="00387CD6">
                    <w:rPr>
                      <w:rFonts w:ascii="Times New Roman" w:hAnsi="Times New Roman" w:cs="Times New Roman"/>
                      <w:sz w:val="24"/>
                      <w:szCs w:val="24"/>
                    </w:rPr>
                    <w:t>в баллах (без учета весового коэффициента)</w:t>
                  </w:r>
                </w:p>
              </w:tc>
              <w:tc>
                <w:tcPr>
                  <w:tcW w:w="3789" w:type="dxa"/>
                </w:tcPr>
                <w:p w:rsidR="00387CD6" w:rsidRPr="00387CD6" w:rsidRDefault="00387CD6" w:rsidP="00E91CDE">
                  <w:pPr>
                    <w:pStyle w:val="ConsPlusNormal"/>
                    <w:ind w:firstLine="0"/>
                    <w:jc w:val="center"/>
                    <w:rPr>
                      <w:rFonts w:ascii="Times New Roman" w:hAnsi="Times New Roman" w:cs="Times New Roman"/>
                      <w:b/>
                      <w:sz w:val="24"/>
                      <w:szCs w:val="24"/>
                    </w:rPr>
                  </w:pPr>
                  <w:r w:rsidRPr="00387CD6">
                    <w:rPr>
                      <w:rFonts w:ascii="Times New Roman" w:hAnsi="Times New Roman" w:cs="Times New Roman"/>
                      <w:b/>
                      <w:sz w:val="24"/>
                      <w:szCs w:val="24"/>
                      <w:lang w:val="en-US"/>
                    </w:rPr>
                    <w:t>Po</w:t>
                  </w:r>
                  <w:r w:rsidRPr="00387CD6">
                    <w:rPr>
                      <w:rFonts w:ascii="Times New Roman" w:hAnsi="Times New Roman" w:cs="Times New Roman"/>
                      <w:b/>
                      <w:sz w:val="24"/>
                      <w:szCs w:val="24"/>
                      <w:vertAlign w:val="subscript"/>
                      <w:lang w:val="en-US"/>
                    </w:rPr>
                    <w:t>i</w:t>
                  </w:r>
                  <w:r w:rsidRPr="00387CD6">
                    <w:rPr>
                      <w:rFonts w:ascii="Times New Roman" w:hAnsi="Times New Roman" w:cs="Times New Roman"/>
                      <w:b/>
                      <w:sz w:val="24"/>
                      <w:szCs w:val="24"/>
                      <w:vertAlign w:val="subscript"/>
                    </w:rPr>
                    <w:t xml:space="preserve"> </w:t>
                  </w:r>
                  <w:r w:rsidRPr="00387CD6">
                    <w:rPr>
                      <w:rFonts w:ascii="Times New Roman" w:hAnsi="Times New Roman" w:cs="Times New Roman"/>
                      <w:b/>
                      <w:sz w:val="24"/>
                      <w:szCs w:val="24"/>
                    </w:rPr>
                    <w:t xml:space="preserve">- величина отклонения опыта исполнения </w:t>
                  </w:r>
                  <w:r w:rsidRPr="00387CD6">
                    <w:rPr>
                      <w:rFonts w:ascii="Times New Roman" w:hAnsi="Times New Roman" w:cs="Times New Roman"/>
                      <w:b/>
                      <w:sz w:val="24"/>
                      <w:szCs w:val="24"/>
                      <w:lang w:val="en-US"/>
                    </w:rPr>
                    <w:t>i</w:t>
                  </w:r>
                  <w:r w:rsidRPr="00387CD6">
                    <w:rPr>
                      <w:rFonts w:ascii="Times New Roman" w:hAnsi="Times New Roman" w:cs="Times New Roman"/>
                      <w:b/>
                      <w:sz w:val="24"/>
                      <w:szCs w:val="24"/>
                    </w:rPr>
                    <w:t>-м участником аналогичных договоров</w:t>
                  </w:r>
                </w:p>
              </w:tc>
            </w:tr>
            <w:tr w:rsidR="00387CD6" w:rsidRPr="00387CD6" w:rsidTr="00E91CDE">
              <w:tc>
                <w:tcPr>
                  <w:tcW w:w="4716" w:type="dxa"/>
                  <w:vAlign w:val="center"/>
                </w:tcPr>
                <w:p w:rsidR="00387CD6" w:rsidRPr="00387CD6" w:rsidRDefault="00387CD6" w:rsidP="00E91CDE">
                  <w:pPr>
                    <w:widowControl w:val="0"/>
                    <w:ind w:left="10"/>
                    <w:jc w:val="center"/>
                    <w:rPr>
                      <w:b/>
                      <w:bCs/>
                    </w:rPr>
                  </w:pPr>
                  <w:r w:rsidRPr="00387CD6">
                    <w:rPr>
                      <w:b/>
                      <w:bCs/>
                    </w:rPr>
                    <w:t>0</w:t>
                  </w:r>
                </w:p>
              </w:tc>
              <w:tc>
                <w:tcPr>
                  <w:tcW w:w="3789" w:type="dxa"/>
                  <w:vAlign w:val="center"/>
                </w:tcPr>
                <w:p w:rsidR="00387CD6" w:rsidRPr="00387CD6" w:rsidRDefault="00387CD6" w:rsidP="00E91CDE">
                  <w:pPr>
                    <w:widowControl w:val="0"/>
                    <w:jc w:val="center"/>
                    <w:rPr>
                      <w:bCs/>
                    </w:rPr>
                  </w:pPr>
                  <w:r w:rsidRPr="00387CD6">
                    <w:rPr>
                      <w:bCs/>
                    </w:rPr>
                    <w:t>менее 10%</w:t>
                  </w:r>
                </w:p>
              </w:tc>
            </w:tr>
            <w:tr w:rsidR="00387CD6" w:rsidRPr="00387CD6" w:rsidTr="00E91CDE">
              <w:tc>
                <w:tcPr>
                  <w:tcW w:w="4716" w:type="dxa"/>
                  <w:vAlign w:val="center"/>
                </w:tcPr>
                <w:p w:rsidR="00387CD6" w:rsidRPr="00387CD6" w:rsidRDefault="00387CD6" w:rsidP="00E91CDE">
                  <w:pPr>
                    <w:widowControl w:val="0"/>
                    <w:ind w:left="10"/>
                    <w:jc w:val="center"/>
                    <w:rPr>
                      <w:b/>
                      <w:bCs/>
                    </w:rPr>
                  </w:pPr>
                  <w:r w:rsidRPr="00387CD6">
                    <w:rPr>
                      <w:b/>
                      <w:bCs/>
                    </w:rPr>
                    <w:t>10</w:t>
                  </w:r>
                </w:p>
              </w:tc>
              <w:tc>
                <w:tcPr>
                  <w:tcW w:w="3789" w:type="dxa"/>
                  <w:vAlign w:val="center"/>
                </w:tcPr>
                <w:p w:rsidR="00387CD6" w:rsidRPr="00387CD6" w:rsidRDefault="00387CD6" w:rsidP="00E91CDE">
                  <w:pPr>
                    <w:widowControl w:val="0"/>
                    <w:jc w:val="center"/>
                    <w:rPr>
                      <w:bCs/>
                    </w:rPr>
                  </w:pPr>
                  <w:r w:rsidRPr="00387CD6">
                    <w:rPr>
                      <w:bCs/>
                    </w:rPr>
                    <w:t>10%...20%</w:t>
                  </w:r>
                </w:p>
              </w:tc>
            </w:tr>
            <w:tr w:rsidR="00387CD6" w:rsidRPr="00387CD6" w:rsidTr="00E91CDE">
              <w:tc>
                <w:tcPr>
                  <w:tcW w:w="4716" w:type="dxa"/>
                  <w:vAlign w:val="center"/>
                </w:tcPr>
                <w:p w:rsidR="00387CD6" w:rsidRPr="00387CD6" w:rsidRDefault="00387CD6" w:rsidP="00E91CDE">
                  <w:pPr>
                    <w:widowControl w:val="0"/>
                    <w:ind w:left="10"/>
                    <w:jc w:val="center"/>
                    <w:rPr>
                      <w:b/>
                      <w:bCs/>
                    </w:rPr>
                  </w:pPr>
                  <w:r w:rsidRPr="00387CD6">
                    <w:rPr>
                      <w:b/>
                      <w:bCs/>
                    </w:rPr>
                    <w:t>20</w:t>
                  </w:r>
                </w:p>
              </w:tc>
              <w:tc>
                <w:tcPr>
                  <w:tcW w:w="3789" w:type="dxa"/>
                  <w:vAlign w:val="center"/>
                </w:tcPr>
                <w:p w:rsidR="00387CD6" w:rsidRPr="00387CD6" w:rsidRDefault="00387CD6" w:rsidP="00E91CDE">
                  <w:pPr>
                    <w:widowControl w:val="0"/>
                    <w:jc w:val="center"/>
                    <w:rPr>
                      <w:bCs/>
                    </w:rPr>
                  </w:pPr>
                  <w:r w:rsidRPr="00387CD6">
                    <w:rPr>
                      <w:bCs/>
                    </w:rPr>
                    <w:t>20,1%....30%</w:t>
                  </w:r>
                </w:p>
              </w:tc>
            </w:tr>
            <w:tr w:rsidR="00387CD6" w:rsidRPr="00387CD6" w:rsidTr="00E91CDE">
              <w:tc>
                <w:tcPr>
                  <w:tcW w:w="4716" w:type="dxa"/>
                  <w:vAlign w:val="center"/>
                </w:tcPr>
                <w:p w:rsidR="00387CD6" w:rsidRPr="00387CD6" w:rsidRDefault="00387CD6" w:rsidP="00E91CDE">
                  <w:pPr>
                    <w:widowControl w:val="0"/>
                    <w:ind w:left="10"/>
                    <w:jc w:val="center"/>
                    <w:rPr>
                      <w:b/>
                      <w:bCs/>
                    </w:rPr>
                  </w:pPr>
                  <w:r w:rsidRPr="00387CD6">
                    <w:rPr>
                      <w:b/>
                      <w:bCs/>
                    </w:rPr>
                    <w:t>30</w:t>
                  </w:r>
                </w:p>
              </w:tc>
              <w:tc>
                <w:tcPr>
                  <w:tcW w:w="3789" w:type="dxa"/>
                  <w:vAlign w:val="center"/>
                </w:tcPr>
                <w:p w:rsidR="00387CD6" w:rsidRPr="00387CD6" w:rsidRDefault="00387CD6" w:rsidP="00E91CDE">
                  <w:pPr>
                    <w:widowControl w:val="0"/>
                    <w:jc w:val="center"/>
                    <w:rPr>
                      <w:bCs/>
                    </w:rPr>
                  </w:pPr>
                  <w:r w:rsidRPr="00387CD6">
                    <w:rPr>
                      <w:bCs/>
                    </w:rPr>
                    <w:t>30,1%...40%</w:t>
                  </w:r>
                </w:p>
              </w:tc>
            </w:tr>
            <w:tr w:rsidR="00387CD6" w:rsidRPr="00387CD6" w:rsidTr="00E91CDE">
              <w:tc>
                <w:tcPr>
                  <w:tcW w:w="4716" w:type="dxa"/>
                  <w:vAlign w:val="center"/>
                </w:tcPr>
                <w:p w:rsidR="00387CD6" w:rsidRPr="00387CD6" w:rsidRDefault="00387CD6" w:rsidP="00E91CDE">
                  <w:pPr>
                    <w:widowControl w:val="0"/>
                    <w:ind w:left="10"/>
                    <w:jc w:val="center"/>
                    <w:rPr>
                      <w:b/>
                      <w:bCs/>
                    </w:rPr>
                  </w:pPr>
                  <w:r w:rsidRPr="00387CD6">
                    <w:rPr>
                      <w:b/>
                      <w:bCs/>
                    </w:rPr>
                    <w:t>40</w:t>
                  </w:r>
                </w:p>
              </w:tc>
              <w:tc>
                <w:tcPr>
                  <w:tcW w:w="3789" w:type="dxa"/>
                  <w:vAlign w:val="center"/>
                </w:tcPr>
                <w:p w:rsidR="00387CD6" w:rsidRPr="00387CD6" w:rsidRDefault="00387CD6" w:rsidP="00E91CDE">
                  <w:pPr>
                    <w:widowControl w:val="0"/>
                    <w:jc w:val="center"/>
                    <w:rPr>
                      <w:bCs/>
                    </w:rPr>
                  </w:pPr>
                  <w:r w:rsidRPr="00387CD6">
                    <w:rPr>
                      <w:bCs/>
                    </w:rPr>
                    <w:t>40,1%....50%</w:t>
                  </w:r>
                </w:p>
              </w:tc>
            </w:tr>
            <w:tr w:rsidR="00387CD6" w:rsidRPr="00387CD6" w:rsidTr="00E91CDE">
              <w:tc>
                <w:tcPr>
                  <w:tcW w:w="4716" w:type="dxa"/>
                  <w:vAlign w:val="center"/>
                </w:tcPr>
                <w:p w:rsidR="00387CD6" w:rsidRPr="00387CD6" w:rsidRDefault="00387CD6" w:rsidP="00E91CDE">
                  <w:pPr>
                    <w:widowControl w:val="0"/>
                    <w:ind w:left="10"/>
                    <w:jc w:val="center"/>
                    <w:rPr>
                      <w:b/>
                      <w:bCs/>
                    </w:rPr>
                  </w:pPr>
                  <w:r w:rsidRPr="00387CD6">
                    <w:rPr>
                      <w:b/>
                      <w:bCs/>
                    </w:rPr>
                    <w:t>50</w:t>
                  </w:r>
                </w:p>
              </w:tc>
              <w:tc>
                <w:tcPr>
                  <w:tcW w:w="3789" w:type="dxa"/>
                  <w:vAlign w:val="center"/>
                </w:tcPr>
                <w:p w:rsidR="00387CD6" w:rsidRPr="00387CD6" w:rsidRDefault="00387CD6" w:rsidP="00E91CDE">
                  <w:pPr>
                    <w:widowControl w:val="0"/>
                    <w:jc w:val="center"/>
                    <w:rPr>
                      <w:bCs/>
                    </w:rPr>
                  </w:pPr>
                  <w:r w:rsidRPr="00387CD6">
                    <w:rPr>
                      <w:bCs/>
                    </w:rPr>
                    <w:t>50,1%....60%</w:t>
                  </w:r>
                </w:p>
              </w:tc>
            </w:tr>
            <w:tr w:rsidR="00387CD6" w:rsidRPr="00387CD6" w:rsidTr="00E91CDE">
              <w:tc>
                <w:tcPr>
                  <w:tcW w:w="4716" w:type="dxa"/>
                  <w:vAlign w:val="center"/>
                </w:tcPr>
                <w:p w:rsidR="00387CD6" w:rsidRPr="00387CD6" w:rsidRDefault="00387CD6" w:rsidP="00E91CDE">
                  <w:pPr>
                    <w:widowControl w:val="0"/>
                    <w:ind w:left="10"/>
                    <w:jc w:val="center"/>
                    <w:rPr>
                      <w:b/>
                      <w:bCs/>
                    </w:rPr>
                  </w:pPr>
                  <w:r w:rsidRPr="00387CD6">
                    <w:rPr>
                      <w:b/>
                      <w:bCs/>
                    </w:rPr>
                    <w:t>60</w:t>
                  </w:r>
                </w:p>
              </w:tc>
              <w:tc>
                <w:tcPr>
                  <w:tcW w:w="3789" w:type="dxa"/>
                  <w:vAlign w:val="center"/>
                </w:tcPr>
                <w:p w:rsidR="00387CD6" w:rsidRPr="00387CD6" w:rsidRDefault="00387CD6" w:rsidP="00E91CDE">
                  <w:pPr>
                    <w:widowControl w:val="0"/>
                    <w:jc w:val="center"/>
                    <w:rPr>
                      <w:bCs/>
                    </w:rPr>
                  </w:pPr>
                  <w:r w:rsidRPr="00387CD6">
                    <w:rPr>
                      <w:bCs/>
                    </w:rPr>
                    <w:t>60,1%...70%</w:t>
                  </w:r>
                </w:p>
              </w:tc>
            </w:tr>
            <w:tr w:rsidR="00387CD6" w:rsidRPr="00387CD6" w:rsidTr="00E91CDE">
              <w:tc>
                <w:tcPr>
                  <w:tcW w:w="4716" w:type="dxa"/>
                  <w:vAlign w:val="center"/>
                </w:tcPr>
                <w:p w:rsidR="00387CD6" w:rsidRPr="00387CD6" w:rsidRDefault="00387CD6" w:rsidP="00E91CDE">
                  <w:pPr>
                    <w:widowControl w:val="0"/>
                    <w:ind w:left="10"/>
                    <w:jc w:val="center"/>
                    <w:rPr>
                      <w:b/>
                      <w:bCs/>
                    </w:rPr>
                  </w:pPr>
                  <w:r w:rsidRPr="00387CD6">
                    <w:rPr>
                      <w:b/>
                      <w:bCs/>
                    </w:rPr>
                    <w:t>70</w:t>
                  </w:r>
                </w:p>
              </w:tc>
              <w:tc>
                <w:tcPr>
                  <w:tcW w:w="3789" w:type="dxa"/>
                  <w:vAlign w:val="center"/>
                </w:tcPr>
                <w:p w:rsidR="00387CD6" w:rsidRPr="00387CD6" w:rsidRDefault="00387CD6" w:rsidP="00E91CDE">
                  <w:pPr>
                    <w:widowControl w:val="0"/>
                    <w:jc w:val="center"/>
                    <w:rPr>
                      <w:bCs/>
                    </w:rPr>
                  </w:pPr>
                  <w:r w:rsidRPr="00387CD6">
                    <w:rPr>
                      <w:bCs/>
                    </w:rPr>
                    <w:t>70,1%....80%</w:t>
                  </w:r>
                </w:p>
              </w:tc>
            </w:tr>
            <w:tr w:rsidR="00387CD6" w:rsidRPr="00387CD6" w:rsidTr="00E91CDE">
              <w:tc>
                <w:tcPr>
                  <w:tcW w:w="4716" w:type="dxa"/>
                  <w:vAlign w:val="center"/>
                </w:tcPr>
                <w:p w:rsidR="00387CD6" w:rsidRPr="00387CD6" w:rsidRDefault="00387CD6" w:rsidP="00E91CDE">
                  <w:pPr>
                    <w:widowControl w:val="0"/>
                    <w:ind w:left="10"/>
                    <w:jc w:val="center"/>
                    <w:rPr>
                      <w:b/>
                      <w:bCs/>
                    </w:rPr>
                  </w:pPr>
                  <w:r w:rsidRPr="00387CD6">
                    <w:rPr>
                      <w:b/>
                      <w:bCs/>
                    </w:rPr>
                    <w:t>80</w:t>
                  </w:r>
                </w:p>
              </w:tc>
              <w:tc>
                <w:tcPr>
                  <w:tcW w:w="3789" w:type="dxa"/>
                  <w:vAlign w:val="center"/>
                </w:tcPr>
                <w:p w:rsidR="00387CD6" w:rsidRPr="00387CD6" w:rsidRDefault="00387CD6" w:rsidP="00E91CDE">
                  <w:pPr>
                    <w:widowControl w:val="0"/>
                    <w:jc w:val="center"/>
                    <w:rPr>
                      <w:bCs/>
                    </w:rPr>
                  </w:pPr>
                  <w:r w:rsidRPr="00387CD6">
                    <w:rPr>
                      <w:bCs/>
                    </w:rPr>
                    <w:t>80,1%...90%</w:t>
                  </w:r>
                </w:p>
              </w:tc>
            </w:tr>
            <w:tr w:rsidR="00387CD6" w:rsidRPr="00387CD6" w:rsidTr="00E91CDE">
              <w:tc>
                <w:tcPr>
                  <w:tcW w:w="4716" w:type="dxa"/>
                  <w:vAlign w:val="center"/>
                </w:tcPr>
                <w:p w:rsidR="00387CD6" w:rsidRPr="00387CD6" w:rsidRDefault="00387CD6" w:rsidP="00E91CDE">
                  <w:pPr>
                    <w:widowControl w:val="0"/>
                    <w:ind w:left="10"/>
                    <w:jc w:val="center"/>
                    <w:rPr>
                      <w:b/>
                      <w:bCs/>
                    </w:rPr>
                  </w:pPr>
                  <w:r w:rsidRPr="00387CD6">
                    <w:rPr>
                      <w:b/>
                      <w:bCs/>
                    </w:rPr>
                    <w:t>90</w:t>
                  </w:r>
                </w:p>
              </w:tc>
              <w:tc>
                <w:tcPr>
                  <w:tcW w:w="3789" w:type="dxa"/>
                  <w:vAlign w:val="center"/>
                </w:tcPr>
                <w:p w:rsidR="00387CD6" w:rsidRPr="00387CD6" w:rsidRDefault="00387CD6" w:rsidP="00E91CDE">
                  <w:pPr>
                    <w:widowControl w:val="0"/>
                    <w:jc w:val="center"/>
                    <w:rPr>
                      <w:bCs/>
                    </w:rPr>
                  </w:pPr>
                  <w:r w:rsidRPr="00387CD6">
                    <w:rPr>
                      <w:bCs/>
                    </w:rPr>
                    <w:t>90,1%....100%</w:t>
                  </w:r>
                </w:p>
              </w:tc>
            </w:tr>
            <w:tr w:rsidR="00387CD6" w:rsidRPr="00387CD6" w:rsidTr="00E91CDE">
              <w:tc>
                <w:tcPr>
                  <w:tcW w:w="4716" w:type="dxa"/>
                  <w:vAlign w:val="center"/>
                </w:tcPr>
                <w:p w:rsidR="00387CD6" w:rsidRPr="00387CD6" w:rsidRDefault="00387CD6" w:rsidP="00E91CDE">
                  <w:pPr>
                    <w:widowControl w:val="0"/>
                    <w:ind w:left="10"/>
                    <w:jc w:val="center"/>
                    <w:rPr>
                      <w:b/>
                      <w:bCs/>
                    </w:rPr>
                  </w:pPr>
                  <w:r w:rsidRPr="00387CD6">
                    <w:rPr>
                      <w:b/>
                      <w:bCs/>
                    </w:rPr>
                    <w:t>100</w:t>
                  </w:r>
                </w:p>
              </w:tc>
              <w:tc>
                <w:tcPr>
                  <w:tcW w:w="3789" w:type="dxa"/>
                  <w:vAlign w:val="center"/>
                </w:tcPr>
                <w:p w:rsidR="00387CD6" w:rsidRPr="00387CD6" w:rsidRDefault="00387CD6" w:rsidP="00E91CDE">
                  <w:pPr>
                    <w:widowControl w:val="0"/>
                    <w:jc w:val="center"/>
                    <w:rPr>
                      <w:bCs/>
                    </w:rPr>
                  </w:pPr>
                  <w:r w:rsidRPr="00387CD6">
                    <w:rPr>
                      <w:bCs/>
                    </w:rPr>
                    <w:t>более 100%</w:t>
                  </w:r>
                </w:p>
              </w:tc>
            </w:tr>
          </w:tbl>
          <w:p w:rsidR="00387CD6" w:rsidRPr="00387CD6" w:rsidRDefault="00387CD6" w:rsidP="00E91CDE">
            <w:pPr>
              <w:pStyle w:val="ConsPlusNormal"/>
              <w:ind w:left="79" w:firstLine="13"/>
              <w:jc w:val="both"/>
              <w:rPr>
                <w:rFonts w:ascii="Times New Roman" w:hAnsi="Times New Roman" w:cs="Times New Roman"/>
                <w:sz w:val="24"/>
                <w:szCs w:val="24"/>
              </w:rPr>
            </w:pPr>
          </w:p>
          <w:p w:rsidR="00387CD6" w:rsidRPr="00387CD6" w:rsidRDefault="00387CD6" w:rsidP="00E91CDE">
            <w:pPr>
              <w:pStyle w:val="ConsPlusNormal"/>
              <w:ind w:firstLine="0"/>
              <w:jc w:val="both"/>
              <w:rPr>
                <w:rFonts w:ascii="Times New Roman" w:hAnsi="Times New Roman" w:cs="Times New Roman"/>
                <w:sz w:val="24"/>
                <w:szCs w:val="24"/>
              </w:rPr>
            </w:pPr>
            <w:r w:rsidRPr="00387CD6">
              <w:rPr>
                <w:rFonts w:ascii="Times New Roman" w:hAnsi="Times New Roman" w:cs="Times New Roman"/>
                <w:sz w:val="24"/>
                <w:szCs w:val="24"/>
              </w:rPr>
              <w:t>Расчетный период – 3 (три) года на дату размещения извещения о закупке на официальном сайте единой информационной системы в сфере закупок в информационно-телекоммуникационной сети Интернет.</w:t>
            </w:r>
          </w:p>
          <w:p w:rsidR="00387CD6" w:rsidRPr="00387CD6" w:rsidRDefault="00387CD6" w:rsidP="00E91CDE">
            <w:pPr>
              <w:pStyle w:val="ConsPlusNormal"/>
              <w:ind w:firstLine="0"/>
              <w:jc w:val="both"/>
              <w:rPr>
                <w:rFonts w:ascii="Times New Roman" w:hAnsi="Times New Roman" w:cs="Times New Roman"/>
                <w:b/>
                <w:sz w:val="24"/>
                <w:szCs w:val="24"/>
              </w:rPr>
            </w:pPr>
          </w:p>
          <w:p w:rsidR="00387CD6" w:rsidRDefault="00387CD6" w:rsidP="00E91CDE">
            <w:pPr>
              <w:pStyle w:val="ConsPlusNormal"/>
              <w:ind w:firstLine="0"/>
              <w:jc w:val="both"/>
              <w:rPr>
                <w:rFonts w:ascii="Times New Roman" w:hAnsi="Times New Roman" w:cs="Times New Roman"/>
                <w:b/>
                <w:sz w:val="24"/>
                <w:szCs w:val="24"/>
              </w:rPr>
            </w:pPr>
            <w:r w:rsidRPr="00387CD6">
              <w:rPr>
                <w:rFonts w:ascii="Times New Roman" w:hAnsi="Times New Roman" w:cs="Times New Roman"/>
                <w:b/>
                <w:sz w:val="24"/>
                <w:szCs w:val="24"/>
              </w:rPr>
              <w:lastRenderedPageBreak/>
              <w:t xml:space="preserve">Аналогичными договорами являются договоры на </w:t>
            </w:r>
            <w:r w:rsidR="004110FB" w:rsidRPr="004110FB">
              <w:rPr>
                <w:rFonts w:ascii="Times New Roman" w:hAnsi="Times New Roman" w:cs="Times New Roman"/>
                <w:b/>
                <w:sz w:val="24"/>
                <w:szCs w:val="24"/>
              </w:rPr>
              <w:t>оказание услуг по внедрению и сопровождению автоматизированных распределенных информационных систем на базе платформы 1С: Предприятие 8.3 конфигурации «1С:Зарплата и управление персоналом» или «1С:ERP Управление предприятием 2» с внедренной подсистемой Зарплата и Управление Персоналом на предприятиях с филиальной структурой.</w:t>
            </w:r>
          </w:p>
          <w:p w:rsidR="004110FB" w:rsidRPr="004110FB" w:rsidRDefault="004110FB" w:rsidP="00E91CDE">
            <w:pPr>
              <w:pStyle w:val="ConsPlusNormal"/>
              <w:ind w:firstLine="0"/>
              <w:jc w:val="both"/>
              <w:rPr>
                <w:rFonts w:ascii="Times New Roman" w:hAnsi="Times New Roman" w:cs="Times New Roman"/>
                <w:b/>
                <w:sz w:val="24"/>
                <w:szCs w:val="24"/>
              </w:rPr>
            </w:pPr>
          </w:p>
          <w:p w:rsidR="00387CD6" w:rsidRPr="00387CD6" w:rsidRDefault="00387CD6" w:rsidP="00E91CDE">
            <w:pPr>
              <w:spacing w:after="0"/>
              <w:rPr>
                <w:rFonts w:eastAsia="Calibri"/>
              </w:rPr>
            </w:pPr>
            <w:r w:rsidRPr="00387CD6">
              <w:rPr>
                <w:rFonts w:eastAsia="Calibri"/>
              </w:rPr>
              <w:t xml:space="preserve">В рамках данного требования к учету будет принята стоимость </w:t>
            </w:r>
            <w:r w:rsidR="000E6662">
              <w:rPr>
                <w:rFonts w:eastAsia="Calibri"/>
              </w:rPr>
              <w:t>оказанных услуг</w:t>
            </w:r>
            <w:r w:rsidRPr="00387CD6">
              <w:rPr>
                <w:rFonts w:eastAsia="Calibri"/>
              </w:rPr>
              <w:t xml:space="preserve"> по аналогичным договорам, которые завершены  за последние 3 (три) года на дату размещения извещения о закупке на официальном сайте единой информационной системы в сфере закупок в информационно-телекоммуникационной сети Интернет, отраженная в актах</w:t>
            </w:r>
            <w:r w:rsidR="000E6662">
              <w:rPr>
                <w:rFonts w:eastAsia="Calibri"/>
              </w:rPr>
              <w:t xml:space="preserve"> оказанных услуг</w:t>
            </w:r>
            <w:r w:rsidRPr="00387CD6">
              <w:rPr>
                <w:rFonts w:eastAsia="Calibri"/>
              </w:rPr>
              <w:t xml:space="preserve">. </w:t>
            </w:r>
          </w:p>
          <w:p w:rsidR="00387CD6" w:rsidRPr="00387CD6" w:rsidRDefault="00387CD6" w:rsidP="00E91CDE">
            <w:r w:rsidRPr="00387CD6">
              <w:rPr>
                <w:rFonts w:eastAsia="Calibri"/>
              </w:rPr>
              <w:t>Из расчета исключаются договоры, не являющиеся аналогичными, договоры, не исполненные на 100%, договоры, указанные в справке, по которым отсутствуют подтверждающие документы, а также договоры, не указанные в справке</w:t>
            </w:r>
            <w:r w:rsidRPr="00387CD6">
              <w:t>.</w:t>
            </w:r>
          </w:p>
          <w:p w:rsidR="00387CD6" w:rsidRPr="00387CD6" w:rsidRDefault="00387CD6" w:rsidP="00E91CDE">
            <w:r w:rsidRPr="00387CD6">
              <w:t>Подтверждающие документы:</w:t>
            </w:r>
          </w:p>
          <w:p w:rsidR="00387CD6" w:rsidRPr="00387CD6" w:rsidRDefault="00DF28D1" w:rsidP="00A07E05">
            <w:pPr>
              <w:pStyle w:val="3"/>
              <w:numPr>
                <w:ilvl w:val="0"/>
                <w:numId w:val="47"/>
              </w:numPr>
              <w:tabs>
                <w:tab w:val="left" w:pos="383"/>
              </w:tabs>
              <w:ind w:left="13" w:firstLine="0"/>
              <w:textAlignment w:val="auto"/>
              <w:rPr>
                <w:lang w:eastAsia="en-US"/>
              </w:rPr>
            </w:pPr>
            <w:hyperlink w:anchor="_ФОРМА_Справка_о" w:history="1">
              <w:r w:rsidR="00387CD6" w:rsidRPr="00387CD6">
                <w:rPr>
                  <w:rStyle w:val="afe"/>
                  <w:lang w:eastAsia="en-US"/>
                </w:rPr>
                <w:t>Справка о перечне и объемах исполнения аналогичных договоров за 3 (три) последние года по форме, установленной в настоящей документации о закупке (часть III документации о закупке)</w:t>
              </w:r>
            </w:hyperlink>
            <w:r w:rsidR="00387CD6" w:rsidRPr="00387CD6">
              <w:rPr>
                <w:lang w:eastAsia="en-US"/>
              </w:rPr>
              <w:t>.</w:t>
            </w:r>
          </w:p>
          <w:p w:rsidR="00387CD6" w:rsidRPr="00387CD6" w:rsidRDefault="00387CD6" w:rsidP="00A07E05">
            <w:pPr>
              <w:pStyle w:val="3"/>
              <w:numPr>
                <w:ilvl w:val="0"/>
                <w:numId w:val="47"/>
              </w:numPr>
              <w:tabs>
                <w:tab w:val="left" w:pos="383"/>
              </w:tabs>
              <w:ind w:left="13" w:firstLine="0"/>
              <w:textAlignment w:val="auto"/>
            </w:pPr>
            <w:r w:rsidRPr="00387CD6">
              <w:t>Копии исполненных аналогичных договоров, включающих все приложения к таким договорам, все дополнительные соглашения к ним.</w:t>
            </w:r>
          </w:p>
          <w:p w:rsidR="00387CD6" w:rsidRPr="00387CD6" w:rsidRDefault="00387CD6" w:rsidP="000E6662">
            <w:pPr>
              <w:pStyle w:val="3"/>
              <w:numPr>
                <w:ilvl w:val="0"/>
                <w:numId w:val="47"/>
              </w:numPr>
              <w:tabs>
                <w:tab w:val="left" w:pos="383"/>
              </w:tabs>
              <w:ind w:left="13" w:firstLine="0"/>
              <w:textAlignment w:val="auto"/>
            </w:pPr>
            <w:r w:rsidRPr="00387CD6">
              <w:t xml:space="preserve">Копия </w:t>
            </w:r>
            <w:r w:rsidR="000E6662">
              <w:t xml:space="preserve">актов оказанных услуг </w:t>
            </w:r>
            <w:r w:rsidRPr="00387CD6">
              <w:t>содержащих все обязательные реквизиты, установленные частью 2 статьи 9 Федерального закона «О бухгалтерском учете» от 06.12.2011 № 402-ФЗ.</w:t>
            </w:r>
          </w:p>
          <w:p w:rsidR="00387CD6" w:rsidRPr="00387CD6" w:rsidRDefault="00387CD6" w:rsidP="00E91CDE">
            <w:pPr>
              <w:pStyle w:val="ConsPlusNormal"/>
              <w:ind w:firstLine="0"/>
              <w:jc w:val="both"/>
              <w:rPr>
                <w:rFonts w:ascii="Times New Roman" w:hAnsi="Times New Roman" w:cs="Times New Roman"/>
                <w:sz w:val="24"/>
                <w:szCs w:val="24"/>
              </w:rPr>
            </w:pPr>
          </w:p>
          <w:p w:rsidR="00387CD6" w:rsidRPr="00680923" w:rsidRDefault="00387CD6" w:rsidP="00E91CDE">
            <w:pPr>
              <w:pStyle w:val="ConsPlusNormal"/>
              <w:ind w:firstLine="0"/>
              <w:jc w:val="both"/>
              <w:rPr>
                <w:rFonts w:ascii="Times New Roman" w:hAnsi="Times New Roman" w:cs="Times New Roman"/>
                <w:sz w:val="24"/>
                <w:szCs w:val="24"/>
              </w:rPr>
            </w:pPr>
            <w:r w:rsidRPr="00387CD6">
              <w:rPr>
                <w:rFonts w:ascii="Times New Roman" w:hAnsi="Times New Roman" w:cs="Times New Roman"/>
                <w:sz w:val="24"/>
                <w:szCs w:val="24"/>
              </w:rPr>
              <w:t xml:space="preserve">В случае не предоставления участником закупки необходимой для проведения балльной оценки информации или недостаточности предоставленной участником информации, заявке такого участника, по данному критерию, присваивается </w:t>
            </w:r>
            <w:r w:rsidRPr="00387CD6">
              <w:rPr>
                <w:rFonts w:ascii="Times New Roman" w:hAnsi="Times New Roman" w:cs="Times New Roman"/>
                <w:b/>
                <w:sz w:val="24"/>
                <w:szCs w:val="24"/>
              </w:rPr>
              <w:t>0 баллов.</w:t>
            </w:r>
          </w:p>
        </w:tc>
      </w:tr>
    </w:tbl>
    <w:p w:rsidR="008F15CD" w:rsidRDefault="008F15CD" w:rsidP="008F15CD">
      <w:pPr>
        <w:spacing w:after="0"/>
        <w:jc w:val="left"/>
      </w:pPr>
    </w:p>
    <w:p w:rsidR="00B34BD2" w:rsidRPr="00387CD6" w:rsidRDefault="00B34BD2" w:rsidP="00A07E05">
      <w:pPr>
        <w:pStyle w:val="affffb"/>
        <w:numPr>
          <w:ilvl w:val="0"/>
          <w:numId w:val="44"/>
        </w:numPr>
        <w:shd w:val="clear" w:color="auto" w:fill="FFFFFF"/>
        <w:autoSpaceDE w:val="0"/>
        <w:autoSpaceDN w:val="0"/>
        <w:spacing w:after="120"/>
        <w:ind w:right="159"/>
        <w:contextualSpacing/>
        <w:jc w:val="both"/>
        <w:rPr>
          <w:rFonts w:eastAsia="Calibri"/>
          <w:lang w:eastAsia="en-US"/>
        </w:rPr>
      </w:pPr>
      <w:r w:rsidRPr="00CC019D">
        <w:rPr>
          <w:rFonts w:eastAsia="Calibri"/>
          <w:lang w:eastAsia="en-US"/>
        </w:rPr>
        <w:t xml:space="preserve">Полученные расчетные значения оценки по каждому критерию (ценовому и неценовым), применяются для расчета итоговой оценки </w:t>
      </w:r>
      <w:r w:rsidRPr="00387CD6">
        <w:rPr>
          <w:rFonts w:eastAsia="Calibri"/>
          <w:lang w:eastAsia="en-US"/>
        </w:rPr>
        <w:t>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B34BD2" w:rsidRPr="00387CD6" w:rsidRDefault="00B34BD2" w:rsidP="00B34BD2">
      <w:pPr>
        <w:ind w:firstLine="851"/>
        <w:jc w:val="center"/>
        <w:rPr>
          <w:rFonts w:eastAsia="Calibri"/>
          <w:lang w:val="en-US" w:eastAsia="en-US"/>
        </w:rPr>
      </w:pPr>
      <w:r w:rsidRPr="00387CD6">
        <w:rPr>
          <w:rFonts w:eastAsia="Calibri"/>
          <w:bCs/>
          <w:lang w:val="en-US" w:eastAsia="en-US"/>
        </w:rPr>
        <w:lastRenderedPageBreak/>
        <w:t>R</w:t>
      </w:r>
      <w:r w:rsidRPr="00387CD6">
        <w:rPr>
          <w:rFonts w:eastAsia="Calibri"/>
          <w:bCs/>
          <w:vertAlign w:val="subscript"/>
          <w:lang w:val="en-US" w:eastAsia="en-US"/>
        </w:rPr>
        <w:t>i</w:t>
      </w:r>
      <w:r w:rsidRPr="00387CD6">
        <w:rPr>
          <w:rFonts w:eastAsia="Calibri"/>
          <w:b/>
          <w:bCs/>
          <w:lang w:val="en-US" w:eastAsia="en-US"/>
        </w:rPr>
        <w:t xml:space="preserve"> </w:t>
      </w:r>
      <w:r w:rsidRPr="00387CD6">
        <w:rPr>
          <w:rFonts w:eastAsia="Calibri"/>
          <w:lang w:val="en-US" w:eastAsia="en-US"/>
        </w:rPr>
        <w:t>= (R</w:t>
      </w:r>
      <w:r w:rsidRPr="00387CD6">
        <w:rPr>
          <w:rFonts w:eastAsia="Calibri"/>
          <w:i/>
          <w:iCs/>
          <w:vertAlign w:val="subscript"/>
          <w:lang w:val="en-US" w:eastAsia="en-US"/>
        </w:rPr>
        <w:t>si</w:t>
      </w:r>
      <w:r w:rsidRPr="00387CD6">
        <w:rPr>
          <w:rFonts w:eastAsia="Calibri"/>
          <w:vertAlign w:val="subscript"/>
          <w:lang w:val="en-US" w:eastAsia="en-US"/>
        </w:rPr>
        <w:t xml:space="preserve"> </w:t>
      </w:r>
      <w:r w:rsidRPr="00387CD6">
        <w:rPr>
          <w:rFonts w:eastAsia="Calibri"/>
          <w:lang w:val="en-US" w:eastAsia="en-US"/>
        </w:rPr>
        <w:t>x V</w:t>
      </w:r>
      <w:r w:rsidRPr="00387CD6">
        <w:rPr>
          <w:rFonts w:eastAsia="Calibri"/>
          <w:vertAlign w:val="subscript"/>
          <w:lang w:val="en-US" w:eastAsia="en-US"/>
        </w:rPr>
        <w:t>s</w:t>
      </w:r>
      <w:r w:rsidRPr="00387CD6">
        <w:rPr>
          <w:rFonts w:eastAsia="Calibri"/>
          <w:lang w:val="en-US" w:eastAsia="en-US"/>
        </w:rPr>
        <w:t>) + (R</w:t>
      </w:r>
      <w:r w:rsidRPr="00387CD6">
        <w:rPr>
          <w:rFonts w:eastAsia="Calibri"/>
          <w:i/>
          <w:iCs/>
          <w:vertAlign w:val="subscript"/>
          <w:lang w:val="en-US" w:eastAsia="en-US"/>
        </w:rPr>
        <w:t>oi</w:t>
      </w:r>
      <w:r w:rsidRPr="00387CD6">
        <w:rPr>
          <w:rFonts w:eastAsia="Calibri"/>
          <w:lang w:val="en-US" w:eastAsia="en-US"/>
        </w:rPr>
        <w:t xml:space="preserve"> x V</w:t>
      </w:r>
      <w:r w:rsidRPr="00387CD6">
        <w:rPr>
          <w:rFonts w:eastAsia="Calibri"/>
          <w:vertAlign w:val="subscript"/>
          <w:lang w:val="en-US" w:eastAsia="en-US"/>
        </w:rPr>
        <w:t>o</w:t>
      </w:r>
      <w:r w:rsidRPr="00387CD6">
        <w:rPr>
          <w:rFonts w:eastAsia="Calibri"/>
          <w:lang w:val="en-US" w:eastAsia="en-US"/>
        </w:rPr>
        <w:t>)</w:t>
      </w:r>
    </w:p>
    <w:p w:rsidR="00B34BD2" w:rsidRPr="00387CD6" w:rsidRDefault="00B34BD2" w:rsidP="00B34BD2">
      <w:pPr>
        <w:ind w:firstLine="851"/>
        <w:jc w:val="left"/>
        <w:rPr>
          <w:rFonts w:eastAsia="Calibri"/>
          <w:i/>
          <w:lang w:eastAsia="en-US"/>
        </w:rPr>
      </w:pPr>
      <w:r w:rsidRPr="00387CD6">
        <w:rPr>
          <w:rFonts w:eastAsia="Calibri"/>
          <w:i/>
          <w:lang w:eastAsia="en-US"/>
        </w:rPr>
        <w:t>где:</w:t>
      </w:r>
    </w:p>
    <w:p w:rsidR="00B34BD2" w:rsidRPr="00387CD6" w:rsidRDefault="00B34BD2" w:rsidP="00B34BD2">
      <w:pPr>
        <w:ind w:firstLine="851"/>
        <w:jc w:val="left"/>
        <w:rPr>
          <w:rFonts w:eastAsia="Calibri"/>
          <w:lang w:eastAsia="en-US"/>
        </w:rPr>
      </w:pPr>
      <w:r w:rsidRPr="00387CD6">
        <w:rPr>
          <w:rFonts w:eastAsia="Calibri"/>
          <w:bCs/>
          <w:lang w:eastAsia="en-US"/>
        </w:rPr>
        <w:t>Ri </w:t>
      </w:r>
      <w:r w:rsidRPr="00387CD6">
        <w:rPr>
          <w:rFonts w:eastAsia="Calibri"/>
          <w:b/>
          <w:bCs/>
          <w:lang w:eastAsia="en-US"/>
        </w:rPr>
        <w:t xml:space="preserve"> </w:t>
      </w:r>
      <w:r w:rsidRPr="00387CD6">
        <w:rPr>
          <w:rFonts w:eastAsia="Calibri"/>
          <w:lang w:eastAsia="en-US"/>
        </w:rPr>
        <w:t>  - общий рейтинг предпочтительности i-й заявки;</w:t>
      </w:r>
    </w:p>
    <w:p w:rsidR="00B34BD2" w:rsidRPr="00387CD6" w:rsidRDefault="00B34BD2" w:rsidP="00B34BD2">
      <w:pPr>
        <w:ind w:firstLine="851"/>
        <w:jc w:val="left"/>
        <w:rPr>
          <w:rFonts w:eastAsia="Calibri"/>
          <w:lang w:eastAsia="en-US"/>
        </w:rPr>
      </w:pPr>
      <w:r w:rsidRPr="00387CD6">
        <w:rPr>
          <w:rFonts w:eastAsia="Calibri"/>
          <w:lang w:val="en-US" w:eastAsia="en-US"/>
        </w:rPr>
        <w:t>R</w:t>
      </w:r>
      <w:r w:rsidRPr="00387CD6">
        <w:rPr>
          <w:rFonts w:eastAsia="Calibri"/>
          <w:i/>
          <w:iCs/>
          <w:vertAlign w:val="subscript"/>
          <w:lang w:val="en-US" w:eastAsia="en-US"/>
        </w:rPr>
        <w:t>si</w:t>
      </w:r>
      <w:r w:rsidRPr="00387CD6">
        <w:rPr>
          <w:rFonts w:eastAsia="Calibri"/>
          <w:vertAlign w:val="subscript"/>
          <w:lang w:eastAsia="en-US"/>
        </w:rPr>
        <w:t xml:space="preserve"> </w:t>
      </w:r>
      <w:r w:rsidRPr="00387CD6">
        <w:rPr>
          <w:rFonts w:eastAsia="Calibri"/>
          <w:lang w:val="en-US" w:eastAsia="en-US"/>
        </w:rPr>
        <w:t> </w:t>
      </w:r>
      <w:r w:rsidRPr="00387CD6">
        <w:rPr>
          <w:rFonts w:eastAsia="Calibri"/>
          <w:lang w:eastAsia="en-US"/>
        </w:rPr>
        <w:t>-  оценка в баллах по ценовому критерию (по критерию стоимости заявки);</w:t>
      </w:r>
    </w:p>
    <w:p w:rsidR="00B34BD2" w:rsidRPr="00387CD6" w:rsidRDefault="00B34BD2" w:rsidP="00B34BD2">
      <w:pPr>
        <w:ind w:firstLine="851"/>
        <w:jc w:val="left"/>
        <w:rPr>
          <w:rFonts w:eastAsia="Calibri"/>
          <w:lang w:eastAsia="en-US"/>
        </w:rPr>
      </w:pPr>
      <w:r w:rsidRPr="00387CD6">
        <w:rPr>
          <w:rFonts w:eastAsia="Calibri"/>
          <w:lang w:val="en-US" w:eastAsia="en-US"/>
        </w:rPr>
        <w:t>R</w:t>
      </w:r>
      <w:r w:rsidRPr="00387CD6">
        <w:rPr>
          <w:rFonts w:eastAsia="Calibri"/>
          <w:i/>
          <w:iCs/>
          <w:vertAlign w:val="subscript"/>
          <w:lang w:val="en-US" w:eastAsia="en-US"/>
        </w:rPr>
        <w:t>oi</w:t>
      </w:r>
      <w:r w:rsidRPr="00387CD6">
        <w:rPr>
          <w:rFonts w:eastAsia="Calibri"/>
          <w:i/>
          <w:iCs/>
          <w:vertAlign w:val="subscript"/>
          <w:lang w:eastAsia="en-US"/>
        </w:rPr>
        <w:t xml:space="preserve"> </w:t>
      </w:r>
      <w:r w:rsidRPr="00387CD6">
        <w:rPr>
          <w:rFonts w:eastAsia="Calibri"/>
          <w:lang w:eastAsia="en-US"/>
        </w:rPr>
        <w:t xml:space="preserve">-  оценка в баллах по критерию </w:t>
      </w:r>
      <w:r w:rsidR="00387CD6" w:rsidRPr="00387CD6">
        <w:rPr>
          <w:rFonts w:eastAsia="Calibri"/>
          <w:lang w:eastAsia="en-US"/>
        </w:rPr>
        <w:t>«</w:t>
      </w:r>
      <w:r w:rsidR="00387CD6" w:rsidRPr="00387CD6">
        <w:rPr>
          <w:rFonts w:eastAsia="Calibri"/>
          <w:bCs/>
          <w:lang w:eastAsia="en-US"/>
        </w:rPr>
        <w:t>опыт исполнения аналогичных договоров»;</w:t>
      </w:r>
    </w:p>
    <w:p w:rsidR="00B34BD2" w:rsidRPr="00387CD6" w:rsidRDefault="00B34BD2" w:rsidP="00B34BD2">
      <w:pPr>
        <w:widowControl w:val="0"/>
        <w:tabs>
          <w:tab w:val="left" w:pos="0"/>
          <w:tab w:val="left" w:pos="1560"/>
        </w:tabs>
        <w:ind w:firstLine="851"/>
        <w:rPr>
          <w:rFonts w:eastAsia="Calibri"/>
        </w:rPr>
      </w:pPr>
      <w:r w:rsidRPr="00387CD6">
        <w:rPr>
          <w:rFonts w:eastAsia="Arial Unicode MS"/>
        </w:rPr>
        <w:t>V</w:t>
      </w:r>
      <w:r w:rsidRPr="00387CD6">
        <w:rPr>
          <w:rFonts w:eastAsia="Arial Unicode MS"/>
          <w:lang w:val="en-US"/>
        </w:rPr>
        <w:t>s</w:t>
      </w:r>
      <w:r w:rsidRPr="00387CD6">
        <w:rPr>
          <w:rFonts w:eastAsia="Arial Unicode MS"/>
        </w:rPr>
        <w:t>, V</w:t>
      </w:r>
      <w:r w:rsidRPr="00387CD6">
        <w:rPr>
          <w:rFonts w:eastAsia="Arial Unicode MS"/>
          <w:lang w:val="en-US"/>
        </w:rPr>
        <w:t>o</w:t>
      </w:r>
      <w:r w:rsidRPr="00387CD6">
        <w:rPr>
          <w:rFonts w:eastAsia="Arial Unicode MS"/>
        </w:rPr>
        <w:t>, – весовые коэффициенты соответствующих критериев</w:t>
      </w:r>
      <w:r w:rsidRPr="00387CD6">
        <w:rPr>
          <w:rFonts w:eastAsia="Calibri"/>
        </w:rPr>
        <w:t>.</w:t>
      </w:r>
    </w:p>
    <w:p w:rsidR="00B34BD2" w:rsidRPr="00387CD6" w:rsidRDefault="00B34BD2" w:rsidP="00A07E05">
      <w:pPr>
        <w:pStyle w:val="affffb"/>
        <w:widowControl w:val="0"/>
        <w:numPr>
          <w:ilvl w:val="1"/>
          <w:numId w:val="44"/>
        </w:numPr>
        <w:ind w:left="0" w:firstLine="567"/>
        <w:jc w:val="both"/>
      </w:pPr>
      <w:r w:rsidRPr="00387CD6">
        <w:t>На основании балльной оценки Заявок (с учетом весовых коэффициентов) Закупочная комиссия определяет рейтинг каждого Участника закупки.</w:t>
      </w:r>
    </w:p>
    <w:p w:rsidR="00B34BD2" w:rsidRPr="00387CD6" w:rsidRDefault="00B34BD2" w:rsidP="00A07E05">
      <w:pPr>
        <w:pStyle w:val="affffb"/>
        <w:widowControl w:val="0"/>
        <w:numPr>
          <w:ilvl w:val="1"/>
          <w:numId w:val="44"/>
        </w:numPr>
        <w:ind w:left="0" w:firstLine="567"/>
        <w:jc w:val="both"/>
      </w:pPr>
      <w:r w:rsidRPr="00387CD6">
        <w:t>Наивысшее место в итоговом рейтинге (ранжировке) с учетом весовых коэффициентов значимости получает Заявка, имеющая максимальный общий рейтинг предпочтительности Заявки (</w:t>
      </w:r>
      <w:r w:rsidRPr="00387CD6">
        <w:rPr>
          <w:bCs/>
        </w:rPr>
        <w:t>Ri).</w:t>
      </w:r>
    </w:p>
    <w:p w:rsidR="00B34BD2" w:rsidRPr="00387CD6" w:rsidRDefault="00B34BD2" w:rsidP="00A07E05">
      <w:pPr>
        <w:pStyle w:val="affffb"/>
        <w:widowControl w:val="0"/>
        <w:numPr>
          <w:ilvl w:val="1"/>
          <w:numId w:val="44"/>
        </w:numPr>
        <w:ind w:left="0" w:firstLine="567"/>
        <w:jc w:val="both"/>
      </w:pPr>
      <w:r w:rsidRPr="00387CD6">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rsidR="00B34BD2" w:rsidRDefault="00B34BD2" w:rsidP="00A07E05">
      <w:pPr>
        <w:pStyle w:val="affffb"/>
        <w:widowControl w:val="0"/>
        <w:numPr>
          <w:ilvl w:val="1"/>
          <w:numId w:val="44"/>
        </w:numPr>
        <w:ind w:left="0" w:firstLine="567"/>
        <w:jc w:val="both"/>
      </w:pPr>
      <w:r w:rsidRPr="00387CD6">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w:t>
      </w:r>
      <w:r w:rsidRPr="00A91936">
        <w:t xml:space="preserve"> других заявок.</w:t>
      </w:r>
    </w:p>
    <w:p w:rsidR="008F15CD" w:rsidRDefault="008F15CD" w:rsidP="00A07E05">
      <w:pPr>
        <w:pStyle w:val="affffb"/>
        <w:widowControl w:val="0"/>
        <w:numPr>
          <w:ilvl w:val="1"/>
          <w:numId w:val="44"/>
        </w:numPr>
        <w:ind w:left="0" w:firstLine="567"/>
        <w:jc w:val="both"/>
        <w:sectPr w:rsidR="008F15CD" w:rsidSect="000B147F">
          <w:pgSz w:w="16838" w:h="11906" w:orient="landscape" w:code="9"/>
          <w:pgMar w:top="1134" w:right="902" w:bottom="567" w:left="1077" w:header="709" w:footer="709" w:gutter="0"/>
          <w:cols w:space="708"/>
          <w:titlePg/>
          <w:docGrid w:linePitch="360"/>
        </w:sectPr>
      </w:pPr>
    </w:p>
    <w:p w:rsidR="008F15CD" w:rsidRPr="0012359F" w:rsidRDefault="008F15CD" w:rsidP="003F3433">
      <w:pPr>
        <w:pStyle w:val="11"/>
        <w:pageBreakBefore/>
        <w:numPr>
          <w:ilvl w:val="0"/>
          <w:numId w:val="4"/>
        </w:numPr>
        <w:spacing w:before="0" w:after="0"/>
        <w:ind w:left="0" w:firstLine="567"/>
        <w:rPr>
          <w:rStyle w:val="12"/>
          <w:rFonts w:ascii="Times New Roman" w:hAnsi="Times New Roman" w:cs="Times New Roman"/>
          <w:b w:val="0"/>
          <w:bCs w:val="0"/>
          <w:color w:val="auto"/>
          <w:sz w:val="24"/>
          <w:szCs w:val="24"/>
        </w:rPr>
      </w:pPr>
      <w:bookmarkStart w:id="217" w:name="_РАЗДЕЛ_I_4_ОБРАЗЦЫ_ФОРМ_И_ДОКУМЕНТО"/>
      <w:bookmarkStart w:id="218" w:name="_ОБРАЗЦЫ_ФОРМ_ДЛЯ"/>
      <w:bookmarkStart w:id="219" w:name="_Ref119427310"/>
      <w:bookmarkStart w:id="220" w:name="_Toc166101215"/>
      <w:bookmarkStart w:id="221" w:name="_Ref166101288"/>
      <w:bookmarkStart w:id="222" w:name="_Ref166101291"/>
      <w:bookmarkStart w:id="223" w:name="_Ref166158276"/>
      <w:bookmarkStart w:id="224" w:name="_Ref166158279"/>
      <w:bookmarkStart w:id="225" w:name="_Ref166329210"/>
      <w:bookmarkStart w:id="226" w:name="_Ref166329212"/>
      <w:bookmarkStart w:id="227" w:name="_Ref166329217"/>
      <w:bookmarkStart w:id="228" w:name="_Toc36659646"/>
      <w:bookmarkEnd w:id="217"/>
      <w:bookmarkEnd w:id="218"/>
      <w:r w:rsidRPr="0012359F">
        <w:rPr>
          <w:rStyle w:val="12"/>
          <w:rFonts w:ascii="Times New Roman" w:hAnsi="Times New Roman" w:cs="Times New Roman"/>
          <w:color w:val="auto"/>
          <w:sz w:val="24"/>
          <w:szCs w:val="24"/>
        </w:rPr>
        <w:lastRenderedPageBreak/>
        <w:t>ОБРАЗЦЫ ФОРМ ДЛЯ ЗАПОЛНЕНИЯ УЧАСТНИКАМИ ЗАКУПКИ</w:t>
      </w:r>
      <w:bookmarkEnd w:id="219"/>
      <w:bookmarkEnd w:id="220"/>
      <w:bookmarkEnd w:id="221"/>
      <w:bookmarkEnd w:id="222"/>
      <w:bookmarkEnd w:id="223"/>
      <w:bookmarkEnd w:id="224"/>
      <w:bookmarkEnd w:id="225"/>
      <w:bookmarkEnd w:id="226"/>
      <w:bookmarkEnd w:id="227"/>
      <w:bookmarkEnd w:id="228"/>
    </w:p>
    <w:p w:rsidR="008F15CD" w:rsidRPr="007B2A89" w:rsidRDefault="008F15CD" w:rsidP="008F15CD"/>
    <w:p w:rsidR="008F15CD" w:rsidRDefault="008F15CD" w:rsidP="008F15CD">
      <w:pPr>
        <w:pStyle w:val="21"/>
        <w:rPr>
          <w:sz w:val="24"/>
          <w:szCs w:val="24"/>
        </w:rPr>
      </w:pPr>
      <w:bookmarkStart w:id="229" w:name="_ФОРМА_1._ТЕХНИЧЕСКОЕ"/>
      <w:bookmarkStart w:id="230" w:name="_Toc1035148"/>
      <w:bookmarkStart w:id="231" w:name="_Toc36659647"/>
      <w:bookmarkEnd w:id="229"/>
      <w:r w:rsidRPr="00EF6612">
        <w:rPr>
          <w:sz w:val="24"/>
          <w:szCs w:val="24"/>
        </w:rPr>
        <w:t>ФОРМА</w:t>
      </w:r>
      <w:r>
        <w:rPr>
          <w:sz w:val="24"/>
          <w:szCs w:val="24"/>
        </w:rPr>
        <w:t xml:space="preserve"> Т</w:t>
      </w:r>
      <w:r w:rsidR="00527B89">
        <w:rPr>
          <w:sz w:val="24"/>
          <w:szCs w:val="24"/>
        </w:rPr>
        <w:t>ехническое предложение</w:t>
      </w:r>
      <w:bookmarkEnd w:id="230"/>
      <w:bookmarkEnd w:id="231"/>
    </w:p>
    <w:p w:rsidR="004E35DD" w:rsidRDefault="004E35DD" w:rsidP="004E35DD"/>
    <w:p w:rsidR="009A0F25" w:rsidRDefault="009A0F25" w:rsidP="009A0F25">
      <w:pPr>
        <w:jc w:val="center"/>
        <w:rPr>
          <w:b/>
        </w:rPr>
      </w:pPr>
      <w:bookmarkStart w:id="232" w:name="_ФОРМА_2._ГРАФИК"/>
      <w:bookmarkStart w:id="233" w:name="_ФОРМА_3._ОПИСЬ"/>
      <w:bookmarkStart w:id="234" w:name="_ФОРМА_4._ПИСЬМО"/>
      <w:bookmarkStart w:id="235" w:name="_Toc1035151"/>
      <w:bookmarkEnd w:id="232"/>
      <w:bookmarkEnd w:id="233"/>
      <w:bookmarkEnd w:id="234"/>
      <w:r w:rsidRPr="00A54415">
        <w:rPr>
          <w:b/>
        </w:rPr>
        <w:t xml:space="preserve">Техническое предложение </w:t>
      </w:r>
    </w:p>
    <w:p w:rsidR="009A0F25" w:rsidRDefault="009A0F25" w:rsidP="009A0F25">
      <w:pPr>
        <w:jc w:val="center"/>
      </w:pPr>
    </w:p>
    <w:p w:rsidR="009A0F25" w:rsidRDefault="009A0F25" w:rsidP="009A0F25">
      <w:pPr>
        <w:spacing w:after="0"/>
        <w:jc w:val="left"/>
      </w:pPr>
      <w:r w:rsidRPr="00A54415">
        <w:t xml:space="preserve">Наименование </w:t>
      </w:r>
      <w:r>
        <w:t>закупки</w:t>
      </w:r>
      <w:r w:rsidRPr="00A54415">
        <w:t xml:space="preserve"> _______________________________________ Лот № ___</w:t>
      </w:r>
      <w:r>
        <w:t>______</w:t>
      </w:r>
    </w:p>
    <w:p w:rsidR="009A0F25" w:rsidRDefault="009A0F25" w:rsidP="009A0F25">
      <w:pPr>
        <w:spacing w:after="0"/>
      </w:pPr>
      <w:r>
        <w:t>Номер извещения о проведении закупки в ЕИС: _________________________________</w:t>
      </w:r>
    </w:p>
    <w:p w:rsidR="009A0F25" w:rsidRDefault="009A0F25" w:rsidP="009A0F25">
      <w:pPr>
        <w:spacing w:after="0"/>
        <w:jc w:val="left"/>
      </w:pPr>
    </w:p>
    <w:p w:rsidR="009A0F25" w:rsidRDefault="009A0F25" w:rsidP="009A0F25">
      <w:pPr>
        <w:tabs>
          <w:tab w:val="left" w:pos="426"/>
        </w:tabs>
        <w:contextualSpacing/>
        <w:rPr>
          <w:bCs/>
        </w:rPr>
      </w:pPr>
      <w:r>
        <w:rPr>
          <w:bCs/>
        </w:rPr>
        <w:tab/>
      </w:r>
      <w:r w:rsidRPr="000473D6">
        <w:rPr>
          <w:bCs/>
        </w:rPr>
        <w:t xml:space="preserve">Настоящим выражаем свое согласие на </w:t>
      </w:r>
      <w:r w:rsidR="000E6662">
        <w:rPr>
          <w:bCs/>
        </w:rPr>
        <w:t>оказание услуг</w:t>
      </w:r>
      <w:r w:rsidRPr="000473D6">
        <w:rPr>
          <w:bCs/>
        </w:rPr>
        <w:t xml:space="preserve"> в полном соответствии с документацией о закупке, в том числе </w:t>
      </w:r>
      <w:r>
        <w:rPr>
          <w:bCs/>
        </w:rPr>
        <w:t xml:space="preserve">в соответствии </w:t>
      </w:r>
      <w:r w:rsidRPr="004A1435">
        <w:rPr>
          <w:bCs/>
        </w:rPr>
        <w:t>с требованиями разделов «ТЕХНИЧЕСКАЯ ЧАСТЬ» и «ПРОЕКТ ДОГОВОРА» документации о закупке</w:t>
      </w:r>
      <w:r>
        <w:rPr>
          <w:bCs/>
        </w:rPr>
        <w:t>.</w:t>
      </w:r>
      <w:r w:rsidRPr="000473D6">
        <w:rPr>
          <w:bCs/>
        </w:rPr>
        <w:t xml:space="preserve">  </w:t>
      </w:r>
      <w:bookmarkStart w:id="236" w:name="_Toc247081499"/>
    </w:p>
    <w:p w:rsidR="009A0F25" w:rsidRPr="000473D6" w:rsidRDefault="009A0F25" w:rsidP="009A0F25">
      <w:pPr>
        <w:tabs>
          <w:tab w:val="left" w:pos="426"/>
        </w:tabs>
        <w:contextualSpacing/>
        <w:rPr>
          <w:bCs/>
        </w:rPr>
      </w:pPr>
    </w:p>
    <w:bookmarkEnd w:id="236"/>
    <w:p w:rsidR="009A0F25" w:rsidRPr="00A33B62" w:rsidRDefault="009A0F25" w:rsidP="009A0F25">
      <w:pPr>
        <w:spacing w:before="120"/>
        <w:rPr>
          <w:color w:val="0000CC"/>
        </w:rPr>
      </w:pPr>
      <w:r w:rsidRPr="00A33B62">
        <w:rPr>
          <w:color w:val="0000CC"/>
        </w:rPr>
        <w:t xml:space="preserve">Приложение: </w:t>
      </w:r>
      <w:r>
        <w:rPr>
          <w:color w:val="0000CC"/>
        </w:rPr>
        <w:t xml:space="preserve">Техническое предложение </w:t>
      </w:r>
      <w:r w:rsidRPr="00A33B62">
        <w:rPr>
          <w:color w:val="0000CC"/>
        </w:rPr>
        <w:t xml:space="preserve">в </w:t>
      </w:r>
      <w:r>
        <w:rPr>
          <w:color w:val="0000CC"/>
        </w:rPr>
        <w:t>редактируемом формате</w:t>
      </w:r>
      <w:r w:rsidRPr="00A33B62">
        <w:rPr>
          <w:color w:val="0000CC"/>
        </w:rPr>
        <w:t xml:space="preserve"> на ____ л.</w:t>
      </w:r>
    </w:p>
    <w:p w:rsidR="009A0F25" w:rsidRDefault="009A0F25" w:rsidP="009A0F25">
      <w:pPr>
        <w:spacing w:after="0"/>
        <w:jc w:val="left"/>
      </w:pPr>
    </w:p>
    <w:p w:rsidR="009A0F25" w:rsidRPr="00A54415" w:rsidRDefault="009A0F25" w:rsidP="009A0F25">
      <w:pPr>
        <w:spacing w:after="0"/>
        <w:jc w:val="center"/>
      </w:pPr>
    </w:p>
    <w:p w:rsidR="009A0F25" w:rsidRPr="00A54415" w:rsidRDefault="009A0F25" w:rsidP="009A0F25">
      <w:pPr>
        <w:spacing w:after="0"/>
        <w:rPr>
          <w:b/>
        </w:rPr>
      </w:pPr>
      <w:bookmarkStart w:id="237" w:name="_Toc369610936"/>
      <w:bookmarkStart w:id="238" w:name="_Toc506896665"/>
      <w:r w:rsidRPr="00A54415">
        <w:rPr>
          <w:b/>
        </w:rPr>
        <w:t>Инструкции по заполнению</w:t>
      </w:r>
      <w:bookmarkEnd w:id="237"/>
      <w:bookmarkEnd w:id="238"/>
      <w:r w:rsidRPr="00A54415">
        <w:rPr>
          <w:b/>
        </w:rPr>
        <w:t>:</w:t>
      </w:r>
    </w:p>
    <w:p w:rsidR="009A0F25" w:rsidRDefault="009A0F25" w:rsidP="009A0F25">
      <w:pPr>
        <w:pStyle w:val="affffb"/>
        <w:numPr>
          <w:ilvl w:val="0"/>
          <w:numId w:val="18"/>
        </w:numPr>
        <w:ind w:left="426"/>
        <w:jc w:val="both"/>
      </w:pPr>
      <w:r>
        <w:t>д</w:t>
      </w:r>
      <w:r w:rsidRPr="00B65C06">
        <w:t xml:space="preserve">анные инструкции не следует воспроизводить в документах, подготовленных Участником </w:t>
      </w:r>
      <w:r>
        <w:t>закупки;</w:t>
      </w:r>
    </w:p>
    <w:p w:rsidR="009A0F25" w:rsidRDefault="009A0F25" w:rsidP="009A0F25">
      <w:pPr>
        <w:pStyle w:val="affffb"/>
        <w:numPr>
          <w:ilvl w:val="0"/>
          <w:numId w:val="18"/>
        </w:numPr>
        <w:ind w:left="426"/>
        <w:jc w:val="both"/>
      </w:pPr>
      <w:r>
        <w:t>у</w:t>
      </w:r>
      <w:r w:rsidRPr="00B65C06">
        <w:t xml:space="preserve">частник </w:t>
      </w:r>
      <w:r>
        <w:t>закупки</w:t>
      </w:r>
      <w:r w:rsidRPr="00B65C06">
        <w:t xml:space="preserve"> приводит </w:t>
      </w:r>
      <w:r>
        <w:t>н</w:t>
      </w:r>
      <w:r w:rsidRPr="00A54415">
        <w:t xml:space="preserve">аименование </w:t>
      </w:r>
      <w:r>
        <w:t>процедуры закупки, номер лота (в случае проведения многолотовой закупки), номер извещения о проведении закупки в ЕИС;</w:t>
      </w:r>
    </w:p>
    <w:p w:rsidR="009A0F25" w:rsidRPr="00F225BD" w:rsidRDefault="009A0F25" w:rsidP="009A0F25">
      <w:pPr>
        <w:pStyle w:val="affffb"/>
        <w:numPr>
          <w:ilvl w:val="0"/>
          <w:numId w:val="18"/>
        </w:numPr>
        <w:ind w:left="426"/>
        <w:jc w:val="both"/>
      </w:pPr>
      <w:r w:rsidRPr="00EE588D">
        <w:rPr>
          <w:color w:val="FF0000"/>
        </w:rPr>
        <w:t>при составлении формы не допускается указание ценовой информации;</w:t>
      </w:r>
    </w:p>
    <w:p w:rsidR="009A0F25" w:rsidRPr="00F225BD" w:rsidRDefault="009A0F25" w:rsidP="009A0F25">
      <w:pPr>
        <w:pStyle w:val="affffb"/>
        <w:numPr>
          <w:ilvl w:val="0"/>
          <w:numId w:val="18"/>
        </w:numPr>
        <w:tabs>
          <w:tab w:val="left" w:pos="426"/>
        </w:tabs>
        <w:ind w:left="426"/>
        <w:contextualSpacing/>
        <w:jc w:val="both"/>
        <w:rPr>
          <w:bCs/>
        </w:rPr>
      </w:pPr>
      <w:r w:rsidRPr="00F225BD">
        <w:rPr>
          <w:color w:val="FF0000"/>
        </w:rPr>
        <w:t xml:space="preserve"> </w:t>
      </w:r>
      <w:r>
        <w:t>в т</w:t>
      </w:r>
      <w:r w:rsidRPr="00B65C06">
        <w:t xml:space="preserve">ехническом предложении Участником </w:t>
      </w:r>
      <w:r>
        <w:t xml:space="preserve">закупки выражается </w:t>
      </w:r>
      <w:r w:rsidRPr="00F225BD">
        <w:rPr>
          <w:bCs/>
        </w:rPr>
        <w:t xml:space="preserve">согласие на </w:t>
      </w:r>
      <w:r w:rsidR="000E6662">
        <w:rPr>
          <w:bCs/>
        </w:rPr>
        <w:t>оказание услуг</w:t>
      </w:r>
      <w:r w:rsidRPr="00F225BD">
        <w:rPr>
          <w:bCs/>
        </w:rPr>
        <w:t xml:space="preserve"> в полном соответствии с документацией о закупке, в том числе в соответствии с требованиями разделов «ТЕХНИЧЕСКАЯ ЧАСТЬ» и «ПРОЕКТ ДОГОВОРА» документации о закупке. В случае, если участник предлагает какие-либо изменения либо дополнения относительно требований, изложенных в «ТЕХНИЧЕСКАЯ ЧАСТЬ» и «ПРОЕКТ ДОГОВОРА», участник должен </w:t>
      </w:r>
      <w:r>
        <w:t>подробно и развернуто указать об этом в техническом предложении</w:t>
      </w:r>
      <w:r w:rsidRPr="003E1A5D">
        <w:t>.</w:t>
      </w:r>
      <w:r>
        <w:t xml:space="preserve"> В последнем случае в техническом предложении указывается фраза: «</w:t>
      </w:r>
      <w:r w:rsidRPr="00F225BD">
        <w:rPr>
          <w:bCs/>
        </w:rPr>
        <w:t xml:space="preserve">Настоящим выражаем свое согласие на </w:t>
      </w:r>
      <w:r w:rsidR="000E6662">
        <w:rPr>
          <w:bCs/>
        </w:rPr>
        <w:t>оказание услуг</w:t>
      </w:r>
      <w:r w:rsidRPr="00F225BD">
        <w:rPr>
          <w:bCs/>
        </w:rPr>
        <w:t xml:space="preserve"> в соответствии с документацией о закупке, в том числе в соответствии с требованиями разделов «ТЕХНИЧЕСКАЯ ЧАСТЬ» и «ПРОЕКТ ДОГОВОРА» документации о закупке с учетом следующих предложений:…(далее </w:t>
      </w:r>
      <w:r>
        <w:t>подробно и развернуто указываются предложения</w:t>
      </w:r>
      <w:r w:rsidRPr="00F225BD">
        <w:rPr>
          <w:bCs/>
        </w:rPr>
        <w:t xml:space="preserve">)  </w:t>
      </w:r>
    </w:p>
    <w:p w:rsidR="009A0F25" w:rsidRPr="003E1A5D" w:rsidRDefault="009A0F25" w:rsidP="009A0F25">
      <w:pPr>
        <w:pStyle w:val="affffb"/>
        <w:numPr>
          <w:ilvl w:val="0"/>
          <w:numId w:val="18"/>
        </w:numPr>
        <w:ind w:left="426"/>
        <w:jc w:val="both"/>
      </w:pPr>
      <w:r w:rsidRPr="003E1A5D">
        <w:t>Техническое предложение будет служить основой для подготовки соответствующего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9A0F25" w:rsidRDefault="009A0F25" w:rsidP="009A0F25">
      <w:pPr>
        <w:pStyle w:val="affffb"/>
        <w:numPr>
          <w:ilvl w:val="0"/>
          <w:numId w:val="18"/>
        </w:numPr>
        <w:ind w:left="426"/>
        <w:jc w:val="both"/>
        <w:sectPr w:rsidR="009A0F25" w:rsidSect="000B147F">
          <w:pgSz w:w="11906" w:h="16838" w:code="9"/>
          <w:pgMar w:top="902" w:right="567" w:bottom="1077" w:left="1134" w:header="709" w:footer="709" w:gutter="0"/>
          <w:cols w:space="708"/>
          <w:titlePg/>
          <w:docGrid w:linePitch="360"/>
        </w:sectPr>
      </w:pPr>
      <w:r w:rsidRPr="00C93326">
        <w:rPr>
          <w:b/>
        </w:rPr>
        <w:t>Участник закупки к Техническому предложению должен приложить файл технического предложения, в выполненный в редактируемом формате.</w:t>
      </w:r>
    </w:p>
    <w:p w:rsidR="008F15CD" w:rsidRDefault="008F15CD" w:rsidP="004E35DD">
      <w:pPr>
        <w:pStyle w:val="21"/>
        <w:tabs>
          <w:tab w:val="clear" w:pos="576"/>
          <w:tab w:val="num" w:pos="0"/>
        </w:tabs>
        <w:ind w:left="0" w:firstLine="0"/>
        <w:rPr>
          <w:sz w:val="24"/>
          <w:szCs w:val="24"/>
        </w:rPr>
      </w:pPr>
      <w:bookmarkStart w:id="239" w:name="_Toc36659648"/>
      <w:r w:rsidRPr="00EF6612">
        <w:rPr>
          <w:sz w:val="24"/>
          <w:szCs w:val="24"/>
        </w:rPr>
        <w:lastRenderedPageBreak/>
        <w:t>ФОРМА П</w:t>
      </w:r>
      <w:r w:rsidR="00527B89">
        <w:rPr>
          <w:sz w:val="24"/>
          <w:szCs w:val="24"/>
        </w:rPr>
        <w:t>исьмо о подаче оферты</w:t>
      </w:r>
      <w:bookmarkEnd w:id="235"/>
      <w:bookmarkEnd w:id="239"/>
    </w:p>
    <w:p w:rsidR="008F15CD" w:rsidRDefault="000F669A" w:rsidP="008F15CD">
      <w:pPr>
        <w:jc w:val="center"/>
      </w:pPr>
      <w:r>
        <w:t xml:space="preserve"> </w:t>
      </w:r>
      <w:r w:rsidR="008F15CD">
        <w:t>(</w:t>
      </w:r>
      <w:r w:rsidR="008F15CD" w:rsidRPr="00E42A5E">
        <w:rPr>
          <w:i/>
        </w:rPr>
        <w:t>документ изготавливается на фирменном бланке организации участника закупки (для участников юридических лиц</w:t>
      </w:r>
      <w:r w:rsidR="008F15CD">
        <w:t>)</w:t>
      </w:r>
    </w:p>
    <w:p w:rsidR="006A57CF" w:rsidRDefault="006A57CF" w:rsidP="006A57CF">
      <w:pPr>
        <w:jc w:val="center"/>
        <w:rPr>
          <w:b/>
        </w:rPr>
      </w:pPr>
      <w:r w:rsidRPr="00735796">
        <w:rPr>
          <w:b/>
          <w:color w:val="FF0000"/>
        </w:rPr>
        <w:t>В ПИСЬМЕ О ПОДАЧЕ ОФЕРТЫ НЕ ДОПУСКАЕТСЯ УКАЗАНИЕ ЦЕНОВОЙ ИНФОРМАЦИИ</w:t>
      </w:r>
    </w:p>
    <w:p w:rsidR="006A57CF" w:rsidRPr="00E42A5E" w:rsidRDefault="006A57CF" w:rsidP="006A57CF">
      <w:pPr>
        <w:jc w:val="center"/>
        <w:rPr>
          <w:b/>
        </w:rPr>
      </w:pPr>
      <w:r w:rsidRPr="00E42A5E">
        <w:rPr>
          <w:b/>
        </w:rPr>
        <w:t>Письмо о подаче оферты</w:t>
      </w:r>
    </w:p>
    <w:p w:rsidR="006A57CF" w:rsidRPr="00385D16" w:rsidRDefault="006A57CF" w:rsidP="006A57CF">
      <w:pPr>
        <w:tabs>
          <w:tab w:val="left" w:pos="9355"/>
        </w:tabs>
        <w:spacing w:after="0"/>
        <w:ind w:right="-1"/>
        <w:rPr>
          <w:snapToGrid w:val="0"/>
        </w:rPr>
      </w:pPr>
      <w:r w:rsidRPr="00385D16">
        <w:rPr>
          <w:snapToGrid w:val="0"/>
        </w:rPr>
        <w:t>«_____»___________ 201_ г.</w:t>
      </w:r>
    </w:p>
    <w:p w:rsidR="006A57CF" w:rsidRPr="00385D16" w:rsidRDefault="006A57CF" w:rsidP="006A57CF">
      <w:pPr>
        <w:tabs>
          <w:tab w:val="left" w:pos="9355"/>
        </w:tabs>
        <w:spacing w:after="0"/>
        <w:ind w:right="-1"/>
        <w:rPr>
          <w:snapToGrid w:val="0"/>
        </w:rPr>
      </w:pPr>
      <w:r w:rsidRPr="00385D16">
        <w:rPr>
          <w:snapToGrid w:val="0"/>
        </w:rPr>
        <w:t>№__________</w:t>
      </w:r>
    </w:p>
    <w:p w:rsidR="006A57CF" w:rsidRDefault="006A57CF" w:rsidP="006A57CF">
      <w:pPr>
        <w:jc w:val="left"/>
      </w:pPr>
    </w:p>
    <w:p w:rsidR="006A57CF" w:rsidRDefault="006A57CF" w:rsidP="006A57CF">
      <w:pPr>
        <w:jc w:val="center"/>
      </w:pPr>
      <w:r w:rsidRPr="00FB49C2">
        <w:rPr>
          <w:iCs/>
          <w:snapToGrid w:val="0"/>
        </w:rPr>
        <w:t>Уважаемые господа!</w:t>
      </w:r>
    </w:p>
    <w:p w:rsidR="006A57CF" w:rsidRPr="00735796" w:rsidRDefault="006A57CF" w:rsidP="006A57CF">
      <w:pPr>
        <w:spacing w:before="120"/>
        <w:ind w:firstLine="567"/>
        <w:rPr>
          <w:iCs/>
          <w:snapToGrid w:val="0"/>
        </w:rPr>
      </w:pPr>
      <w:r w:rsidRPr="002A24A3">
        <w:rPr>
          <w:iCs/>
          <w:snapToGrid w:val="0"/>
        </w:rPr>
        <w:t>Изучив извещение и документацию о закупке(включая все изменения и разъяснения к ней), размещенные в единой информационной системе в сфере закупок по адресу в сети Интернет «www.zakupki.gov.ru» (далее – ЕИС, Официальный</w:t>
      </w:r>
      <w:r>
        <w:rPr>
          <w:iCs/>
          <w:snapToGrid w:val="0"/>
        </w:rPr>
        <w:t xml:space="preserve"> сайт) от «    » __________ 202</w:t>
      </w:r>
      <w:r w:rsidR="00D37439">
        <w:rPr>
          <w:iCs/>
          <w:snapToGrid w:val="0"/>
        </w:rPr>
        <w:t>1</w:t>
      </w:r>
      <w:r w:rsidRPr="002A24A3">
        <w:rPr>
          <w:iCs/>
          <w:snapToGrid w:val="0"/>
        </w:rPr>
        <w:t xml:space="preserve"> года (извещение №_____________), и безоговорочно принимая установленные в них требования и условия участия в закупке, в том числе в отношении технического задания, проекта договора, условия о подсудности разрешения споров по договору, порядка заключения договора, заключаемого по итогам закупки, мы, являясь участником процедуры закупки / [или]лидером коллективного участника [выбрать необходимое], предлагаем заключить Договор на:</w:t>
      </w:r>
    </w:p>
    <w:p w:rsidR="006A57CF" w:rsidRDefault="006A57CF" w:rsidP="006A57CF">
      <w:pPr>
        <w:spacing w:after="0"/>
        <w:rPr>
          <w:iCs/>
          <w:snapToGrid w:val="0"/>
        </w:rPr>
      </w:pPr>
      <w:r w:rsidRPr="00735796">
        <w:rPr>
          <w:iCs/>
          <w:snapToGrid w:val="0"/>
        </w:rPr>
        <w:t>_________________________________________________________</w:t>
      </w:r>
      <w:r w:rsidRPr="00735796">
        <w:rPr>
          <w:bCs/>
          <w:i/>
          <w:spacing w:val="-6"/>
        </w:rPr>
        <w:t>[</w:t>
      </w:r>
      <w:r w:rsidRPr="00735796">
        <w:rPr>
          <w:bCs/>
          <w:i/>
        </w:rPr>
        <w:t>указывается предмет договора в соответствии с п. </w:t>
      </w:r>
      <w:r>
        <w:rPr>
          <w:bCs/>
          <w:i/>
        </w:rPr>
        <w:t>3</w:t>
      </w:r>
      <w:r w:rsidRPr="00735796">
        <w:rPr>
          <w:bCs/>
          <w:i/>
        </w:rPr>
        <w:t xml:space="preserve"> части II «ИНФОРМАЦИОННАЯ КАРТА ЗАКУПКИ»</w:t>
      </w:r>
      <w:r w:rsidRPr="00735796">
        <w:rPr>
          <w:bCs/>
          <w:i/>
          <w:spacing w:val="-6"/>
        </w:rPr>
        <w:t>]</w:t>
      </w:r>
    </w:p>
    <w:p w:rsidR="006A57CF" w:rsidRDefault="006A57CF" w:rsidP="006A57CF">
      <w:pPr>
        <w:spacing w:before="120" w:after="0"/>
        <w:ind w:firstLine="426"/>
        <w:rPr>
          <w:b/>
        </w:rPr>
      </w:pPr>
      <w:r w:rsidRPr="0073331B">
        <w:rPr>
          <w:b/>
        </w:rPr>
        <w:t xml:space="preserve">Настоящая заявка имеет правовой статус оферты и действует в течение </w:t>
      </w:r>
      <w:r w:rsidR="00FF6B0E">
        <w:rPr>
          <w:b/>
        </w:rPr>
        <w:t>90</w:t>
      </w:r>
      <w:r w:rsidRPr="0073331B">
        <w:rPr>
          <w:b/>
        </w:rPr>
        <w:t xml:space="preserve"> (</w:t>
      </w:r>
      <w:r w:rsidR="00756A3E">
        <w:rPr>
          <w:b/>
        </w:rPr>
        <w:t>девяносто</w:t>
      </w:r>
      <w:r w:rsidRPr="0073331B">
        <w:rPr>
          <w:b/>
        </w:rPr>
        <w:t>) календарных дней со дня, следующего за днем окончания подачи заявок.</w:t>
      </w:r>
    </w:p>
    <w:p w:rsidR="008755C0" w:rsidRDefault="008755C0" w:rsidP="008755C0">
      <w:pPr>
        <w:spacing w:after="0"/>
        <w:rPr>
          <w:b/>
          <w:iCs/>
          <w:snapToGrid w:val="0"/>
        </w:rPr>
      </w:pPr>
    </w:p>
    <w:p w:rsidR="008755C0" w:rsidRPr="0066362E" w:rsidRDefault="008755C0" w:rsidP="008755C0">
      <w:pPr>
        <w:spacing w:after="0"/>
        <w:rPr>
          <w:b/>
          <w:iCs/>
          <w:snapToGrid w:val="0"/>
        </w:rPr>
      </w:pPr>
      <w:r w:rsidRPr="0066362E">
        <w:rPr>
          <w:b/>
          <w:iCs/>
          <w:snapToGrid w:val="0"/>
        </w:rPr>
        <w:t xml:space="preserve">Сроки </w:t>
      </w:r>
      <w:r w:rsidR="000E6662">
        <w:rPr>
          <w:b/>
          <w:iCs/>
          <w:snapToGrid w:val="0"/>
        </w:rPr>
        <w:t>оказания услуг</w:t>
      </w:r>
      <w:r w:rsidRPr="0066362E">
        <w:rPr>
          <w:b/>
          <w:iCs/>
          <w:snapToGrid w:val="0"/>
        </w:rPr>
        <w:t>:</w:t>
      </w:r>
    </w:p>
    <w:p w:rsidR="008755C0" w:rsidRDefault="008755C0" w:rsidP="008755C0">
      <w:pPr>
        <w:spacing w:after="0"/>
        <w:rPr>
          <w:iCs/>
          <w:snapToGrid w:val="0"/>
        </w:rPr>
      </w:pPr>
      <w:r>
        <w:rPr>
          <w:iCs/>
          <w:snapToGrid w:val="0"/>
        </w:rPr>
        <w:t xml:space="preserve">начало </w:t>
      </w:r>
      <w:r w:rsidR="000E6662">
        <w:rPr>
          <w:iCs/>
          <w:snapToGrid w:val="0"/>
        </w:rPr>
        <w:t>оказания услуг</w:t>
      </w:r>
      <w:r>
        <w:rPr>
          <w:iCs/>
          <w:snapToGrid w:val="0"/>
        </w:rPr>
        <w:t>: «____» ___________ ________ г.</w:t>
      </w:r>
    </w:p>
    <w:p w:rsidR="008755C0" w:rsidRDefault="000E6662" w:rsidP="008755C0">
      <w:pPr>
        <w:spacing w:after="0"/>
        <w:rPr>
          <w:iCs/>
          <w:snapToGrid w:val="0"/>
        </w:rPr>
      </w:pPr>
      <w:r>
        <w:rPr>
          <w:iCs/>
          <w:snapToGrid w:val="0"/>
        </w:rPr>
        <w:t>окончание оказания услуг</w:t>
      </w:r>
      <w:r w:rsidR="008755C0">
        <w:rPr>
          <w:iCs/>
          <w:snapToGrid w:val="0"/>
        </w:rPr>
        <w:t>: «____» ___________ ________ г.</w:t>
      </w:r>
    </w:p>
    <w:p w:rsidR="006A57CF" w:rsidRPr="00735796" w:rsidRDefault="006A57CF" w:rsidP="006A57CF">
      <w:pPr>
        <w:spacing w:before="120" w:after="0"/>
        <w:ind w:firstLine="426"/>
      </w:pPr>
      <w:r w:rsidRPr="00735796">
        <w:rPr>
          <w:iCs/>
          <w:snapToGrid w:val="0"/>
        </w:rPr>
        <w:t xml:space="preserve">Данная заявка подается с пониманием того, что </w:t>
      </w:r>
      <w:r w:rsidRPr="0073579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6A57CF" w:rsidRPr="00735796" w:rsidRDefault="006A57CF" w:rsidP="006A57CF">
      <w:pPr>
        <w:ind w:firstLine="426"/>
      </w:pPr>
      <w:r w:rsidRPr="00735796">
        <w:t xml:space="preserve">______________ </w:t>
      </w:r>
      <w:r w:rsidRPr="003430F6">
        <w:t>(</w:t>
      </w:r>
      <w:r w:rsidRPr="003430F6">
        <w:rPr>
          <w:i/>
        </w:rPr>
        <w:t>Наименование Участника закупки, при подаче Конкурсной заявки коллективным участником указывается Лидер и состав коллективного участника</w:t>
      </w:r>
      <w:r w:rsidRPr="003430F6">
        <w:t>)</w:t>
      </w:r>
      <w:r w:rsidRPr="00735796">
        <w:rPr>
          <w:iCs/>
          <w:snapToGrid w:val="0"/>
        </w:rPr>
        <w:t xml:space="preserve"> </w:t>
      </w:r>
      <w:r w:rsidRPr="00735796">
        <w:t xml:space="preserve">при подаче настоящей оферты принимает на себя следующие обязательства, связанные с подачей заявки: </w:t>
      </w:r>
    </w:p>
    <w:p w:rsidR="006A57CF" w:rsidRPr="00735796" w:rsidRDefault="006A57CF" w:rsidP="006A57CF">
      <w:pPr>
        <w:widowControl w:val="0"/>
        <w:numPr>
          <w:ilvl w:val="0"/>
          <w:numId w:val="15"/>
        </w:numPr>
        <w:tabs>
          <w:tab w:val="left" w:pos="1080"/>
        </w:tabs>
        <w:spacing w:after="0"/>
        <w:ind w:left="851"/>
      </w:pPr>
      <w:r w:rsidRPr="00735796">
        <w:t>не изменять (не вносить изменения) и/или не отзывать свою заявку в течение срока ее действия после истечения срока окончания подачи заявок;</w:t>
      </w:r>
    </w:p>
    <w:p w:rsidR="006A57CF" w:rsidRPr="00735796" w:rsidRDefault="006A57CF" w:rsidP="006A57CF">
      <w:pPr>
        <w:widowControl w:val="0"/>
        <w:numPr>
          <w:ilvl w:val="0"/>
          <w:numId w:val="15"/>
        </w:numPr>
        <w:tabs>
          <w:tab w:val="left" w:pos="1080"/>
        </w:tabs>
        <w:spacing w:after="0"/>
        <w:ind w:left="851"/>
      </w:pPr>
      <w:r w:rsidRPr="00735796">
        <w:t xml:space="preserve">предоставлять достоверные и неискаженные документы, сведения и/или информацию, приведенные в составе заявки; </w:t>
      </w:r>
    </w:p>
    <w:p w:rsidR="006A57CF" w:rsidRPr="00283851" w:rsidRDefault="006A57CF" w:rsidP="006A57CF">
      <w:pPr>
        <w:widowControl w:val="0"/>
        <w:numPr>
          <w:ilvl w:val="0"/>
          <w:numId w:val="15"/>
        </w:numPr>
        <w:tabs>
          <w:tab w:val="left" w:pos="1080"/>
        </w:tabs>
        <w:spacing w:after="0"/>
        <w:ind w:left="851"/>
      </w:pPr>
      <w:r w:rsidRPr="00283851">
        <w:t>заключить Договор в установленном в документации</w:t>
      </w:r>
      <w:r>
        <w:t xml:space="preserve"> о закупке</w:t>
      </w:r>
      <w:r w:rsidRPr="00283851">
        <w:t xml:space="preserve"> порядке, в случае признания ____________________</w:t>
      </w:r>
      <w:r>
        <w:t xml:space="preserve"> </w:t>
      </w:r>
      <w:r w:rsidRPr="003430F6">
        <w:t>(</w:t>
      </w:r>
      <w:r w:rsidRPr="003430F6">
        <w:rPr>
          <w:i/>
        </w:rPr>
        <w:t>Наименование Участника закупки, при подаче Конкурсной заявки коллективным участником указывается Лидер и состав коллективного участника</w:t>
      </w:r>
      <w:r w:rsidRPr="003430F6">
        <w:t>)</w:t>
      </w:r>
      <w:r w:rsidRPr="00283851">
        <w:t xml:space="preserve"> Победителем, либо единственным Участником, соответствующим требованиям документации.</w:t>
      </w:r>
    </w:p>
    <w:p w:rsidR="006A57CF" w:rsidRPr="00385D16" w:rsidRDefault="006A57CF" w:rsidP="006A57CF">
      <w:pPr>
        <w:spacing w:before="120" w:after="0"/>
        <w:ind w:firstLine="567"/>
        <w:rPr>
          <w:iCs/>
          <w:snapToGrid w:val="0"/>
        </w:rPr>
      </w:pPr>
      <w:r w:rsidRPr="00385D16">
        <w:rPr>
          <w:iCs/>
          <w:snapToGrid w:val="0"/>
        </w:rPr>
        <w:t xml:space="preserve">Мы подтверждаем свое согласие участвовать в вышеуказанной закупке на условиях, установленных документацией о закупке, регламентом ЭТП и Положением о закупке, а также </w:t>
      </w:r>
      <w:r w:rsidR="000E6662">
        <w:rPr>
          <w:iCs/>
          <w:snapToGrid w:val="0"/>
        </w:rPr>
        <w:t>оказать услуги</w:t>
      </w:r>
      <w:r w:rsidRPr="00385D16">
        <w:rPr>
          <w:iCs/>
          <w:snapToGrid w:val="0"/>
        </w:rPr>
        <w:t xml:space="preserve"> </w:t>
      </w:r>
      <w:r w:rsidRPr="002951D9">
        <w:rPr>
          <w:iCs/>
          <w:snapToGrid w:val="0"/>
        </w:rPr>
        <w:t>на условиях проекта договора, представленного в составе документации о закупке, со всеми приложениями к нему</w:t>
      </w:r>
      <w:r w:rsidRPr="00385D16">
        <w:rPr>
          <w:iCs/>
          <w:snapToGrid w:val="0"/>
        </w:rPr>
        <w:t>.</w:t>
      </w:r>
    </w:p>
    <w:p w:rsidR="006A57CF" w:rsidRPr="00385D16" w:rsidRDefault="006A57CF" w:rsidP="006A57CF">
      <w:pPr>
        <w:spacing w:before="120" w:after="0"/>
        <w:ind w:firstLine="567"/>
        <w:rPr>
          <w:iCs/>
          <w:snapToGrid w:val="0"/>
        </w:rPr>
      </w:pPr>
      <w:r w:rsidRPr="00385D16">
        <w:rPr>
          <w:iCs/>
          <w:snapToGrid w:val="0"/>
        </w:rPr>
        <w:t xml:space="preserve">Настоящим подтверждаем, что в отношении </w:t>
      </w:r>
      <w:r w:rsidRPr="00385D16">
        <w:t xml:space="preserve">меня </w:t>
      </w:r>
      <w:r w:rsidRPr="00385D16">
        <w:rPr>
          <w:iCs/>
          <w:snapToGrid w:val="0"/>
        </w:rPr>
        <w:t>[</w:t>
      </w:r>
      <w:r w:rsidRPr="00385D16">
        <w:rPr>
          <w:snapToGrid w:val="0"/>
          <w:shd w:val="clear" w:color="auto" w:fill="D9D9D9" w:themeFill="background1" w:themeFillShade="D9"/>
        </w:rPr>
        <w:t>для физических лиц</w:t>
      </w:r>
      <w:r w:rsidRPr="00385D16">
        <w:rPr>
          <w:iCs/>
          <w:snapToGrid w:val="0"/>
        </w:rPr>
        <w:t>]</w:t>
      </w:r>
      <w:r w:rsidRPr="00385D16">
        <w:t xml:space="preserve"> / </w:t>
      </w:r>
      <w:r w:rsidRPr="00385D16">
        <w:rPr>
          <w:iCs/>
          <w:snapToGrid w:val="0"/>
        </w:rPr>
        <w:t>нашей организации[</w:t>
      </w:r>
      <w:r w:rsidRPr="00385D16">
        <w:rPr>
          <w:snapToGrid w:val="0"/>
          <w:shd w:val="clear" w:color="auto" w:fill="D9D9D9" w:themeFill="background1" w:themeFillShade="D9"/>
        </w:rPr>
        <w:t>для юридических лиц</w:t>
      </w:r>
      <w:r w:rsidRPr="00385D16">
        <w:rPr>
          <w:iCs/>
          <w:snapToGrid w:val="0"/>
        </w:rPr>
        <w:t>]</w:t>
      </w:r>
      <w:r>
        <w:rPr>
          <w:iCs/>
          <w:snapToGrid w:val="0"/>
        </w:rPr>
        <w:t xml:space="preserve"> </w:t>
      </w:r>
      <w:r w:rsidRPr="00D42A98">
        <w:rPr>
          <w:iCs/>
          <w:snapToGrid w:val="0"/>
        </w:rPr>
        <w:t>не проводится процедура ликвидации, отсутствует решение арбитражного суда о признании</w:t>
      </w:r>
      <w:r w:rsidRPr="00385D16">
        <w:rPr>
          <w:iCs/>
          <w:snapToGrid w:val="0"/>
        </w:rPr>
        <w:t xml:space="preserve"> несостоятельным (банкротом) </w:t>
      </w:r>
      <w:r w:rsidRPr="00385D16">
        <w:t xml:space="preserve">или об открытии </w:t>
      </w:r>
      <w:r w:rsidRPr="00385D16">
        <w:lastRenderedPageBreak/>
        <w:t>конкурсного производства</w:t>
      </w:r>
      <w:r w:rsidRPr="00385D16">
        <w:rPr>
          <w:iCs/>
          <w:snapToGrid w:val="0"/>
        </w:rPr>
        <w:t xml:space="preserve">, деятельность не приостановлена, а также, что размер задолженности по налогам, сборам и иным обязательным платежам в бюджеты </w:t>
      </w:r>
      <w:r w:rsidRPr="00385D16">
        <w:t>бюджетной системы Российской Федерации</w:t>
      </w:r>
      <w:r w:rsidRPr="00385D16">
        <w:rPr>
          <w:iCs/>
          <w:snapToGrid w:val="0"/>
        </w:rPr>
        <w:t xml:space="preserve"> за прошедший календарный год не превышает 25%(двадцати пяти процентов) балансовой стоимости активов по данным бухгалтерской отчетности за последний завершенный отчетный период.</w:t>
      </w:r>
    </w:p>
    <w:p w:rsidR="006A57CF" w:rsidRPr="00385D16" w:rsidRDefault="006A57CF" w:rsidP="006A57CF">
      <w:pPr>
        <w:spacing w:before="120" w:after="0"/>
        <w:ind w:firstLine="567"/>
      </w:pPr>
      <w:r w:rsidRPr="00385D16">
        <w:t xml:space="preserve">Также подтверждаем отсутствие у меня </w:t>
      </w:r>
      <w:r w:rsidRPr="00385D16">
        <w:rPr>
          <w:iCs/>
          <w:snapToGrid w:val="0"/>
        </w:rPr>
        <w:t>[</w:t>
      </w:r>
      <w:r w:rsidRPr="00385D16">
        <w:rPr>
          <w:snapToGrid w:val="0"/>
          <w:shd w:val="clear" w:color="auto" w:fill="D9D9D9" w:themeFill="background1" w:themeFillShade="D9"/>
        </w:rPr>
        <w:t>для физических лиц</w:t>
      </w:r>
      <w:r w:rsidRPr="00385D16">
        <w:rPr>
          <w:iCs/>
          <w:snapToGrid w:val="0"/>
        </w:rPr>
        <w:t>]</w:t>
      </w:r>
      <w:r w:rsidRPr="00385D16">
        <w:t xml:space="preserve"> / у руководителя, членов коллегиального исполнительного органа или главного бухгалтера </w:t>
      </w:r>
      <w:r w:rsidRPr="00385D16">
        <w:rPr>
          <w:iCs/>
          <w:snapToGrid w:val="0"/>
        </w:rPr>
        <w:t>нашей организации[</w:t>
      </w:r>
      <w:r w:rsidRPr="00385D16">
        <w:rPr>
          <w:snapToGrid w:val="0"/>
          <w:shd w:val="clear" w:color="auto" w:fill="D9D9D9" w:themeFill="background1" w:themeFillShade="D9"/>
        </w:rPr>
        <w:t>для юридических лиц</w:t>
      </w:r>
      <w:r w:rsidRPr="00385D16">
        <w:rPr>
          <w:iCs/>
          <w:snapToGrid w:val="0"/>
        </w:rPr>
        <w:t>]</w:t>
      </w:r>
      <w:r w:rsidRPr="00D42A98">
        <w:rPr>
          <w:iCs/>
          <w:snapToGrid w:val="0"/>
        </w:rPr>
        <w:t xml:space="preserve">, </w:t>
      </w:r>
      <w:r w:rsidRPr="00D42A98">
        <w:t>ограничения</w:t>
      </w:r>
      <w:r w:rsidRPr="00385D16">
        <w:t xml:space="preserve"> или лишения дееспособности,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и административного наказания в виде дисквалификации.</w:t>
      </w:r>
    </w:p>
    <w:p w:rsidR="006A57CF" w:rsidRPr="00385D16" w:rsidRDefault="006A57CF" w:rsidP="006A57CF">
      <w:pPr>
        <w:spacing w:before="120" w:after="0"/>
        <w:ind w:firstLine="567"/>
      </w:pPr>
      <w:r w:rsidRPr="00385D16">
        <w:t>В соответствии с обязательными требованиями к участникам закупки подтверждаем наличие у нас специальных допусков, разрешений, лицензий и прочих разрешительных документов в соответствии с законодательством для исполнения обязательств по предмету договора</w:t>
      </w:r>
      <w:r>
        <w:t>.</w:t>
      </w:r>
    </w:p>
    <w:p w:rsidR="006A57CF" w:rsidRDefault="006A57CF" w:rsidP="006A57CF">
      <w:pPr>
        <w:spacing w:before="120" w:after="0"/>
        <w:ind w:firstLine="567"/>
      </w:pPr>
      <w:r w:rsidRPr="00385D16">
        <w:t xml:space="preserve">В соответствии с дополнительными требованиями к участникам закупки подтверждаем отсутствие сведений обо мне </w:t>
      </w:r>
      <w:r w:rsidRPr="00385D16">
        <w:rPr>
          <w:iCs/>
          <w:snapToGrid w:val="0"/>
        </w:rPr>
        <w:t>[</w:t>
      </w:r>
      <w:r w:rsidRPr="00385D16">
        <w:rPr>
          <w:snapToGrid w:val="0"/>
          <w:shd w:val="clear" w:color="auto" w:fill="D9D9D9" w:themeFill="background1" w:themeFillShade="D9"/>
        </w:rPr>
        <w:t>для физических лиц</w:t>
      </w:r>
      <w:r w:rsidRPr="00385D16">
        <w:rPr>
          <w:iCs/>
          <w:snapToGrid w:val="0"/>
        </w:rPr>
        <w:t>]</w:t>
      </w:r>
      <w:r w:rsidRPr="00385D16">
        <w:t xml:space="preserve">/ </w:t>
      </w:r>
      <w:r w:rsidRPr="00385D16">
        <w:rPr>
          <w:iCs/>
          <w:snapToGrid w:val="0"/>
        </w:rPr>
        <w:t>нашей организации[</w:t>
      </w:r>
      <w:r w:rsidRPr="00385D16">
        <w:rPr>
          <w:snapToGrid w:val="0"/>
          <w:shd w:val="clear" w:color="auto" w:fill="D9D9D9" w:themeFill="background1" w:themeFillShade="D9"/>
        </w:rPr>
        <w:t>для юридических лиц</w:t>
      </w:r>
      <w:r w:rsidRPr="00385D16">
        <w:rPr>
          <w:iCs/>
          <w:snapToGrid w:val="0"/>
        </w:rPr>
        <w:t>]</w:t>
      </w:r>
      <w:r w:rsidRPr="00D42A98">
        <w:rPr>
          <w:iCs/>
          <w:snapToGrid w:val="0"/>
        </w:rPr>
        <w:t xml:space="preserve">, </w:t>
      </w:r>
      <w:r w:rsidRPr="00D42A98">
        <w:t>в реестре</w:t>
      </w:r>
      <w:r w:rsidRPr="00385D16">
        <w:t xml:space="preserve"> недобросовестных поставщиков (подрядчиков, исполнителей), предусмотренном </w:t>
      </w:r>
      <w:r w:rsidRPr="003D505E">
        <w:t>Федеральным законом от 18.07.2011 № 223-ФЗ «О закупках товаров, работ, услуг отдельными видами юридических лиц»</w:t>
      </w:r>
      <w:r>
        <w:rPr>
          <w:iCs/>
          <w:snapToGrid w:val="0"/>
        </w:rPr>
        <w:t xml:space="preserve"> и</w:t>
      </w:r>
      <w:r w:rsidRPr="00385D16">
        <w:t xml:space="preserve"> в реестре недобросовестных поставщиков, предусмотренном </w:t>
      </w:r>
      <w:r w:rsidRPr="00B65C06">
        <w:t>Федеральным законом от 05.04.2013 N 44-ФЗ «О контрактной системе в сфере закупок товаров, работ, услуг для обеспечения государственных и муниципальных нужд»</w:t>
      </w:r>
      <w:r w:rsidRPr="00385D16">
        <w:t>.</w:t>
      </w:r>
    </w:p>
    <w:p w:rsidR="006A57CF" w:rsidRPr="00385D16" w:rsidRDefault="006A57CF" w:rsidP="006A57CF">
      <w:pPr>
        <w:spacing w:before="120" w:after="0"/>
        <w:ind w:firstLine="567"/>
        <w:rPr>
          <w:iCs/>
          <w:snapToGrid w:val="0"/>
        </w:rPr>
      </w:pPr>
      <w:r w:rsidRPr="00385D16">
        <w:rPr>
          <w:iCs/>
          <w:snapToGrid w:val="0"/>
        </w:rPr>
        <w:t xml:space="preserve">В случае признания нас победителем закупки, а также в случае принятия заказчиком решения о заключении с нами договора как </w:t>
      </w:r>
      <w:r w:rsidRPr="00385D16">
        <w:t>с единственным участником конкурентной закупки</w:t>
      </w:r>
      <w:r>
        <w:t xml:space="preserve"> </w:t>
      </w:r>
      <w:r w:rsidRPr="00385D16">
        <w:rPr>
          <w:iCs/>
          <w:snapToGrid w:val="0"/>
        </w:rPr>
        <w:t>мы</w:t>
      </w:r>
      <w:r>
        <w:rPr>
          <w:iCs/>
          <w:snapToGrid w:val="0"/>
        </w:rPr>
        <w:t xml:space="preserve"> </w:t>
      </w:r>
      <w:r w:rsidRPr="00385D16">
        <w:rPr>
          <w:iCs/>
          <w:snapToGrid w:val="0"/>
        </w:rPr>
        <w:t>берем на себя обязательства подписать со своей стороны договор в соответствии с требованиями документации о закупке и условиями нашей заявки.</w:t>
      </w:r>
    </w:p>
    <w:p w:rsidR="006A57CF" w:rsidRPr="00E77E42" w:rsidRDefault="006A57CF" w:rsidP="006A57CF">
      <w:pPr>
        <w:spacing w:before="120"/>
        <w:ind w:firstLine="567"/>
        <w:rPr>
          <w:iCs/>
          <w:snapToGrid w:val="0"/>
        </w:rPr>
      </w:pPr>
      <w:r w:rsidRPr="00385D16">
        <w:rPr>
          <w:iCs/>
          <w:snapToGrid w:val="0"/>
        </w:rPr>
        <w:t>В случае если нашей заявке будет присвоен второй номер, а победитель закупки будет отстранен либо признан уклонившимся от заключения договора с заказчиком, мы обязуемся подписать данный договор в соответствии с требованиями документации о закупке и условиями нашей заявки.</w:t>
      </w:r>
    </w:p>
    <w:p w:rsidR="006A57CF" w:rsidRDefault="006A57CF" w:rsidP="006A57CF">
      <w:pPr>
        <w:spacing w:after="0"/>
        <w:ind w:firstLine="567"/>
      </w:pPr>
      <w:r>
        <w:rPr>
          <w:iCs/>
          <w:snapToGrid w:val="0"/>
        </w:rPr>
        <w:t xml:space="preserve">В соответствии с законодательством, а также учредительными документами решение об </w:t>
      </w:r>
      <w:r>
        <w:t>одобрении и/или о совершении крупной сделки в связи с заключением договора на условиях нашей заявки не требуется.</w:t>
      </w:r>
      <w:r>
        <w:rPr>
          <w:rStyle w:val="af3"/>
        </w:rPr>
        <w:footnoteReference w:id="3"/>
      </w:r>
    </w:p>
    <w:p w:rsidR="006A57CF" w:rsidRDefault="006A57CF" w:rsidP="006A57CF">
      <w:pPr>
        <w:spacing w:after="0"/>
        <w:ind w:firstLine="567"/>
      </w:pPr>
      <w:r>
        <w:rPr>
          <w:iCs/>
          <w:snapToGrid w:val="0"/>
        </w:rPr>
        <w:t xml:space="preserve">В соответствии с законодательством, а также учредительными документами решение об </w:t>
      </w:r>
      <w:r>
        <w:t>одобрении и/или о совершении сделки с заинтересованностью в связи с заключением договора на условиях нашей заявки не требуется.</w:t>
      </w:r>
      <w:r>
        <w:rPr>
          <w:rStyle w:val="af3"/>
        </w:rPr>
        <w:footnoteReference w:id="4"/>
      </w:r>
    </w:p>
    <w:p w:rsidR="006A57CF" w:rsidRDefault="006A57CF" w:rsidP="006A57CF">
      <w:pPr>
        <w:spacing w:after="0"/>
        <w:ind w:firstLine="567"/>
      </w:pPr>
      <w:r>
        <w:rPr>
          <w:iCs/>
          <w:snapToGrid w:val="0"/>
        </w:rPr>
        <w:t>В соответствии с законодательством, а также учредительными документами, указаниями собственника, иных органов управления подтверждает соблюдение порядка совершения сделки, в том числе получения предварительного согласия (одобрения, согласования) сделки и соблюдения всех требуемых корпоративных требований.</w:t>
      </w:r>
      <w:r>
        <w:rPr>
          <w:rStyle w:val="af3"/>
          <w:iCs/>
          <w:snapToGrid w:val="0"/>
        </w:rPr>
        <w:footnoteReference w:id="5"/>
      </w:r>
    </w:p>
    <w:p w:rsidR="006A57CF" w:rsidRPr="00283851" w:rsidRDefault="006A57CF" w:rsidP="006A57CF">
      <w:pPr>
        <w:spacing w:before="120" w:after="0"/>
        <w:ind w:firstLine="567"/>
        <w:rPr>
          <w:iCs/>
          <w:snapToGrid w:val="0"/>
        </w:rPr>
      </w:pPr>
      <w:r w:rsidRPr="00283851">
        <w:lastRenderedPageBreak/>
        <w:t xml:space="preserve">Настоящей заявкой гарантируем достоверность представленной нами информации и подтверждаем право Организатора </w:t>
      </w:r>
      <w:r>
        <w:t>закупки</w:t>
      </w:r>
      <w:r w:rsidRPr="00283851">
        <w:t xml:space="preserve"> (Заказчика), не противоречащее требованию</w:t>
      </w:r>
      <w:r>
        <w:t xml:space="preserve"> о</w:t>
      </w:r>
      <w:r w:rsidRPr="00283851">
        <w:t xml:space="preserve"> формировании равных для всех Участников </w:t>
      </w:r>
      <w:r>
        <w:t>закупки</w:t>
      </w:r>
      <w:r w:rsidRPr="00283851">
        <w:t xml:space="preserve"> условий, запрашивать у нас, в уполномоченных органах власти и в упомянутых в нашей заявке юридических и физических лиц информацию, уточняющую представленные нами в ней сведения.</w:t>
      </w:r>
    </w:p>
    <w:p w:rsidR="006A57CF" w:rsidRDefault="006A57CF" w:rsidP="006A57CF">
      <w:pPr>
        <w:spacing w:after="0"/>
        <w:ind w:right="4111"/>
        <w:jc w:val="center"/>
      </w:pPr>
      <w:bookmarkStart w:id="240" w:name="_Toc311975355"/>
    </w:p>
    <w:p w:rsidR="006A57CF" w:rsidRDefault="006A57CF" w:rsidP="006A57CF">
      <w:pPr>
        <w:spacing w:after="0"/>
        <w:ind w:right="4111"/>
        <w:jc w:val="center"/>
      </w:pPr>
    </w:p>
    <w:p w:rsidR="006A57CF" w:rsidRPr="00283851" w:rsidRDefault="006A57CF" w:rsidP="006A57CF">
      <w:pPr>
        <w:tabs>
          <w:tab w:val="left" w:pos="5245"/>
        </w:tabs>
        <w:spacing w:after="0"/>
        <w:ind w:right="424"/>
      </w:pPr>
      <w:r w:rsidRPr="00283851">
        <w:t>____________________________</w:t>
      </w:r>
      <w:r>
        <w:t xml:space="preserve"> </w:t>
      </w:r>
      <w:r>
        <w:tab/>
      </w:r>
      <w:r w:rsidRPr="00283851">
        <w:t>[</w:t>
      </w:r>
      <w:r w:rsidRPr="0066362E">
        <w:rPr>
          <w:snapToGrid w:val="0"/>
          <w:shd w:val="clear" w:color="auto" w:fill="D9D9D9" w:themeFill="background1" w:themeFillShade="D9"/>
        </w:rPr>
        <w:t>указать</w:t>
      </w:r>
      <w:r w:rsidRPr="00283851">
        <w:t>] ____________________________</w:t>
      </w:r>
    </w:p>
    <w:p w:rsidR="006A57CF" w:rsidRPr="00FF5E31" w:rsidRDefault="006A57CF" w:rsidP="006A57CF">
      <w:pPr>
        <w:tabs>
          <w:tab w:val="left" w:pos="5529"/>
          <w:tab w:val="left" w:pos="7797"/>
        </w:tabs>
        <w:spacing w:after="0"/>
        <w:ind w:right="566"/>
        <w:jc w:val="center"/>
        <w:rPr>
          <w:vertAlign w:val="superscript"/>
        </w:rPr>
      </w:pPr>
      <w:r w:rsidRPr="00283851">
        <w:rPr>
          <w:vertAlign w:val="superscript"/>
        </w:rPr>
        <w:t xml:space="preserve">(подпись, М.П.) </w:t>
      </w:r>
      <w:r>
        <w:rPr>
          <w:vertAlign w:val="superscript"/>
        </w:rPr>
        <w:t xml:space="preserve"> </w:t>
      </w:r>
      <w:r>
        <w:rPr>
          <w:vertAlign w:val="superscript"/>
        </w:rPr>
        <w:tab/>
      </w:r>
      <w:r w:rsidRPr="00283851">
        <w:rPr>
          <w:vertAlign w:val="superscript"/>
        </w:rPr>
        <w:t>(фамилия, имя, отчество подписавшего, должность)</w:t>
      </w:r>
      <w:bookmarkEnd w:id="240"/>
    </w:p>
    <w:p w:rsidR="006A57CF" w:rsidRDefault="006A57CF" w:rsidP="006A57CF">
      <w:pPr>
        <w:spacing w:after="0"/>
        <w:jc w:val="left"/>
      </w:pPr>
    </w:p>
    <w:p w:rsidR="006A57CF" w:rsidRPr="00951272" w:rsidRDefault="006A57CF" w:rsidP="006A57CF">
      <w:pPr>
        <w:spacing w:after="0"/>
        <w:jc w:val="left"/>
        <w:rPr>
          <w:b/>
        </w:rPr>
      </w:pPr>
      <w:r>
        <w:rPr>
          <w:b/>
        </w:rPr>
        <w:t>И</w:t>
      </w:r>
      <w:r w:rsidRPr="00951272">
        <w:rPr>
          <w:b/>
        </w:rPr>
        <w:t>нструкции по заполнению:</w:t>
      </w:r>
    </w:p>
    <w:p w:rsidR="006A57CF" w:rsidRPr="00951272" w:rsidRDefault="006A57CF" w:rsidP="006A57CF">
      <w:pPr>
        <w:pStyle w:val="affffb"/>
        <w:numPr>
          <w:ilvl w:val="0"/>
          <w:numId w:val="18"/>
        </w:numPr>
        <w:ind w:left="426"/>
        <w:jc w:val="both"/>
      </w:pPr>
      <w:r w:rsidRPr="00951272">
        <w:t>данные инструкции не следует воспроизводить в документах, подготовленных Участником закупки;</w:t>
      </w:r>
    </w:p>
    <w:p w:rsidR="006A57CF" w:rsidRDefault="006A57CF" w:rsidP="006A57CF">
      <w:pPr>
        <w:pStyle w:val="affffb"/>
        <w:numPr>
          <w:ilvl w:val="0"/>
          <w:numId w:val="18"/>
        </w:numPr>
        <w:ind w:left="426"/>
        <w:jc w:val="both"/>
      </w:pPr>
      <w:r w:rsidRPr="00951272">
        <w:t>участник закупки приводит наименование процедуры закупки, номер лота (в случае проведения многолотовой закупки), номер извещения о проведении закупки в ЕИС;</w:t>
      </w:r>
    </w:p>
    <w:p w:rsidR="006A57CF" w:rsidRPr="00951272" w:rsidRDefault="006A57CF" w:rsidP="006A57CF">
      <w:pPr>
        <w:pStyle w:val="affffb"/>
        <w:numPr>
          <w:ilvl w:val="0"/>
          <w:numId w:val="18"/>
        </w:numPr>
        <w:ind w:left="426"/>
        <w:jc w:val="both"/>
      </w:pPr>
      <w:r w:rsidRPr="00951272">
        <w:t>участник закупки приводит</w:t>
      </w:r>
      <w:r>
        <w:t xml:space="preserve"> </w:t>
      </w:r>
      <w:r w:rsidRPr="00951272">
        <w:t>наименования юридического лица и адреса места нахождения, либо фамилию, имя, отчество, паспортные данные, адрес прописки (адрес регистрации) физического лица, в том числе индивидуального предпринимателя;</w:t>
      </w:r>
    </w:p>
    <w:p w:rsidR="006A57CF" w:rsidRDefault="006A57CF" w:rsidP="006A57CF">
      <w:pPr>
        <w:pStyle w:val="affffb"/>
        <w:numPr>
          <w:ilvl w:val="0"/>
          <w:numId w:val="18"/>
        </w:numPr>
        <w:ind w:left="426"/>
        <w:jc w:val="both"/>
      </w:pPr>
      <w:r w:rsidRPr="00951272">
        <w:t>форма составляется на фирменном бланке Участника закупки</w:t>
      </w:r>
      <w:r>
        <w:t>;</w:t>
      </w:r>
    </w:p>
    <w:p w:rsidR="006A57CF" w:rsidRPr="007A25A6" w:rsidRDefault="006A57CF" w:rsidP="006A57CF">
      <w:pPr>
        <w:pStyle w:val="affffb"/>
        <w:widowControl w:val="0"/>
        <w:numPr>
          <w:ilvl w:val="0"/>
          <w:numId w:val="18"/>
        </w:numPr>
        <w:ind w:left="426"/>
        <w:jc w:val="both"/>
        <w:rPr>
          <w:snapToGrid w:val="0"/>
        </w:rPr>
      </w:pPr>
      <w:r w:rsidRPr="007A25A6">
        <w:rPr>
          <w:color w:val="FF0000"/>
        </w:rPr>
        <w:t>при составлении формы не допускается указание ценовой информации;</w:t>
      </w:r>
    </w:p>
    <w:p w:rsidR="006A57CF" w:rsidRDefault="006A57CF" w:rsidP="006A57CF">
      <w:pPr>
        <w:widowControl w:val="0"/>
        <w:rPr>
          <w:snapToGrid w:val="0"/>
        </w:rPr>
      </w:pPr>
    </w:p>
    <w:p w:rsidR="006A57CF" w:rsidRDefault="006A57CF" w:rsidP="006A57CF">
      <w:pPr>
        <w:spacing w:after="0"/>
        <w:ind w:left="426"/>
        <w:rPr>
          <w:b/>
          <w:bCs/>
        </w:rPr>
      </w:pPr>
      <w:r w:rsidRPr="00B65C06">
        <w:rPr>
          <w:b/>
        </w:rPr>
        <w:t xml:space="preserve">Участник </w:t>
      </w:r>
      <w:r w:rsidRPr="00E9583C">
        <w:rPr>
          <w:b/>
        </w:rPr>
        <w:t>закупки</w:t>
      </w:r>
      <w:r w:rsidRPr="00B65C06">
        <w:rPr>
          <w:b/>
        </w:rPr>
        <w:t xml:space="preserve"> должен приложить</w:t>
      </w:r>
      <w:r>
        <w:rPr>
          <w:b/>
        </w:rPr>
        <w:t xml:space="preserve"> файл</w:t>
      </w:r>
      <w:r w:rsidRPr="00B65C06">
        <w:rPr>
          <w:b/>
        </w:rPr>
        <w:t xml:space="preserve"> </w:t>
      </w:r>
      <w:r>
        <w:rPr>
          <w:b/>
        </w:rPr>
        <w:t>Письмо о подаче оферты</w:t>
      </w:r>
      <w:r w:rsidRPr="00B65C06">
        <w:rPr>
          <w:b/>
        </w:rPr>
        <w:t>, выполненный в</w:t>
      </w:r>
      <w:r w:rsidRPr="0045778A">
        <w:rPr>
          <w:b/>
        </w:rPr>
        <w:t xml:space="preserve"> </w:t>
      </w:r>
      <w:r>
        <w:rPr>
          <w:b/>
        </w:rPr>
        <w:t>редактируемом</w:t>
      </w:r>
      <w:r w:rsidRPr="00B65C06">
        <w:rPr>
          <w:b/>
        </w:rPr>
        <w:t xml:space="preserve"> формате</w:t>
      </w:r>
      <w:r>
        <w:rPr>
          <w:b/>
          <w:bCs/>
        </w:rPr>
        <w:t>.</w:t>
      </w:r>
    </w:p>
    <w:p w:rsidR="0045778A" w:rsidRDefault="0045778A" w:rsidP="0045778A">
      <w:pPr>
        <w:spacing w:after="0"/>
        <w:ind w:left="426"/>
        <w:rPr>
          <w:b/>
          <w:bCs/>
        </w:rPr>
      </w:pPr>
      <w:r>
        <w:rPr>
          <w:b/>
          <w:bCs/>
        </w:rPr>
        <w:br w:type="page"/>
      </w:r>
    </w:p>
    <w:p w:rsidR="008F15CD" w:rsidRPr="00527B89" w:rsidRDefault="008F15CD" w:rsidP="00E91CDE">
      <w:pPr>
        <w:pStyle w:val="21"/>
        <w:rPr>
          <w:sz w:val="24"/>
          <w:szCs w:val="24"/>
        </w:rPr>
      </w:pPr>
      <w:bookmarkStart w:id="241" w:name="_ФОРМА_План_распределения"/>
      <w:bookmarkStart w:id="242" w:name="_ФОРМА_5._План"/>
      <w:bookmarkStart w:id="243" w:name="_ФОРМА_6._План"/>
      <w:bookmarkStart w:id="244" w:name="_ФОРМА__План"/>
      <w:bookmarkStart w:id="245" w:name="_Toc1035153"/>
      <w:bookmarkStart w:id="246" w:name="_Toc36659650"/>
      <w:bookmarkEnd w:id="241"/>
      <w:bookmarkEnd w:id="242"/>
      <w:bookmarkEnd w:id="243"/>
      <w:bookmarkEnd w:id="244"/>
      <w:r w:rsidRPr="00527B89">
        <w:rPr>
          <w:sz w:val="24"/>
          <w:szCs w:val="24"/>
        </w:rPr>
        <w:lastRenderedPageBreak/>
        <w:t>ФОРМА  План распределения объемов между членами коллективного участника</w:t>
      </w:r>
      <w:bookmarkEnd w:id="245"/>
      <w:bookmarkEnd w:id="246"/>
    </w:p>
    <w:p w:rsidR="00E91CDE" w:rsidRPr="00527B89" w:rsidRDefault="00E91CDE" w:rsidP="00E91CDE"/>
    <w:p w:rsidR="008F15CD" w:rsidRPr="00C70643" w:rsidRDefault="008F15CD" w:rsidP="008F15CD">
      <w:pPr>
        <w:jc w:val="center"/>
      </w:pPr>
      <w:r w:rsidRPr="00735796">
        <w:rPr>
          <w:b/>
          <w:color w:val="FF0000"/>
        </w:rPr>
        <w:t xml:space="preserve">В </w:t>
      </w:r>
      <w:r>
        <w:rPr>
          <w:b/>
          <w:color w:val="FF0000"/>
        </w:rPr>
        <w:t>ДАННОЙ ФОРМЕ</w:t>
      </w:r>
      <w:r w:rsidRPr="00735796">
        <w:rPr>
          <w:b/>
          <w:color w:val="FF0000"/>
        </w:rPr>
        <w:t xml:space="preserve"> НЕ ДОПУСКАЕТСЯ УКАЗАНИЕ ЦЕНОВОЙ ИНФОРМАЦИИ</w:t>
      </w:r>
    </w:p>
    <w:p w:rsidR="008F15CD" w:rsidRDefault="008F15CD" w:rsidP="008F15CD">
      <w:pPr>
        <w:pStyle w:val="21"/>
        <w:tabs>
          <w:tab w:val="clear" w:pos="576"/>
        </w:tabs>
        <w:ind w:left="0" w:firstLine="0"/>
        <w:rPr>
          <w:sz w:val="24"/>
          <w:szCs w:val="24"/>
        </w:rPr>
      </w:pPr>
    </w:p>
    <w:p w:rsidR="008F15CD" w:rsidRPr="00527B89" w:rsidRDefault="008F15CD" w:rsidP="00527B89">
      <w:pPr>
        <w:jc w:val="center"/>
        <w:rPr>
          <w:b/>
        </w:rPr>
      </w:pPr>
      <w:bookmarkStart w:id="247" w:name="_План_распределения_объемов"/>
      <w:bookmarkStart w:id="248" w:name="_Toc1035154"/>
      <w:bookmarkStart w:id="249" w:name="_Toc1572317"/>
      <w:bookmarkEnd w:id="247"/>
      <w:r w:rsidRPr="00527B89">
        <w:rPr>
          <w:b/>
        </w:rPr>
        <w:t>План распределения объемов выполнения работ и поставок между членами коллективного участниками (консорциума, простого товарищества)</w:t>
      </w:r>
      <w:bookmarkEnd w:id="248"/>
      <w:bookmarkEnd w:id="249"/>
    </w:p>
    <w:p w:rsidR="008F15CD" w:rsidRDefault="008F15CD" w:rsidP="008F15CD">
      <w:pPr>
        <w:pStyle w:val="21"/>
        <w:tabs>
          <w:tab w:val="clear" w:pos="576"/>
        </w:tabs>
        <w:ind w:left="0" w:firstLine="0"/>
        <w:jc w:val="both"/>
        <w:rPr>
          <w:sz w:val="24"/>
          <w:szCs w:val="24"/>
        </w:rPr>
      </w:pPr>
    </w:p>
    <w:p w:rsidR="008F15CD" w:rsidRDefault="008F15CD" w:rsidP="008F15CD">
      <w:pPr>
        <w:spacing w:after="0"/>
        <w:ind w:left="-142"/>
      </w:pPr>
      <w:r w:rsidRPr="00A54415">
        <w:t xml:space="preserve">Наименование </w:t>
      </w:r>
      <w:r>
        <w:t>закупки</w:t>
      </w:r>
      <w:r w:rsidRPr="00A54415">
        <w:t xml:space="preserve"> _______________________________________ Лот № ___</w:t>
      </w:r>
      <w:r>
        <w:t>______</w:t>
      </w:r>
    </w:p>
    <w:p w:rsidR="008F15CD" w:rsidRDefault="008F15CD" w:rsidP="008F15CD">
      <w:pPr>
        <w:spacing w:after="0"/>
        <w:ind w:left="-142"/>
      </w:pPr>
      <w:r>
        <w:t>Номер извещения о проведении закупки в ЕИС: _________________________________</w:t>
      </w:r>
    </w:p>
    <w:p w:rsidR="008F15CD" w:rsidRDefault="008F15CD" w:rsidP="008F15CD">
      <w:pPr>
        <w:spacing w:after="0"/>
        <w:ind w:left="-142"/>
      </w:pPr>
      <w:r>
        <w:t>Наименование участника закупки (Лидера коллективного участника):</w:t>
      </w:r>
      <w:r w:rsidRPr="00771594">
        <w:t xml:space="preserve"> </w:t>
      </w:r>
      <w:r w:rsidRPr="00A54415">
        <w:t>_________________</w:t>
      </w:r>
      <w:r>
        <w:t>_____</w:t>
      </w:r>
    </w:p>
    <w:p w:rsidR="008F15CD" w:rsidRDefault="008F15CD" w:rsidP="008F15CD">
      <w:pPr>
        <w:tabs>
          <w:tab w:val="left" w:pos="142"/>
        </w:tabs>
        <w:spacing w:after="0"/>
        <w:ind w:left="-142"/>
      </w:pPr>
      <w:r>
        <w:t>Юридический адрес участника закупки (Лидера коллективного участника): _________________</w:t>
      </w:r>
    </w:p>
    <w:p w:rsidR="008F15CD" w:rsidRDefault="008F15CD" w:rsidP="008F15CD">
      <w:pPr>
        <w:tabs>
          <w:tab w:val="left" w:pos="142"/>
        </w:tabs>
        <w:spacing w:after="0"/>
        <w:ind w:left="-142"/>
      </w:pPr>
    </w:p>
    <w:p w:rsidR="008F15CD" w:rsidRDefault="008F15CD" w:rsidP="008F15CD">
      <w:pPr>
        <w:spacing w:after="0"/>
        <w:ind w:left="-142"/>
      </w:pPr>
      <w:r>
        <w:t xml:space="preserve">Наименование организации члена коллективного участника </w:t>
      </w:r>
      <w:r w:rsidRPr="00FF5E31">
        <w:rPr>
          <w:i/>
        </w:rPr>
        <w:t>(№1)</w:t>
      </w:r>
      <w:r>
        <w:t>:</w:t>
      </w:r>
      <w:r w:rsidRPr="00771594">
        <w:t xml:space="preserve"> </w:t>
      </w:r>
      <w:r w:rsidRPr="00A54415">
        <w:t>_________________________</w:t>
      </w:r>
    </w:p>
    <w:p w:rsidR="008F15CD" w:rsidRDefault="008F15CD" w:rsidP="008F15CD">
      <w:pPr>
        <w:tabs>
          <w:tab w:val="left" w:pos="142"/>
        </w:tabs>
        <w:spacing w:after="0"/>
        <w:ind w:left="-142"/>
      </w:pPr>
      <w:r>
        <w:t>Юридический адрес организации члена коллективного участника:</w:t>
      </w:r>
      <w:r w:rsidRPr="00771594">
        <w:t xml:space="preserve"> </w:t>
      </w:r>
      <w:r>
        <w:t>_________________________</w:t>
      </w:r>
    </w:p>
    <w:p w:rsidR="008F15CD" w:rsidRDefault="008F15CD" w:rsidP="008F15CD">
      <w:pPr>
        <w:tabs>
          <w:tab w:val="left" w:pos="142"/>
        </w:tabs>
        <w:spacing w:after="0"/>
        <w:ind w:left="-142"/>
      </w:pPr>
    </w:p>
    <w:p w:rsidR="008F15CD" w:rsidRDefault="008F15CD" w:rsidP="008F15CD">
      <w:pPr>
        <w:spacing w:after="0"/>
        <w:ind w:left="-142"/>
      </w:pPr>
      <w:r>
        <w:t xml:space="preserve">Наименование организации члена коллективного участника </w:t>
      </w:r>
      <w:r w:rsidRPr="00FF5E31">
        <w:rPr>
          <w:i/>
        </w:rPr>
        <w:t>(№</w:t>
      </w:r>
      <w:r>
        <w:rPr>
          <w:i/>
        </w:rPr>
        <w:t>2</w:t>
      </w:r>
      <w:r w:rsidRPr="00FF5E31">
        <w:rPr>
          <w:i/>
        </w:rPr>
        <w:t>)</w:t>
      </w:r>
      <w:r>
        <w:t>:</w:t>
      </w:r>
      <w:r w:rsidRPr="00771594">
        <w:t xml:space="preserve"> </w:t>
      </w:r>
      <w:r w:rsidRPr="00A54415">
        <w:t>_________________________</w:t>
      </w:r>
    </w:p>
    <w:p w:rsidR="008F15CD" w:rsidRDefault="008F15CD" w:rsidP="008F15CD">
      <w:pPr>
        <w:tabs>
          <w:tab w:val="left" w:pos="142"/>
        </w:tabs>
        <w:spacing w:after="0"/>
        <w:ind w:left="-142"/>
      </w:pPr>
      <w:r>
        <w:t>Юридический адрес организации члена коллективного участника:</w:t>
      </w:r>
      <w:r w:rsidRPr="00771594">
        <w:t xml:space="preserve"> </w:t>
      </w:r>
      <w:r>
        <w:t>_________________________</w:t>
      </w:r>
    </w:p>
    <w:p w:rsidR="008F15CD" w:rsidRDefault="008F15CD" w:rsidP="008F15CD">
      <w:pPr>
        <w:tabs>
          <w:tab w:val="left" w:pos="142"/>
        </w:tabs>
        <w:spacing w:after="0"/>
        <w:ind w:left="-142"/>
      </w:pPr>
    </w:p>
    <w:p w:rsidR="008F15CD" w:rsidRDefault="008F15CD" w:rsidP="008F15CD">
      <w:pPr>
        <w:spacing w:after="0"/>
        <w:ind w:left="-142"/>
      </w:pPr>
      <w:r>
        <w:t xml:space="preserve">Наименование организации члена коллективного участника </w:t>
      </w:r>
      <w:r w:rsidRPr="00FF5E31">
        <w:rPr>
          <w:i/>
        </w:rPr>
        <w:t>(№</w:t>
      </w:r>
      <w:r>
        <w:rPr>
          <w:i/>
        </w:rPr>
        <w:t>Х</w:t>
      </w:r>
      <w:r w:rsidRPr="00FF5E31">
        <w:rPr>
          <w:i/>
        </w:rPr>
        <w:t>)</w:t>
      </w:r>
      <w:r>
        <w:t>:</w:t>
      </w:r>
      <w:r w:rsidRPr="00771594">
        <w:t xml:space="preserve"> </w:t>
      </w:r>
      <w:r w:rsidRPr="00A54415">
        <w:t>_________________________</w:t>
      </w:r>
    </w:p>
    <w:p w:rsidR="008F15CD" w:rsidRPr="00FF5E31" w:rsidRDefault="008F15CD" w:rsidP="008F15CD">
      <w:pPr>
        <w:tabs>
          <w:tab w:val="left" w:pos="142"/>
        </w:tabs>
        <w:spacing w:after="0"/>
        <w:ind w:left="-142"/>
      </w:pPr>
      <w:r>
        <w:t>Юридический адрес организации члена коллективного участника:</w:t>
      </w:r>
      <w:r w:rsidRPr="00771594">
        <w:t xml:space="preserve"> </w:t>
      </w:r>
      <w:r>
        <w:t>_________________________</w:t>
      </w:r>
    </w:p>
    <w:p w:rsidR="008F15CD" w:rsidRDefault="008F15CD" w:rsidP="008F15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2790"/>
        <w:gridCol w:w="2398"/>
        <w:gridCol w:w="2576"/>
        <w:gridCol w:w="1578"/>
      </w:tblGrid>
      <w:tr w:rsidR="00863942" w:rsidRPr="00B65C06" w:rsidTr="00863942">
        <w:trPr>
          <w:cantSplit/>
          <w:trHeight w:val="2554"/>
        </w:trPr>
        <w:tc>
          <w:tcPr>
            <w:tcW w:w="655" w:type="dxa"/>
          </w:tcPr>
          <w:p w:rsidR="00863942" w:rsidRPr="00B65C06" w:rsidRDefault="00863942" w:rsidP="000B147F">
            <w:pPr>
              <w:pStyle w:val="affff3"/>
              <w:rPr>
                <w:sz w:val="24"/>
                <w:szCs w:val="24"/>
              </w:rPr>
            </w:pPr>
            <w:r w:rsidRPr="00B65C06">
              <w:rPr>
                <w:sz w:val="24"/>
                <w:szCs w:val="24"/>
              </w:rPr>
              <w:t>№ п/п</w:t>
            </w:r>
          </w:p>
        </w:tc>
        <w:tc>
          <w:tcPr>
            <w:tcW w:w="2790" w:type="dxa"/>
          </w:tcPr>
          <w:p w:rsidR="00863942" w:rsidRPr="00B65C06" w:rsidRDefault="00863942" w:rsidP="00AA5127">
            <w:pPr>
              <w:pStyle w:val="affff3"/>
              <w:rPr>
                <w:sz w:val="24"/>
                <w:szCs w:val="24"/>
              </w:rPr>
            </w:pPr>
            <w:r w:rsidRPr="00B65C06">
              <w:rPr>
                <w:sz w:val="24"/>
                <w:szCs w:val="24"/>
              </w:rPr>
              <w:t xml:space="preserve">Наименование </w:t>
            </w:r>
            <w:r>
              <w:rPr>
                <w:sz w:val="24"/>
                <w:szCs w:val="24"/>
              </w:rPr>
              <w:t>услуг</w:t>
            </w:r>
          </w:p>
        </w:tc>
        <w:tc>
          <w:tcPr>
            <w:tcW w:w="2398" w:type="dxa"/>
          </w:tcPr>
          <w:p w:rsidR="00863942" w:rsidRPr="00B65C06" w:rsidRDefault="00863942" w:rsidP="00AA5127">
            <w:pPr>
              <w:pStyle w:val="affff3"/>
              <w:jc w:val="center"/>
              <w:rPr>
                <w:sz w:val="24"/>
                <w:szCs w:val="24"/>
              </w:rPr>
            </w:pPr>
            <w:r w:rsidRPr="00B65C06">
              <w:rPr>
                <w:sz w:val="24"/>
                <w:szCs w:val="24"/>
              </w:rPr>
              <w:t xml:space="preserve">Наименование организации, </w:t>
            </w:r>
            <w:r>
              <w:rPr>
                <w:sz w:val="24"/>
                <w:szCs w:val="24"/>
              </w:rPr>
              <w:t>оказывающий</w:t>
            </w:r>
            <w:r w:rsidRPr="00B65C06">
              <w:rPr>
                <w:sz w:val="24"/>
                <w:szCs w:val="24"/>
              </w:rPr>
              <w:t xml:space="preserve"> данный об</w:t>
            </w:r>
            <w:r>
              <w:rPr>
                <w:sz w:val="24"/>
                <w:szCs w:val="24"/>
              </w:rPr>
              <w:t>ъем услуг</w:t>
            </w:r>
          </w:p>
        </w:tc>
        <w:tc>
          <w:tcPr>
            <w:tcW w:w="2576" w:type="dxa"/>
          </w:tcPr>
          <w:p w:rsidR="00863942" w:rsidRDefault="00863942" w:rsidP="00AA5127">
            <w:pPr>
              <w:pStyle w:val="affff3"/>
              <w:jc w:val="center"/>
              <w:rPr>
                <w:sz w:val="24"/>
                <w:szCs w:val="24"/>
              </w:rPr>
            </w:pPr>
            <w:r w:rsidRPr="00B65C06">
              <w:rPr>
                <w:sz w:val="24"/>
                <w:szCs w:val="24"/>
              </w:rPr>
              <w:t xml:space="preserve">Стоимость </w:t>
            </w:r>
            <w:r>
              <w:rPr>
                <w:sz w:val="24"/>
                <w:szCs w:val="24"/>
              </w:rPr>
              <w:t xml:space="preserve">услуг </w:t>
            </w:r>
            <w:r w:rsidRPr="00B65C06">
              <w:rPr>
                <w:sz w:val="24"/>
                <w:szCs w:val="24"/>
              </w:rPr>
              <w:t xml:space="preserve">в % от общей стоимости </w:t>
            </w:r>
          </w:p>
          <w:p w:rsidR="00863942" w:rsidRPr="00FF5E31" w:rsidRDefault="00863942" w:rsidP="00AA5127">
            <w:pPr>
              <w:pStyle w:val="affff3"/>
              <w:jc w:val="center"/>
              <w:rPr>
                <w:b/>
                <w:sz w:val="20"/>
                <w:szCs w:val="20"/>
              </w:rPr>
            </w:pPr>
            <w:r w:rsidRPr="00FF5E31">
              <w:rPr>
                <w:b/>
                <w:color w:val="FF0000"/>
                <w:sz w:val="20"/>
                <w:szCs w:val="20"/>
              </w:rPr>
              <w:t xml:space="preserve">(выражается исключительно в процентах от общей стоимости </w:t>
            </w:r>
            <w:r>
              <w:rPr>
                <w:b/>
                <w:color w:val="FF0000"/>
                <w:sz w:val="20"/>
                <w:szCs w:val="20"/>
              </w:rPr>
              <w:t>услуг</w:t>
            </w:r>
            <w:r w:rsidRPr="00FF5E31">
              <w:rPr>
                <w:b/>
                <w:color w:val="FF0000"/>
                <w:sz w:val="20"/>
                <w:szCs w:val="20"/>
              </w:rPr>
              <w:t xml:space="preserve"> предлагаемой участником в ценовом предложении)</w:t>
            </w:r>
          </w:p>
        </w:tc>
        <w:tc>
          <w:tcPr>
            <w:tcW w:w="1578" w:type="dxa"/>
          </w:tcPr>
          <w:p w:rsidR="00863942" w:rsidRPr="00B65C06" w:rsidRDefault="00863942" w:rsidP="00AA5127">
            <w:pPr>
              <w:pStyle w:val="affff3"/>
              <w:jc w:val="center"/>
              <w:rPr>
                <w:sz w:val="24"/>
                <w:szCs w:val="24"/>
              </w:rPr>
            </w:pPr>
            <w:r w:rsidRPr="00B65C06">
              <w:rPr>
                <w:sz w:val="24"/>
                <w:szCs w:val="24"/>
              </w:rPr>
              <w:t xml:space="preserve">Сроки </w:t>
            </w:r>
            <w:r>
              <w:rPr>
                <w:sz w:val="24"/>
                <w:szCs w:val="24"/>
              </w:rPr>
              <w:t xml:space="preserve">оказания услуг </w:t>
            </w:r>
            <w:r w:rsidRPr="00B65C06">
              <w:rPr>
                <w:sz w:val="24"/>
                <w:szCs w:val="24"/>
              </w:rPr>
              <w:t>(начало и окончание)</w:t>
            </w:r>
          </w:p>
        </w:tc>
      </w:tr>
      <w:tr w:rsidR="008F15CD" w:rsidRPr="00B65C06" w:rsidTr="00863942">
        <w:tc>
          <w:tcPr>
            <w:tcW w:w="655" w:type="dxa"/>
          </w:tcPr>
          <w:p w:rsidR="008F15CD" w:rsidRPr="00B65C06" w:rsidRDefault="008F15CD" w:rsidP="00CB2AD3">
            <w:pPr>
              <w:pStyle w:val="affff5"/>
              <w:numPr>
                <w:ilvl w:val="0"/>
                <w:numId w:val="19"/>
              </w:numPr>
              <w:ind w:left="0"/>
              <w:rPr>
                <w:szCs w:val="24"/>
              </w:rPr>
            </w:pPr>
          </w:p>
        </w:tc>
        <w:tc>
          <w:tcPr>
            <w:tcW w:w="2790" w:type="dxa"/>
          </w:tcPr>
          <w:p w:rsidR="008F15CD" w:rsidRPr="00B65C06" w:rsidRDefault="008F15CD" w:rsidP="000B147F">
            <w:pPr>
              <w:pStyle w:val="affff5"/>
              <w:rPr>
                <w:szCs w:val="24"/>
              </w:rPr>
            </w:pPr>
          </w:p>
        </w:tc>
        <w:tc>
          <w:tcPr>
            <w:tcW w:w="2398" w:type="dxa"/>
          </w:tcPr>
          <w:p w:rsidR="008F15CD" w:rsidRPr="00B65C06" w:rsidRDefault="008F15CD" w:rsidP="000B147F">
            <w:pPr>
              <w:pStyle w:val="affff5"/>
              <w:rPr>
                <w:szCs w:val="24"/>
              </w:rPr>
            </w:pPr>
          </w:p>
        </w:tc>
        <w:tc>
          <w:tcPr>
            <w:tcW w:w="2576" w:type="dxa"/>
          </w:tcPr>
          <w:p w:rsidR="008F15CD" w:rsidRPr="00B65C06" w:rsidRDefault="008F15CD" w:rsidP="000B147F">
            <w:pPr>
              <w:pStyle w:val="affff5"/>
              <w:rPr>
                <w:szCs w:val="24"/>
              </w:rPr>
            </w:pPr>
          </w:p>
        </w:tc>
        <w:tc>
          <w:tcPr>
            <w:tcW w:w="1578" w:type="dxa"/>
          </w:tcPr>
          <w:p w:rsidR="008F15CD" w:rsidRPr="00B65C06" w:rsidRDefault="008F15CD" w:rsidP="000B147F">
            <w:pPr>
              <w:pStyle w:val="affff5"/>
              <w:rPr>
                <w:szCs w:val="24"/>
              </w:rPr>
            </w:pPr>
          </w:p>
        </w:tc>
      </w:tr>
      <w:tr w:rsidR="008F15CD" w:rsidRPr="00B65C06" w:rsidTr="00863942">
        <w:tc>
          <w:tcPr>
            <w:tcW w:w="655" w:type="dxa"/>
          </w:tcPr>
          <w:p w:rsidR="008F15CD" w:rsidRPr="00B65C06" w:rsidRDefault="008F15CD" w:rsidP="00CB2AD3">
            <w:pPr>
              <w:pStyle w:val="affff5"/>
              <w:numPr>
                <w:ilvl w:val="0"/>
                <w:numId w:val="19"/>
              </w:numPr>
              <w:ind w:left="0"/>
              <w:rPr>
                <w:szCs w:val="24"/>
              </w:rPr>
            </w:pPr>
          </w:p>
        </w:tc>
        <w:tc>
          <w:tcPr>
            <w:tcW w:w="2790" w:type="dxa"/>
          </w:tcPr>
          <w:p w:rsidR="008F15CD" w:rsidRPr="00B65C06" w:rsidRDefault="008F15CD" w:rsidP="000B147F">
            <w:pPr>
              <w:pStyle w:val="affff5"/>
              <w:rPr>
                <w:szCs w:val="24"/>
              </w:rPr>
            </w:pPr>
          </w:p>
        </w:tc>
        <w:tc>
          <w:tcPr>
            <w:tcW w:w="2398" w:type="dxa"/>
          </w:tcPr>
          <w:p w:rsidR="008F15CD" w:rsidRPr="00B65C06" w:rsidRDefault="008F15CD" w:rsidP="000B147F">
            <w:pPr>
              <w:pStyle w:val="affff5"/>
              <w:rPr>
                <w:szCs w:val="24"/>
              </w:rPr>
            </w:pPr>
          </w:p>
        </w:tc>
        <w:tc>
          <w:tcPr>
            <w:tcW w:w="2576" w:type="dxa"/>
          </w:tcPr>
          <w:p w:rsidR="008F15CD" w:rsidRPr="00B65C06" w:rsidRDefault="008F15CD" w:rsidP="000B147F">
            <w:pPr>
              <w:pStyle w:val="affff5"/>
              <w:rPr>
                <w:szCs w:val="24"/>
              </w:rPr>
            </w:pPr>
          </w:p>
        </w:tc>
        <w:tc>
          <w:tcPr>
            <w:tcW w:w="1578" w:type="dxa"/>
          </w:tcPr>
          <w:p w:rsidR="008F15CD" w:rsidRPr="00B65C06" w:rsidRDefault="008F15CD" w:rsidP="000B147F">
            <w:pPr>
              <w:pStyle w:val="affff5"/>
              <w:rPr>
                <w:szCs w:val="24"/>
              </w:rPr>
            </w:pPr>
          </w:p>
        </w:tc>
      </w:tr>
      <w:tr w:rsidR="008F15CD" w:rsidRPr="00B65C06" w:rsidTr="00863942">
        <w:tc>
          <w:tcPr>
            <w:tcW w:w="655" w:type="dxa"/>
          </w:tcPr>
          <w:p w:rsidR="008F15CD" w:rsidRPr="00B65C06" w:rsidRDefault="008F15CD" w:rsidP="00CB2AD3">
            <w:pPr>
              <w:pStyle w:val="affff5"/>
              <w:numPr>
                <w:ilvl w:val="0"/>
                <w:numId w:val="19"/>
              </w:numPr>
              <w:ind w:left="0"/>
              <w:rPr>
                <w:szCs w:val="24"/>
              </w:rPr>
            </w:pPr>
          </w:p>
        </w:tc>
        <w:tc>
          <w:tcPr>
            <w:tcW w:w="2790" w:type="dxa"/>
          </w:tcPr>
          <w:p w:rsidR="008F15CD" w:rsidRPr="00B65C06" w:rsidRDefault="008F15CD" w:rsidP="000B147F">
            <w:pPr>
              <w:pStyle w:val="affff5"/>
              <w:rPr>
                <w:szCs w:val="24"/>
              </w:rPr>
            </w:pPr>
          </w:p>
        </w:tc>
        <w:tc>
          <w:tcPr>
            <w:tcW w:w="2398" w:type="dxa"/>
          </w:tcPr>
          <w:p w:rsidR="008F15CD" w:rsidRPr="00B65C06" w:rsidRDefault="008F15CD" w:rsidP="000B147F">
            <w:pPr>
              <w:pStyle w:val="affff5"/>
              <w:rPr>
                <w:szCs w:val="24"/>
              </w:rPr>
            </w:pPr>
          </w:p>
        </w:tc>
        <w:tc>
          <w:tcPr>
            <w:tcW w:w="2576" w:type="dxa"/>
          </w:tcPr>
          <w:p w:rsidR="008F15CD" w:rsidRPr="00B65C06" w:rsidRDefault="008F15CD" w:rsidP="000B147F">
            <w:pPr>
              <w:pStyle w:val="affff5"/>
              <w:rPr>
                <w:szCs w:val="24"/>
              </w:rPr>
            </w:pPr>
          </w:p>
        </w:tc>
        <w:tc>
          <w:tcPr>
            <w:tcW w:w="1578" w:type="dxa"/>
          </w:tcPr>
          <w:p w:rsidR="008F15CD" w:rsidRPr="00B65C06" w:rsidRDefault="008F15CD" w:rsidP="000B147F">
            <w:pPr>
              <w:pStyle w:val="affff5"/>
              <w:rPr>
                <w:szCs w:val="24"/>
              </w:rPr>
            </w:pPr>
          </w:p>
        </w:tc>
      </w:tr>
      <w:tr w:rsidR="008F15CD" w:rsidRPr="00B65C06" w:rsidTr="00863942">
        <w:tc>
          <w:tcPr>
            <w:tcW w:w="655" w:type="dxa"/>
          </w:tcPr>
          <w:p w:rsidR="008F15CD" w:rsidRPr="00B65C06" w:rsidRDefault="008F15CD" w:rsidP="000B147F">
            <w:pPr>
              <w:pStyle w:val="affff5"/>
              <w:ind w:left="0"/>
              <w:rPr>
                <w:szCs w:val="24"/>
              </w:rPr>
            </w:pPr>
            <w:r w:rsidRPr="00B65C06">
              <w:rPr>
                <w:szCs w:val="24"/>
              </w:rPr>
              <w:t>…</w:t>
            </w:r>
          </w:p>
        </w:tc>
        <w:tc>
          <w:tcPr>
            <w:tcW w:w="2790" w:type="dxa"/>
          </w:tcPr>
          <w:p w:rsidR="008F15CD" w:rsidRPr="00B65C06" w:rsidRDefault="008F15CD" w:rsidP="000B147F">
            <w:pPr>
              <w:pStyle w:val="affff5"/>
              <w:rPr>
                <w:szCs w:val="24"/>
              </w:rPr>
            </w:pPr>
          </w:p>
        </w:tc>
        <w:tc>
          <w:tcPr>
            <w:tcW w:w="2398" w:type="dxa"/>
          </w:tcPr>
          <w:p w:rsidR="008F15CD" w:rsidRPr="00B65C06" w:rsidRDefault="008F15CD" w:rsidP="000B147F">
            <w:pPr>
              <w:pStyle w:val="affff5"/>
              <w:rPr>
                <w:szCs w:val="24"/>
              </w:rPr>
            </w:pPr>
          </w:p>
        </w:tc>
        <w:tc>
          <w:tcPr>
            <w:tcW w:w="2576" w:type="dxa"/>
          </w:tcPr>
          <w:p w:rsidR="008F15CD" w:rsidRPr="00B65C06" w:rsidRDefault="008F15CD" w:rsidP="000B147F">
            <w:pPr>
              <w:pStyle w:val="affff5"/>
              <w:rPr>
                <w:szCs w:val="24"/>
              </w:rPr>
            </w:pPr>
          </w:p>
        </w:tc>
        <w:tc>
          <w:tcPr>
            <w:tcW w:w="1578" w:type="dxa"/>
          </w:tcPr>
          <w:p w:rsidR="008F15CD" w:rsidRPr="00B65C06" w:rsidRDefault="008F15CD" w:rsidP="000B147F">
            <w:pPr>
              <w:pStyle w:val="affff5"/>
              <w:rPr>
                <w:szCs w:val="24"/>
              </w:rPr>
            </w:pPr>
          </w:p>
        </w:tc>
      </w:tr>
      <w:tr w:rsidR="008F15CD" w:rsidRPr="00B65C06" w:rsidTr="00863942">
        <w:tc>
          <w:tcPr>
            <w:tcW w:w="5843" w:type="dxa"/>
            <w:gridSpan w:val="3"/>
          </w:tcPr>
          <w:p w:rsidR="008F15CD" w:rsidRPr="00E845DA" w:rsidRDefault="008F15CD" w:rsidP="000B147F">
            <w:pPr>
              <w:spacing w:before="40" w:after="40"/>
              <w:ind w:left="57" w:right="57"/>
              <w:jc w:val="left"/>
              <w:rPr>
                <w:b/>
              </w:rPr>
            </w:pPr>
            <w:r>
              <w:rPr>
                <w:b/>
              </w:rPr>
              <w:t>Итого по Лидеру коллективного Участника</w:t>
            </w:r>
          </w:p>
        </w:tc>
        <w:tc>
          <w:tcPr>
            <w:tcW w:w="2576" w:type="dxa"/>
          </w:tcPr>
          <w:p w:rsidR="008F15CD" w:rsidRPr="00B65C06" w:rsidRDefault="008F15CD" w:rsidP="000B147F">
            <w:pPr>
              <w:pStyle w:val="affff5"/>
              <w:rPr>
                <w:szCs w:val="24"/>
              </w:rPr>
            </w:pPr>
          </w:p>
        </w:tc>
        <w:tc>
          <w:tcPr>
            <w:tcW w:w="1578" w:type="dxa"/>
          </w:tcPr>
          <w:p w:rsidR="008F15CD" w:rsidRPr="00B65C06" w:rsidRDefault="008F15CD" w:rsidP="000B147F">
            <w:pPr>
              <w:pStyle w:val="affff5"/>
              <w:rPr>
                <w:szCs w:val="24"/>
              </w:rPr>
            </w:pPr>
          </w:p>
        </w:tc>
      </w:tr>
      <w:tr w:rsidR="008F15CD" w:rsidRPr="00B65C06" w:rsidTr="00863942">
        <w:tc>
          <w:tcPr>
            <w:tcW w:w="5843" w:type="dxa"/>
            <w:gridSpan w:val="3"/>
          </w:tcPr>
          <w:p w:rsidR="008F15CD" w:rsidRPr="00E845DA" w:rsidRDefault="008F15CD" w:rsidP="000B147F">
            <w:pPr>
              <w:spacing w:before="40" w:after="40"/>
              <w:ind w:left="57" w:right="57"/>
              <w:jc w:val="left"/>
              <w:rPr>
                <w:b/>
              </w:rPr>
            </w:pPr>
            <w:r>
              <w:rPr>
                <w:b/>
              </w:rPr>
              <w:t>Итого по Члену коллективного Участника № 1</w:t>
            </w:r>
          </w:p>
        </w:tc>
        <w:tc>
          <w:tcPr>
            <w:tcW w:w="2576" w:type="dxa"/>
          </w:tcPr>
          <w:p w:rsidR="008F15CD" w:rsidRPr="00B65C06" w:rsidRDefault="008F15CD" w:rsidP="000B147F">
            <w:pPr>
              <w:pStyle w:val="affff5"/>
              <w:rPr>
                <w:szCs w:val="24"/>
              </w:rPr>
            </w:pPr>
          </w:p>
        </w:tc>
        <w:tc>
          <w:tcPr>
            <w:tcW w:w="1578" w:type="dxa"/>
          </w:tcPr>
          <w:p w:rsidR="008F15CD" w:rsidRPr="00B65C06" w:rsidRDefault="008F15CD" w:rsidP="000B147F">
            <w:pPr>
              <w:pStyle w:val="affff5"/>
              <w:rPr>
                <w:szCs w:val="24"/>
              </w:rPr>
            </w:pPr>
          </w:p>
        </w:tc>
      </w:tr>
      <w:tr w:rsidR="008F15CD" w:rsidRPr="00B65C06" w:rsidTr="00863942">
        <w:tc>
          <w:tcPr>
            <w:tcW w:w="5843" w:type="dxa"/>
            <w:gridSpan w:val="3"/>
          </w:tcPr>
          <w:p w:rsidR="008F15CD" w:rsidRDefault="008F15CD" w:rsidP="000B147F">
            <w:pPr>
              <w:spacing w:before="40" w:after="40"/>
              <w:ind w:left="57" w:right="57"/>
              <w:jc w:val="left"/>
              <w:rPr>
                <w:b/>
              </w:rPr>
            </w:pPr>
            <w:r>
              <w:rPr>
                <w:b/>
              </w:rPr>
              <w:t>Итого по Члену коллективного Участника № 2</w:t>
            </w:r>
          </w:p>
        </w:tc>
        <w:tc>
          <w:tcPr>
            <w:tcW w:w="2576" w:type="dxa"/>
          </w:tcPr>
          <w:p w:rsidR="008F15CD" w:rsidRPr="00B65C06" w:rsidRDefault="008F15CD" w:rsidP="000B147F">
            <w:pPr>
              <w:pStyle w:val="affff5"/>
              <w:rPr>
                <w:szCs w:val="24"/>
              </w:rPr>
            </w:pPr>
          </w:p>
        </w:tc>
        <w:tc>
          <w:tcPr>
            <w:tcW w:w="1578" w:type="dxa"/>
          </w:tcPr>
          <w:p w:rsidR="008F15CD" w:rsidRPr="00B65C06" w:rsidRDefault="008F15CD" w:rsidP="000B147F">
            <w:pPr>
              <w:pStyle w:val="affff5"/>
              <w:rPr>
                <w:szCs w:val="24"/>
              </w:rPr>
            </w:pPr>
          </w:p>
        </w:tc>
      </w:tr>
      <w:tr w:rsidR="008F15CD" w:rsidRPr="00B65C06" w:rsidTr="00863942">
        <w:tc>
          <w:tcPr>
            <w:tcW w:w="5843" w:type="dxa"/>
            <w:gridSpan w:val="3"/>
          </w:tcPr>
          <w:p w:rsidR="008F15CD" w:rsidRPr="00B65C06" w:rsidRDefault="008F15CD" w:rsidP="000B147F">
            <w:pPr>
              <w:spacing w:before="40" w:after="40"/>
              <w:ind w:left="57" w:right="57"/>
              <w:jc w:val="center"/>
            </w:pPr>
            <w:r w:rsidRPr="00B65C06">
              <w:t>…</w:t>
            </w:r>
          </w:p>
        </w:tc>
        <w:tc>
          <w:tcPr>
            <w:tcW w:w="2576" w:type="dxa"/>
          </w:tcPr>
          <w:p w:rsidR="008F15CD" w:rsidRPr="00B65C06" w:rsidRDefault="008F15CD" w:rsidP="000B147F">
            <w:pPr>
              <w:pStyle w:val="affff5"/>
              <w:rPr>
                <w:szCs w:val="24"/>
              </w:rPr>
            </w:pPr>
          </w:p>
        </w:tc>
        <w:tc>
          <w:tcPr>
            <w:tcW w:w="1578" w:type="dxa"/>
          </w:tcPr>
          <w:p w:rsidR="008F15CD" w:rsidRPr="00B65C06" w:rsidRDefault="008F15CD" w:rsidP="000B147F">
            <w:pPr>
              <w:pStyle w:val="affff5"/>
              <w:rPr>
                <w:szCs w:val="24"/>
              </w:rPr>
            </w:pPr>
          </w:p>
        </w:tc>
      </w:tr>
      <w:tr w:rsidR="008F15CD" w:rsidRPr="00B65C06" w:rsidTr="00863942">
        <w:tc>
          <w:tcPr>
            <w:tcW w:w="5843" w:type="dxa"/>
            <w:gridSpan w:val="3"/>
          </w:tcPr>
          <w:p w:rsidR="008F15CD" w:rsidRPr="00B65C06" w:rsidRDefault="008F15CD" w:rsidP="000B147F">
            <w:pPr>
              <w:pStyle w:val="affff5"/>
              <w:jc w:val="center"/>
              <w:rPr>
                <w:b/>
                <w:szCs w:val="24"/>
              </w:rPr>
            </w:pPr>
            <w:r w:rsidRPr="00B65C06">
              <w:rPr>
                <w:b/>
                <w:szCs w:val="24"/>
              </w:rPr>
              <w:t>ИТОГО</w:t>
            </w:r>
          </w:p>
        </w:tc>
        <w:tc>
          <w:tcPr>
            <w:tcW w:w="2576" w:type="dxa"/>
          </w:tcPr>
          <w:p w:rsidR="008F15CD" w:rsidRPr="00B65C06" w:rsidRDefault="008F15CD" w:rsidP="000B147F">
            <w:pPr>
              <w:pStyle w:val="affff5"/>
              <w:jc w:val="center"/>
              <w:rPr>
                <w:b/>
                <w:szCs w:val="24"/>
              </w:rPr>
            </w:pPr>
            <w:r w:rsidRPr="00B65C06">
              <w:rPr>
                <w:b/>
                <w:szCs w:val="24"/>
              </w:rPr>
              <w:t>100%</w:t>
            </w:r>
          </w:p>
        </w:tc>
        <w:tc>
          <w:tcPr>
            <w:tcW w:w="1578" w:type="dxa"/>
          </w:tcPr>
          <w:p w:rsidR="008F15CD" w:rsidRPr="00B65C06" w:rsidRDefault="008F15CD" w:rsidP="000B147F">
            <w:pPr>
              <w:pStyle w:val="affff5"/>
              <w:jc w:val="center"/>
              <w:rPr>
                <w:b/>
                <w:szCs w:val="24"/>
              </w:rPr>
            </w:pPr>
            <w:r w:rsidRPr="00B65C06">
              <w:rPr>
                <w:b/>
                <w:szCs w:val="24"/>
              </w:rPr>
              <w:t>Х</w:t>
            </w:r>
          </w:p>
        </w:tc>
      </w:tr>
    </w:tbl>
    <w:p w:rsidR="008F15CD" w:rsidRDefault="008F15CD" w:rsidP="008F15CD">
      <w:pPr>
        <w:spacing w:after="0"/>
      </w:pPr>
    </w:p>
    <w:p w:rsidR="008F15CD" w:rsidRPr="00283851" w:rsidRDefault="008F15CD" w:rsidP="008F15CD">
      <w:pPr>
        <w:tabs>
          <w:tab w:val="left" w:pos="4678"/>
        </w:tabs>
        <w:spacing w:after="0"/>
        <w:ind w:right="424"/>
      </w:pPr>
      <w:r w:rsidRPr="00283851">
        <w:t>____________________________</w:t>
      </w:r>
      <w:r>
        <w:t xml:space="preserve"> </w:t>
      </w:r>
      <w:r>
        <w:tab/>
      </w:r>
      <w:r w:rsidRPr="00283851">
        <w:t>[</w:t>
      </w:r>
      <w:r w:rsidRPr="0066362E">
        <w:rPr>
          <w:snapToGrid w:val="0"/>
          <w:shd w:val="clear" w:color="auto" w:fill="D9D9D9" w:themeFill="background1" w:themeFillShade="D9"/>
        </w:rPr>
        <w:t>указать</w:t>
      </w:r>
      <w:r w:rsidRPr="00283851">
        <w:t>] ____________________________</w:t>
      </w:r>
    </w:p>
    <w:p w:rsidR="008F15CD" w:rsidRPr="00FF5E31" w:rsidRDefault="008F15CD" w:rsidP="008F15CD">
      <w:pPr>
        <w:tabs>
          <w:tab w:val="left" w:pos="5529"/>
          <w:tab w:val="left" w:pos="7797"/>
        </w:tabs>
        <w:spacing w:after="0"/>
        <w:ind w:right="566"/>
        <w:jc w:val="center"/>
        <w:rPr>
          <w:vertAlign w:val="superscript"/>
        </w:rPr>
      </w:pPr>
      <w:r w:rsidRPr="00283851">
        <w:rPr>
          <w:vertAlign w:val="superscript"/>
        </w:rPr>
        <w:t xml:space="preserve">(подпись, М.П.) </w:t>
      </w:r>
      <w:r>
        <w:rPr>
          <w:vertAlign w:val="superscript"/>
        </w:rPr>
        <w:t xml:space="preserve"> </w:t>
      </w:r>
      <w:r>
        <w:rPr>
          <w:vertAlign w:val="superscript"/>
        </w:rPr>
        <w:tab/>
      </w:r>
      <w:r w:rsidRPr="00283851">
        <w:rPr>
          <w:vertAlign w:val="superscript"/>
        </w:rPr>
        <w:t>(фамилия, имя, отчество подписавшего, должность)</w:t>
      </w:r>
    </w:p>
    <w:p w:rsidR="008F15CD" w:rsidRDefault="008F15CD" w:rsidP="008F15CD">
      <w:pPr>
        <w:spacing w:after="0"/>
      </w:pPr>
    </w:p>
    <w:p w:rsidR="008F15CD" w:rsidRPr="00951272" w:rsidRDefault="008F15CD" w:rsidP="008F15CD">
      <w:pPr>
        <w:spacing w:after="0"/>
        <w:rPr>
          <w:b/>
        </w:rPr>
      </w:pPr>
      <w:r w:rsidRPr="00951272">
        <w:rPr>
          <w:b/>
        </w:rPr>
        <w:t>Инструкции по заполнению:</w:t>
      </w:r>
    </w:p>
    <w:p w:rsidR="008F15CD" w:rsidRPr="00951272" w:rsidRDefault="008F15CD" w:rsidP="00CB2AD3">
      <w:pPr>
        <w:pStyle w:val="affffb"/>
        <w:numPr>
          <w:ilvl w:val="0"/>
          <w:numId w:val="18"/>
        </w:numPr>
        <w:ind w:left="426"/>
        <w:jc w:val="both"/>
      </w:pPr>
      <w:r w:rsidRPr="00951272">
        <w:t>данные инструкции не следует воспроизводить в документах, подготовленных Участником закупки;</w:t>
      </w:r>
    </w:p>
    <w:p w:rsidR="008F15CD" w:rsidRDefault="008F15CD" w:rsidP="00CB2AD3">
      <w:pPr>
        <w:pStyle w:val="affffb"/>
        <w:numPr>
          <w:ilvl w:val="0"/>
          <w:numId w:val="18"/>
        </w:numPr>
        <w:ind w:left="426"/>
        <w:jc w:val="both"/>
      </w:pPr>
      <w:r w:rsidRPr="00951272">
        <w:t>участник закупки приводит наименование процедуры закупки, номер лота (в случае проведения многолотовой закупки), номер извещения о проведении закупки в ЕИС;</w:t>
      </w:r>
    </w:p>
    <w:p w:rsidR="008F15CD" w:rsidRDefault="008F15CD" w:rsidP="00CB2AD3">
      <w:pPr>
        <w:pStyle w:val="affffb"/>
        <w:numPr>
          <w:ilvl w:val="0"/>
          <w:numId w:val="18"/>
        </w:numPr>
        <w:ind w:left="426"/>
        <w:jc w:val="both"/>
      </w:pPr>
      <w:r w:rsidRPr="00951272">
        <w:lastRenderedPageBreak/>
        <w:t>участник закупки приводит</w:t>
      </w:r>
      <w:r>
        <w:t xml:space="preserve"> </w:t>
      </w:r>
      <w:r w:rsidRPr="00951272">
        <w:t>наименования юридического лица и адреса места нахождения, либо фамилию, имя, отчество, паспортные данные, адрес прописки (адрес регистрации) физического лица, в том числе индивидуального предпринимателя</w:t>
      </w:r>
      <w:r>
        <w:t xml:space="preserve"> Лидера коллективного участника</w:t>
      </w:r>
      <w:r w:rsidRPr="00951272">
        <w:t>;</w:t>
      </w:r>
    </w:p>
    <w:p w:rsidR="008F15CD" w:rsidRPr="00951272" w:rsidRDefault="008F15CD" w:rsidP="00CB2AD3">
      <w:pPr>
        <w:pStyle w:val="affffb"/>
        <w:numPr>
          <w:ilvl w:val="0"/>
          <w:numId w:val="18"/>
        </w:numPr>
        <w:ind w:left="426"/>
        <w:jc w:val="both"/>
      </w:pPr>
      <w:r w:rsidRPr="00951272">
        <w:t>участник закупки приводит</w:t>
      </w:r>
      <w:r>
        <w:t xml:space="preserve"> </w:t>
      </w:r>
      <w:r w:rsidRPr="00951272">
        <w:t>наименования юридическ</w:t>
      </w:r>
      <w:r>
        <w:t>их</w:t>
      </w:r>
      <w:r w:rsidRPr="00951272">
        <w:t xml:space="preserve"> лиц и адреса мест нахождения, либо фамили</w:t>
      </w:r>
      <w:r>
        <w:t>и</w:t>
      </w:r>
      <w:r w:rsidRPr="00951272">
        <w:t>, им</w:t>
      </w:r>
      <w:r>
        <w:t>ена</w:t>
      </w:r>
      <w:r w:rsidRPr="00951272">
        <w:t>, отчеств</w:t>
      </w:r>
      <w:r>
        <w:t>а</w:t>
      </w:r>
      <w:r w:rsidRPr="00951272">
        <w:t>, паспортные данные, адрес</w:t>
      </w:r>
      <w:r>
        <w:t>а</w:t>
      </w:r>
      <w:r w:rsidRPr="00951272">
        <w:t xml:space="preserve"> прописки (адрес</w:t>
      </w:r>
      <w:r>
        <w:t>а</w:t>
      </w:r>
      <w:r w:rsidRPr="00951272">
        <w:t xml:space="preserve"> регистрации) физическ</w:t>
      </w:r>
      <w:r>
        <w:t>их</w:t>
      </w:r>
      <w:r w:rsidRPr="00951272">
        <w:t xml:space="preserve"> лиц, в том числе индивидуальн</w:t>
      </w:r>
      <w:r>
        <w:t>ых</w:t>
      </w:r>
      <w:r w:rsidRPr="00951272">
        <w:t xml:space="preserve"> предпринимател</w:t>
      </w:r>
      <w:r>
        <w:t>ей, членов коллективного участника</w:t>
      </w:r>
      <w:r w:rsidRPr="00951272">
        <w:t>;</w:t>
      </w:r>
    </w:p>
    <w:p w:rsidR="008F15CD" w:rsidRDefault="008F15CD" w:rsidP="00CB2AD3">
      <w:pPr>
        <w:pStyle w:val="affffb"/>
        <w:numPr>
          <w:ilvl w:val="0"/>
          <w:numId w:val="18"/>
        </w:numPr>
        <w:ind w:left="426"/>
        <w:jc w:val="both"/>
      </w:pPr>
      <w:r w:rsidRPr="00951272">
        <w:t>форма составляется на фирменном бланке Участника закупки</w:t>
      </w:r>
      <w:r>
        <w:t>;</w:t>
      </w:r>
    </w:p>
    <w:p w:rsidR="008F15CD" w:rsidRPr="00A561B5" w:rsidRDefault="008F15CD" w:rsidP="00CB2AD3">
      <w:pPr>
        <w:pStyle w:val="affffb"/>
        <w:numPr>
          <w:ilvl w:val="0"/>
          <w:numId w:val="18"/>
        </w:numPr>
        <w:ind w:left="426"/>
        <w:jc w:val="both"/>
      </w:pPr>
      <w:r w:rsidRPr="00DA514A">
        <w:rPr>
          <w:color w:val="FF0000"/>
        </w:rPr>
        <w:t>при составлении формы не допускается указание ценовой информации;</w:t>
      </w:r>
    </w:p>
    <w:p w:rsidR="008F15CD" w:rsidRPr="00A23BBA" w:rsidRDefault="008F15CD" w:rsidP="00CB2AD3">
      <w:pPr>
        <w:pStyle w:val="affffb"/>
        <w:numPr>
          <w:ilvl w:val="0"/>
          <w:numId w:val="18"/>
        </w:numPr>
        <w:ind w:left="0" w:firstLine="0"/>
        <w:jc w:val="both"/>
        <w:rPr>
          <w:b/>
        </w:rPr>
      </w:pPr>
      <w:r w:rsidRPr="00A23BBA">
        <w:rPr>
          <w:b/>
        </w:rPr>
        <w:t>данная форма заполняется и предоставляется в случае у</w:t>
      </w:r>
      <w:r w:rsidR="00A23BBA" w:rsidRPr="00A23BBA">
        <w:rPr>
          <w:b/>
        </w:rPr>
        <w:t>частия коллективных участников</w:t>
      </w:r>
      <w:r w:rsidR="000B373D">
        <w:rPr>
          <w:b/>
        </w:rPr>
        <w:t>.</w:t>
      </w:r>
    </w:p>
    <w:p w:rsidR="008F15CD" w:rsidRDefault="008F15CD" w:rsidP="008F15CD"/>
    <w:p w:rsidR="008F15CD" w:rsidRDefault="008F15CD" w:rsidP="008F15CD"/>
    <w:p w:rsidR="008F15CD" w:rsidRDefault="008F15CD" w:rsidP="008F15CD"/>
    <w:p w:rsidR="008F15CD" w:rsidRDefault="008F15CD" w:rsidP="008F15CD"/>
    <w:p w:rsidR="008F15CD" w:rsidRDefault="008F15CD" w:rsidP="008F15CD"/>
    <w:p w:rsidR="008F15CD" w:rsidRDefault="008F15CD" w:rsidP="008F15CD">
      <w:pPr>
        <w:spacing w:after="0"/>
        <w:jc w:val="left"/>
      </w:pPr>
      <w:r>
        <w:br w:type="page"/>
      </w:r>
    </w:p>
    <w:p w:rsidR="008F15CD" w:rsidRPr="00EF6612" w:rsidRDefault="008F15CD" w:rsidP="008F15CD">
      <w:pPr>
        <w:pStyle w:val="21"/>
        <w:tabs>
          <w:tab w:val="clear" w:pos="576"/>
        </w:tabs>
        <w:ind w:left="0" w:firstLine="0"/>
        <w:rPr>
          <w:sz w:val="24"/>
          <w:szCs w:val="24"/>
        </w:rPr>
      </w:pPr>
      <w:bookmarkStart w:id="250" w:name="_ФОРМА_7._АНКЕТА"/>
      <w:bookmarkStart w:id="251" w:name="_Toc1035155"/>
      <w:bookmarkStart w:id="252" w:name="_Toc36659651"/>
      <w:bookmarkEnd w:id="250"/>
      <w:r w:rsidRPr="00EF6612">
        <w:rPr>
          <w:sz w:val="24"/>
          <w:szCs w:val="24"/>
        </w:rPr>
        <w:lastRenderedPageBreak/>
        <w:t>ФОРМА  А</w:t>
      </w:r>
      <w:r w:rsidR="00527B89">
        <w:rPr>
          <w:sz w:val="24"/>
          <w:szCs w:val="24"/>
        </w:rPr>
        <w:t>нкета участника закупки</w:t>
      </w:r>
      <w:bookmarkEnd w:id="251"/>
      <w:bookmarkEnd w:id="252"/>
    </w:p>
    <w:p w:rsidR="008F15CD" w:rsidRDefault="008F15CD" w:rsidP="008F15CD">
      <w:pPr>
        <w:spacing w:after="0"/>
        <w:jc w:val="left"/>
      </w:pPr>
    </w:p>
    <w:p w:rsidR="008F15CD" w:rsidRDefault="008F15CD" w:rsidP="008F15CD">
      <w:pPr>
        <w:spacing w:after="0"/>
        <w:jc w:val="center"/>
      </w:pPr>
      <w:r w:rsidRPr="00385D16">
        <w:rPr>
          <w:b/>
          <w:iCs/>
          <w:snapToGrid w:val="0"/>
        </w:rPr>
        <w:t>АНКЕТА УЧАСТНИКА</w:t>
      </w:r>
    </w:p>
    <w:p w:rsidR="008F15CD" w:rsidRDefault="008F15CD" w:rsidP="008F15CD">
      <w:pPr>
        <w:spacing w:after="0"/>
        <w:jc w:val="left"/>
      </w:pPr>
    </w:p>
    <w:p w:rsidR="008F15CD" w:rsidRDefault="008F15CD" w:rsidP="008F15CD">
      <w:pPr>
        <w:spacing w:after="0"/>
        <w:jc w:val="left"/>
      </w:pPr>
      <w:r w:rsidRPr="00A54415">
        <w:t xml:space="preserve">Наименование </w:t>
      </w:r>
      <w:r>
        <w:t>закупки</w:t>
      </w:r>
      <w:r w:rsidRPr="00A54415">
        <w:t xml:space="preserve"> _______________________________________ Лот № ___</w:t>
      </w:r>
      <w:r>
        <w:t>______</w:t>
      </w:r>
    </w:p>
    <w:p w:rsidR="008F15CD" w:rsidRDefault="008F15CD" w:rsidP="008F15CD">
      <w:pPr>
        <w:spacing w:after="0"/>
      </w:pPr>
      <w:r>
        <w:t>Номер извещения о проведении закупки в ЕИС: _________________________________</w:t>
      </w:r>
    </w:p>
    <w:p w:rsidR="008F15CD" w:rsidRDefault="008F15CD" w:rsidP="008F15CD">
      <w:pPr>
        <w:spacing w:after="0"/>
      </w:pPr>
      <w:r>
        <w:t>Наименование участника закупки:</w:t>
      </w:r>
      <w:r w:rsidRPr="00771594">
        <w:t xml:space="preserve"> </w:t>
      </w:r>
      <w:r w:rsidRPr="00A54415">
        <w:t>_______________________________________</w:t>
      </w:r>
      <w:r>
        <w:t>______</w:t>
      </w:r>
    </w:p>
    <w:p w:rsidR="008F15CD" w:rsidRDefault="008F15CD" w:rsidP="008F15CD">
      <w:pPr>
        <w:spacing w:after="0"/>
        <w:rPr>
          <w:b/>
          <w:bCs/>
        </w:rPr>
      </w:pPr>
      <w:r>
        <w:t>Юридический адрес (место нахождения) участника закупки:</w:t>
      </w:r>
      <w:r w:rsidRPr="00771594">
        <w:t xml:space="preserve"> </w:t>
      </w:r>
      <w:r w:rsidRPr="00A54415">
        <w:t>_______________________</w:t>
      </w:r>
    </w:p>
    <w:p w:rsidR="008F15CD" w:rsidRDefault="008F15CD" w:rsidP="008F15CD">
      <w:pPr>
        <w:spacing w:after="0"/>
        <w:ind w:firstLine="567"/>
        <w:rPr>
          <w:b/>
          <w:bCs/>
        </w:rPr>
      </w:pPr>
    </w:p>
    <w:tbl>
      <w:tblPr>
        <w:tblW w:w="1021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227"/>
        <w:gridCol w:w="3265"/>
      </w:tblGrid>
      <w:tr w:rsidR="008F15CD" w:rsidRPr="00765A66" w:rsidTr="000B147F">
        <w:trPr>
          <w:cantSplit/>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8F15CD" w:rsidRPr="00765A66" w:rsidRDefault="008F15CD" w:rsidP="000B147F">
            <w:pPr>
              <w:keepNext/>
              <w:spacing w:after="0"/>
              <w:jc w:val="center"/>
              <w:rPr>
                <w:b/>
              </w:rPr>
            </w:pPr>
            <w:r w:rsidRPr="00765A66">
              <w:rPr>
                <w:b/>
              </w:rPr>
              <w:t>№ п/п</w:t>
            </w:r>
          </w:p>
        </w:tc>
        <w:tc>
          <w:tcPr>
            <w:tcW w:w="9492" w:type="dxa"/>
            <w:gridSpan w:val="2"/>
            <w:tcBorders>
              <w:top w:val="single" w:sz="4" w:space="0" w:color="auto"/>
              <w:left w:val="single" w:sz="4" w:space="0" w:color="auto"/>
              <w:bottom w:val="single" w:sz="4" w:space="0" w:color="auto"/>
              <w:right w:val="single" w:sz="4" w:space="0" w:color="auto"/>
            </w:tcBorders>
            <w:vAlign w:val="center"/>
            <w:hideMark/>
          </w:tcPr>
          <w:p w:rsidR="008F15CD" w:rsidRPr="00765A66" w:rsidRDefault="008F15CD" w:rsidP="000B147F">
            <w:pPr>
              <w:keepNext/>
              <w:spacing w:after="0"/>
              <w:jc w:val="center"/>
              <w:rPr>
                <w:b/>
              </w:rPr>
            </w:pPr>
            <w:r w:rsidRPr="00765A66">
              <w:rPr>
                <w:b/>
              </w:rPr>
              <w:t>Данные об Участнике закупки (Участнике)</w:t>
            </w: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Фирменное наименование</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Организационно-правовая форма</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Полное наименование</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Краткое наименование (если есть)</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Учредители (перечислить наименования и организационно-правовую форму и/или Ф.И.О. учредителей, чья доля в уставном капитале превышает 5%</w:t>
            </w:r>
            <w:r w:rsidRPr="00765A66">
              <w:rPr>
                <w:b/>
              </w:rPr>
              <w:t>)</w:t>
            </w:r>
            <w:r w:rsidRPr="00765A66">
              <w:t xml:space="preserve"> (с указанием размера вклада в процентном и денежном выражении)</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Стоимость основных фондов (по балансу последнего завершенного периода)</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 xml:space="preserve">Свидетельство о внесении в Единый государственный реестр юридических лиц/Единый государственный реестр индивидуальных предпринимателей </w:t>
            </w:r>
          </w:p>
          <w:p w:rsidR="008F15CD" w:rsidRDefault="008F15CD" w:rsidP="000B147F">
            <w:pPr>
              <w:spacing w:after="0"/>
            </w:pPr>
            <w:r w:rsidRPr="00765A66">
              <w:t>(дата, номер, кем выдано)</w:t>
            </w:r>
          </w:p>
          <w:p w:rsidR="00981CE2" w:rsidRPr="00765A66" w:rsidRDefault="00981CE2" w:rsidP="000B147F">
            <w:pPr>
              <w:spacing w:after="0"/>
            </w:pPr>
            <w:r>
              <w:t>(при наличии)</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 xml:space="preserve">Виды деятельности (ОКВЭД 2) </w:t>
            </w:r>
            <w:r w:rsidRPr="00765A66">
              <w:rPr>
                <w:i/>
              </w:rPr>
              <w:t>(согласно сведениям из выписки ЕГРЮЛ)</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ОГРН</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ИНН/КПП</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 xml:space="preserve">ОКПО </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 xml:space="preserve">ОКВЭД </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 xml:space="preserve">ОКТМО </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ОКОПФ</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2C422C" w:rsidRDefault="008F15CD" w:rsidP="000B147F">
            <w:pPr>
              <w:spacing w:after="0"/>
            </w:pPr>
            <w:r w:rsidRPr="002C422C">
              <w:t>Муниципальный район, городской округ, внутригородская территория в составе субъекта РФ</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2C422C" w:rsidRDefault="008F15CD" w:rsidP="000B147F">
            <w:pPr>
              <w:spacing w:after="0"/>
            </w:pPr>
            <w:r w:rsidRPr="002C422C">
              <w:t>Юридический адрес (место нахождения)</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Почтовый адрес</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Фактическое местоположение</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Официальный сайт</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Филиалы: перечислить наименования и почтовые адреса</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Телефоны (с указанием кода города)</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Факс (с указанием кода города)</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 xml:space="preserve">Адрес электронной почты </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rPr>
                <w:b/>
              </w:rPr>
            </w:pPr>
            <w:r w:rsidRPr="00765A66">
              <w:rPr>
                <w:b/>
              </w:rPr>
              <w:t>Участник:</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25.1</w:t>
            </w: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Является плательщиком ЕСХН (единого сельскохозяйственного налога): да/нет</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lastRenderedPageBreak/>
              <w:t>25.2</w:t>
            </w: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Является плательщиком ЕНВД (единого налога на вмененный доход): да/нет</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25.3</w:t>
            </w: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Является плательщиком НДПИ (налога на добычу полезных ископаемых): да/нет</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25.4</w:t>
            </w: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Является участником проекта «Сколково»: да/нет</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25.5</w:t>
            </w: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Применяет ставку 0% по налогу на прибыль: да/нет</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25.6</w:t>
            </w: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Является резидентом особой экономической зоны: да/нет</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25.7</w:t>
            </w: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Является резидентом офшорной зоны: да/нет</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rPr>
                <w:bCs/>
              </w:rPr>
              <w:t>25.8</w:t>
            </w: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rPr>
                <w:bCs/>
              </w:rPr>
            </w:pPr>
            <w:r w:rsidRPr="00765A66">
              <w:rPr>
                <w:bCs/>
              </w:rPr>
              <w:t>Является субъектом МСП: да/нет</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Ф.И.О. руководителя Участника, имеющего право подписи согласно учредительным документам, с указанием должности и контактного телефона</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Ф.И.О. ответственного лица Участника с указанием должности, контактного телефона и электронного адреса</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rPr>
          <w:cantSplit/>
        </w:trPr>
        <w:tc>
          <w:tcPr>
            <w:tcW w:w="720" w:type="dxa"/>
            <w:tcBorders>
              <w:top w:val="single" w:sz="4" w:space="0" w:color="auto"/>
              <w:left w:val="single" w:sz="4" w:space="0" w:color="auto"/>
              <w:bottom w:val="single" w:sz="4" w:space="0" w:color="auto"/>
              <w:right w:val="single" w:sz="4" w:space="0" w:color="auto"/>
            </w:tcBorders>
          </w:tcPr>
          <w:p w:rsidR="008F15CD" w:rsidRPr="00765A66" w:rsidRDefault="008F15CD" w:rsidP="00CB2AD3">
            <w:pPr>
              <w:numPr>
                <w:ilvl w:val="0"/>
                <w:numId w:val="20"/>
              </w:numPr>
              <w:spacing w:after="0"/>
              <w:ind w:left="0" w:firstLine="0"/>
              <w:jc w:val="left"/>
            </w:pPr>
          </w:p>
        </w:tc>
        <w:tc>
          <w:tcPr>
            <w:tcW w:w="622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5B38A1">
            <w:pPr>
              <w:spacing w:after="0"/>
            </w:pPr>
            <w:r w:rsidRPr="00765A66">
              <w:rPr>
                <w:bCs/>
                <w:lang w:eastAsia="ar-SA"/>
              </w:rPr>
              <w:t xml:space="preserve">Отнесение Участника к категории субъектов малого и среднего предпринимательства </w:t>
            </w:r>
            <w:r w:rsidRPr="00765A66">
              <w:rPr>
                <w:bCs/>
                <w:i/>
                <w:lang w:eastAsia="ar-SA"/>
              </w:rPr>
              <w:t>(в случае наличия у Участника статуса субъекта МСП указать категорию МСП: индивидуальный предприниматель, микропредприятие, малое предприятие, среднее предприятие)</w:t>
            </w:r>
          </w:p>
        </w:tc>
        <w:tc>
          <w:tcPr>
            <w:tcW w:w="326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bl>
    <w:p w:rsidR="008F15CD" w:rsidRDefault="008F15CD" w:rsidP="008F15CD">
      <w:pPr>
        <w:spacing w:after="0"/>
        <w:rPr>
          <w:sz w:val="22"/>
          <w:szCs w:val="22"/>
        </w:rPr>
      </w:pPr>
    </w:p>
    <w:p w:rsidR="008F15CD" w:rsidRPr="00765A66" w:rsidRDefault="008F15CD" w:rsidP="008F15CD">
      <w:pPr>
        <w:spacing w:after="0"/>
        <w:ind w:left="142"/>
        <w:rPr>
          <w:b/>
          <w:u w:val="single"/>
        </w:rPr>
      </w:pPr>
      <w:r w:rsidRPr="00765A66">
        <w:rPr>
          <w:b/>
          <w:u w:val="single"/>
        </w:rPr>
        <w:t>Вопрос 1:</w:t>
      </w:r>
    </w:p>
    <w:p w:rsidR="008F15CD" w:rsidRPr="00765A66" w:rsidRDefault="008F15CD" w:rsidP="008F15CD">
      <w:pPr>
        <w:spacing w:after="0"/>
        <w:ind w:left="142"/>
      </w:pPr>
      <w:r w:rsidRPr="00765A66">
        <w:rPr>
          <w:noProof/>
        </w:rPr>
        <mc:AlternateContent>
          <mc:Choice Requires="wps">
            <w:drawing>
              <wp:anchor distT="0" distB="0" distL="114300" distR="114300" simplePos="0" relativeHeight="251659264" behindDoc="0" locked="0" layoutInCell="1" allowOverlap="1" wp14:anchorId="0BDB43AE" wp14:editId="75C022EE">
                <wp:simplePos x="0" y="0"/>
                <wp:positionH relativeFrom="column">
                  <wp:posOffset>5334000</wp:posOffset>
                </wp:positionH>
                <wp:positionV relativeFrom="paragraph">
                  <wp:posOffset>170180</wp:posOffset>
                </wp:positionV>
                <wp:extent cx="990600" cy="433705"/>
                <wp:effectExtent l="0" t="0" r="0" b="4445"/>
                <wp:wrapNone/>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433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5127" w:rsidRDefault="00AA5127" w:rsidP="008F15CD">
                            <w:pPr>
                              <w:jc w:val="center"/>
                              <w:rPr>
                                <w:b/>
                                <w:sz w:val="20"/>
                              </w:rPr>
                            </w:pPr>
                            <w:r>
                              <w:rPr>
                                <w:b/>
                                <w:sz w:val="20"/>
                              </w:rPr>
                              <w:t>ненужное зачеркнуть</w:t>
                            </w:r>
                          </w:p>
                        </w:txbxContent>
                      </wps:txbx>
                      <wps:bodyPr rot="0" vert="horz" wrap="square" lIns="85725" tIns="47625" rIns="85725" bIns="4762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DB43AE" id="_x0000_t202" coordsize="21600,21600" o:spt="202" path="m,l,21600r21600,l21600,xe">
                <v:stroke joinstyle="miter"/>
                <v:path gradientshapeok="t" o:connecttype="rect"/>
              </v:shapetype>
              <v:shape id="Поле 19" o:spid="_x0000_s1026" type="#_x0000_t202" style="position:absolute;left:0;text-align:left;margin-left:420pt;margin-top:13.4pt;width:78pt;height:3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" stroked="f">
                <v:textbox inset="6.75pt,3.75pt,6.75pt,3.75pt">
                  <w:txbxContent>
                    <w:p w:rsidR="00AA5127" w:rsidRDefault="00AA5127" w:rsidP="008F15CD">
                      <w:pPr>
                        <w:jc w:val="center"/>
                        <w:rPr>
                          <w:b/>
                          <w:sz w:val="20"/>
                        </w:rPr>
                      </w:pPr>
                      <w:r>
                        <w:rPr>
                          <w:b/>
                          <w:sz w:val="20"/>
                        </w:rPr>
                        <w:t>ненужное зачеркнуть</w:t>
                      </w:r>
                    </w:p>
                  </w:txbxContent>
                </v:textbox>
              </v:shape>
            </w:pict>
          </mc:Fallback>
        </mc:AlternateContent>
      </w:r>
      <w:r w:rsidRPr="00765A66">
        <w:t>Является ли прямым акционером  Вашей компании с долей собственности более 20% Государство в лице ниже перечисленных организаций?</w:t>
      </w:r>
    </w:p>
    <w:p w:rsidR="008F15CD" w:rsidRPr="00765A66" w:rsidRDefault="008F15CD" w:rsidP="008F15CD">
      <w:pPr>
        <w:spacing w:after="0"/>
        <w:ind w:left="142" w:hanging="709"/>
      </w:pPr>
    </w:p>
    <w:p w:rsidR="008F15CD" w:rsidRPr="00765A66" w:rsidRDefault="008F15CD" w:rsidP="008F15CD">
      <w:pPr>
        <w:spacing w:after="0"/>
        <w:ind w:left="142" w:hanging="709"/>
      </w:pPr>
      <w:r w:rsidRPr="00765A66">
        <w:rPr>
          <w:noProof/>
        </w:rPr>
        <mc:AlternateContent>
          <mc:Choice Requires="wps">
            <w:drawing>
              <wp:anchor distT="0" distB="0" distL="114300" distR="114300" simplePos="0" relativeHeight="251660288" behindDoc="0" locked="0" layoutInCell="1" allowOverlap="1" wp14:anchorId="6708F18E" wp14:editId="5D27C068">
                <wp:simplePos x="0" y="0"/>
                <wp:positionH relativeFrom="column">
                  <wp:posOffset>5547360</wp:posOffset>
                </wp:positionH>
                <wp:positionV relativeFrom="paragraph">
                  <wp:posOffset>95250</wp:posOffset>
                </wp:positionV>
                <wp:extent cx="609600" cy="252095"/>
                <wp:effectExtent l="0" t="0" r="19050" b="14605"/>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52095"/>
                        </a:xfrm>
                        <a:prstGeom prst="rect">
                          <a:avLst/>
                        </a:prstGeom>
                        <a:solidFill>
                          <a:srgbClr val="FFFFFF"/>
                        </a:solidFill>
                        <a:ln w="9525">
                          <a:solidFill>
                            <a:srgbClr val="000000"/>
                          </a:solidFill>
                          <a:miter lim="800000"/>
                          <a:headEnd/>
                          <a:tailEnd/>
                        </a:ln>
                      </wps:spPr>
                      <wps:txbx>
                        <w:txbxContent>
                          <w:p w:rsidR="00AA5127" w:rsidRDefault="00AA5127" w:rsidP="008F15CD">
                            <w:pPr>
                              <w:jc w:val="center"/>
                              <w:rPr>
                                <w:sz w:val="22"/>
                                <w:szCs w:val="22"/>
                              </w:rPr>
                            </w:pPr>
                            <w:r>
                              <w:rPr>
                                <w:sz w:val="22"/>
                                <w:szCs w:val="22"/>
                              </w:rPr>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8F18E" id="Поле 20" o:spid="_x0000_s1027" type="#_x0000_t202" style="position:absolute;left:0;text-align:left;margin-left:436.8pt;margin-top:7.5pt;width:48pt;height:1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">
                <v:textbox>
                  <w:txbxContent>
                    <w:p w:rsidR="00AA5127" w:rsidRDefault="00AA5127" w:rsidP="008F15CD">
                      <w:pPr>
                        <w:jc w:val="center"/>
                        <w:rPr>
                          <w:sz w:val="22"/>
                          <w:szCs w:val="22"/>
                        </w:rPr>
                      </w:pPr>
                      <w:r>
                        <w:rPr>
                          <w:sz w:val="22"/>
                          <w:szCs w:val="22"/>
                        </w:rPr>
                        <w:t>Да</w:t>
                      </w:r>
                    </w:p>
                  </w:txbxContent>
                </v:textbox>
              </v:shape>
            </w:pict>
          </mc:Fallback>
        </mc:AlternateContent>
      </w:r>
      <w:r w:rsidRPr="00765A66">
        <w:rPr>
          <w:noProof/>
        </w:rPr>
        <mc:AlternateContent>
          <mc:Choice Requires="wps">
            <w:drawing>
              <wp:anchor distT="0" distB="0" distL="114300" distR="114300" simplePos="0" relativeHeight="251661312" behindDoc="0" locked="0" layoutInCell="1" allowOverlap="1" wp14:anchorId="590D3E3B" wp14:editId="6C193F36">
                <wp:simplePos x="0" y="0"/>
                <wp:positionH relativeFrom="column">
                  <wp:posOffset>5532120</wp:posOffset>
                </wp:positionH>
                <wp:positionV relativeFrom="paragraph">
                  <wp:posOffset>507365</wp:posOffset>
                </wp:positionV>
                <wp:extent cx="609600" cy="288925"/>
                <wp:effectExtent l="0" t="0" r="19050" b="15875"/>
                <wp:wrapNone/>
                <wp:docPr id="21" name="Поле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88925"/>
                        </a:xfrm>
                        <a:prstGeom prst="rect">
                          <a:avLst/>
                        </a:prstGeom>
                        <a:solidFill>
                          <a:srgbClr val="FFFFFF"/>
                        </a:solidFill>
                        <a:ln w="9525">
                          <a:solidFill>
                            <a:srgbClr val="000000"/>
                          </a:solidFill>
                          <a:miter lim="800000"/>
                          <a:headEnd/>
                          <a:tailEnd/>
                        </a:ln>
                      </wps:spPr>
                      <wps:txbx>
                        <w:txbxContent>
                          <w:p w:rsidR="00AA5127" w:rsidRDefault="00AA5127" w:rsidP="008F15CD">
                            <w:pPr>
                              <w:jc w:val="center"/>
                              <w:rPr>
                                <w:sz w:val="22"/>
                                <w:szCs w:val="22"/>
                              </w:rPr>
                            </w:pPr>
                            <w:r>
                              <w:rPr>
                                <w:sz w:val="22"/>
                                <w:szCs w:val="22"/>
                              </w:rP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D3E3B" id="Поле 21" o:spid="_x0000_s1028" type="#_x0000_t202" style="position:absolute;left:0;text-align:left;margin-left:435.6pt;margin-top:39.95pt;width:48pt;height:2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">
                <v:textbox>
                  <w:txbxContent>
                    <w:p w:rsidR="00AA5127" w:rsidRDefault="00AA5127" w:rsidP="008F15CD">
                      <w:pPr>
                        <w:jc w:val="center"/>
                        <w:rPr>
                          <w:sz w:val="22"/>
                          <w:szCs w:val="22"/>
                        </w:rPr>
                      </w:pPr>
                      <w:r>
                        <w:rPr>
                          <w:sz w:val="22"/>
                          <w:szCs w:val="22"/>
                        </w:rPr>
                        <w:t>Нет</w:t>
                      </w:r>
                    </w:p>
                  </w:txbxContent>
                </v:textbox>
              </v:shape>
            </w:pict>
          </mc:Fallback>
        </mc:AlternateContent>
      </w:r>
    </w:p>
    <w:p w:rsidR="008F15CD" w:rsidRPr="00765A66" w:rsidRDefault="008F15CD" w:rsidP="008F15CD">
      <w:pPr>
        <w:spacing w:after="0"/>
        <w:ind w:left="142" w:hanging="709"/>
      </w:pPr>
    </w:p>
    <w:p w:rsidR="008F15CD" w:rsidRPr="00765A66" w:rsidRDefault="008F15CD" w:rsidP="008F15CD">
      <w:pPr>
        <w:spacing w:after="0"/>
        <w:ind w:left="142" w:hanging="709"/>
      </w:pPr>
    </w:p>
    <w:p w:rsidR="008F15CD" w:rsidRPr="00765A66" w:rsidRDefault="008F15CD" w:rsidP="00CB2AD3">
      <w:pPr>
        <w:widowControl w:val="0"/>
        <w:numPr>
          <w:ilvl w:val="0"/>
          <w:numId w:val="21"/>
        </w:numPr>
        <w:autoSpaceDE w:val="0"/>
        <w:autoSpaceDN w:val="0"/>
        <w:adjustRightInd w:val="0"/>
        <w:spacing w:after="0"/>
        <w:ind w:left="142" w:hanging="284"/>
        <w:jc w:val="left"/>
      </w:pPr>
      <w:r w:rsidRPr="00765A66">
        <w:t>Если Вы ответили «Да», заполните, пожалуйста, таблицу:</w:t>
      </w:r>
    </w:p>
    <w:p w:rsidR="008F15CD" w:rsidRPr="00765A66" w:rsidRDefault="008F15CD" w:rsidP="008F15CD">
      <w:pPr>
        <w:spacing w:after="0"/>
        <w:ind w:left="142" w:hanging="70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0"/>
        <w:gridCol w:w="2574"/>
        <w:gridCol w:w="2561"/>
        <w:gridCol w:w="1662"/>
      </w:tblGrid>
      <w:tr w:rsidR="008F15CD" w:rsidRPr="00765A66" w:rsidTr="000B147F">
        <w:tc>
          <w:tcPr>
            <w:tcW w:w="3369"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hd w:val="clear" w:color="auto" w:fill="CCFFCC"/>
              <w:spacing w:after="0"/>
              <w:jc w:val="center"/>
              <w:rPr>
                <w:color w:val="000000"/>
                <w:spacing w:val="-1"/>
              </w:rPr>
            </w:pPr>
            <w:r w:rsidRPr="00765A66">
              <w:rPr>
                <w:b/>
                <w:spacing w:val="-1"/>
              </w:rPr>
              <w:t>Государство в лице</w:t>
            </w:r>
          </w:p>
        </w:tc>
        <w:tc>
          <w:tcPr>
            <w:tcW w:w="2693"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jc w:val="center"/>
            </w:pPr>
            <w:r w:rsidRPr="00765A66">
              <w:rPr>
                <w:b/>
                <w:spacing w:val="-1"/>
              </w:rPr>
              <w:t>Полное наименование акционера со стороны государства</w:t>
            </w:r>
          </w:p>
        </w:tc>
        <w:tc>
          <w:tcPr>
            <w:tcW w:w="2693"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jc w:val="center"/>
            </w:pPr>
            <w:r w:rsidRPr="00765A66">
              <w:rPr>
                <w:b/>
                <w:spacing w:val="-1"/>
              </w:rPr>
              <w:t>Доля акционера со стороны государства  в акционерном капитале Вашей компании на дату заполнения анкеты, %</w:t>
            </w:r>
          </w:p>
        </w:tc>
        <w:tc>
          <w:tcPr>
            <w:tcW w:w="1385"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jc w:val="center"/>
            </w:pPr>
            <w:r w:rsidRPr="00765A66">
              <w:rPr>
                <w:b/>
                <w:spacing w:val="-1"/>
              </w:rPr>
              <w:t>С какой даты является Вашим акционером (участником)</w:t>
            </w:r>
          </w:p>
        </w:tc>
      </w:tr>
      <w:tr w:rsidR="008F15CD" w:rsidRPr="00765A66" w:rsidTr="000B147F">
        <w:tc>
          <w:tcPr>
            <w:tcW w:w="3369" w:type="dxa"/>
            <w:tcBorders>
              <w:top w:val="double" w:sz="12" w:space="0" w:color="auto"/>
              <w:left w:val="single" w:sz="4" w:space="0" w:color="auto"/>
              <w:bottom w:val="single" w:sz="4" w:space="0" w:color="auto"/>
              <w:right w:val="single" w:sz="4" w:space="0" w:color="auto"/>
            </w:tcBorders>
            <w:vAlign w:val="center"/>
            <w:hideMark/>
          </w:tcPr>
          <w:p w:rsidR="008F15CD" w:rsidRPr="00765A66" w:rsidRDefault="008F15CD" w:rsidP="000B147F">
            <w:pPr>
              <w:shd w:val="clear" w:color="auto" w:fill="FFFFFF"/>
              <w:spacing w:after="0"/>
              <w:rPr>
                <w:color w:val="000000"/>
                <w:spacing w:val="-1"/>
              </w:rPr>
            </w:pPr>
            <w:r w:rsidRPr="00765A66">
              <w:rPr>
                <w:color w:val="000000"/>
                <w:spacing w:val="-1"/>
              </w:rPr>
              <w:t>Правительство РФ (</w:t>
            </w:r>
            <w:r w:rsidRPr="00765A66">
              <w:rPr>
                <w:bCs/>
                <w:color w:val="000000"/>
              </w:rPr>
              <w:t>включая все территориальные и региональные органы власти)</w:t>
            </w:r>
          </w:p>
        </w:tc>
        <w:tc>
          <w:tcPr>
            <w:tcW w:w="2693"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2693"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1385"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c>
          <w:tcPr>
            <w:tcW w:w="3369" w:type="dxa"/>
            <w:tcBorders>
              <w:top w:val="single" w:sz="4" w:space="0" w:color="auto"/>
              <w:left w:val="single" w:sz="4" w:space="0" w:color="auto"/>
              <w:bottom w:val="single" w:sz="4" w:space="0" w:color="auto"/>
              <w:right w:val="single" w:sz="4" w:space="0" w:color="auto"/>
            </w:tcBorders>
            <w:vAlign w:val="center"/>
            <w:hideMark/>
          </w:tcPr>
          <w:p w:rsidR="008F15CD" w:rsidRPr="00765A66" w:rsidRDefault="008F15CD" w:rsidP="000B147F">
            <w:pPr>
              <w:spacing w:after="0"/>
              <w:rPr>
                <w:spacing w:val="-1"/>
              </w:rPr>
            </w:pPr>
            <w:r w:rsidRPr="00765A66">
              <w:rPr>
                <w:spacing w:val="-1"/>
              </w:rPr>
              <w:t>Федеральное агентство по управлению государственным имуществом</w:t>
            </w:r>
          </w:p>
        </w:tc>
        <w:tc>
          <w:tcPr>
            <w:tcW w:w="2693"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2693"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138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c>
          <w:tcPr>
            <w:tcW w:w="3369" w:type="dxa"/>
            <w:tcBorders>
              <w:top w:val="single" w:sz="4" w:space="0" w:color="auto"/>
              <w:left w:val="single" w:sz="4" w:space="0" w:color="auto"/>
              <w:bottom w:val="single" w:sz="4" w:space="0" w:color="auto"/>
              <w:right w:val="single" w:sz="4" w:space="0" w:color="auto"/>
            </w:tcBorders>
            <w:vAlign w:val="center"/>
            <w:hideMark/>
          </w:tcPr>
          <w:p w:rsidR="008F15CD" w:rsidRPr="00765A66" w:rsidRDefault="008F15CD" w:rsidP="000B147F">
            <w:pPr>
              <w:spacing w:after="0"/>
              <w:rPr>
                <w:spacing w:val="-1"/>
              </w:rPr>
            </w:pPr>
            <w:r w:rsidRPr="00765A66">
              <w:rPr>
                <w:spacing w:val="-1"/>
              </w:rPr>
              <w:t xml:space="preserve">Комитет по управлению государственным имуществом территориального органа государственного </w:t>
            </w:r>
            <w:r w:rsidRPr="00765A66">
              <w:rPr>
                <w:spacing w:val="-1"/>
              </w:rPr>
              <w:lastRenderedPageBreak/>
              <w:t>управления</w:t>
            </w:r>
          </w:p>
        </w:tc>
        <w:tc>
          <w:tcPr>
            <w:tcW w:w="2693"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2693"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1385"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bl>
    <w:p w:rsidR="008F15CD" w:rsidRPr="00765A66" w:rsidRDefault="008F15CD" w:rsidP="008F15CD">
      <w:pPr>
        <w:spacing w:after="0"/>
        <w:ind w:left="142" w:hanging="709"/>
      </w:pPr>
    </w:p>
    <w:p w:rsidR="008F15CD" w:rsidRPr="00765A66" w:rsidRDefault="008F15CD" w:rsidP="008F15CD">
      <w:pPr>
        <w:spacing w:after="0"/>
        <w:ind w:left="142" w:hanging="709"/>
      </w:pPr>
    </w:p>
    <w:p w:rsidR="008F15CD" w:rsidRDefault="008F15CD" w:rsidP="008F15CD">
      <w:pPr>
        <w:spacing w:after="0"/>
        <w:ind w:left="142" w:hanging="709"/>
      </w:pPr>
      <w:r w:rsidRPr="00765A66">
        <w:rPr>
          <w:noProof/>
        </w:rPr>
        <mc:AlternateContent>
          <mc:Choice Requires="wps">
            <w:drawing>
              <wp:anchor distT="0" distB="0" distL="114300" distR="114300" simplePos="0" relativeHeight="251665408" behindDoc="0" locked="0" layoutInCell="1" allowOverlap="1" wp14:anchorId="1F9AFC65" wp14:editId="17D1793F">
                <wp:simplePos x="0" y="0"/>
                <wp:positionH relativeFrom="column">
                  <wp:posOffset>-7620</wp:posOffset>
                </wp:positionH>
                <wp:positionV relativeFrom="paragraph">
                  <wp:posOffset>17780</wp:posOffset>
                </wp:positionV>
                <wp:extent cx="5478780" cy="977900"/>
                <wp:effectExtent l="0" t="0" r="7620" b="0"/>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8780" cy="977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5127" w:rsidRPr="00765A66" w:rsidRDefault="00AA5127" w:rsidP="008F15CD">
                            <w:r w:rsidRPr="00765A66">
                              <w:rPr>
                                <w:b/>
                                <w:u w:val="single"/>
                              </w:rPr>
                              <w:t>Вопрос 2:</w:t>
                            </w:r>
                          </w:p>
                          <w:p w:rsidR="00AA5127" w:rsidRPr="00765A66" w:rsidRDefault="00AA5127" w:rsidP="008F15CD">
                            <w:r w:rsidRPr="00765A66">
                              <w:t xml:space="preserve">Является ли прямым акционером Вашей компании с долей собственности более 20% </w:t>
                            </w:r>
                            <w:r w:rsidRPr="00765A66">
                              <w:rPr>
                                <w:b/>
                              </w:rPr>
                              <w:t>Коммерческая компания</w:t>
                            </w:r>
                            <w:r w:rsidRPr="00765A66">
                              <w:t>, имеющая в составе своих акционеров  Государство с долей собственности более 20%?</w:t>
                            </w:r>
                          </w:p>
                          <w:p w:rsidR="00AA5127" w:rsidRDefault="00AA5127" w:rsidP="008F15CD">
                            <w:pPr>
                              <w:rPr>
                                <w:i/>
                                <w:sz w:val="10"/>
                                <w:szCs w:val="10"/>
                              </w:rPr>
                            </w:pPr>
                          </w:p>
                          <w:p w:rsidR="00AA5127" w:rsidRDefault="00AA5127" w:rsidP="008F15CD"/>
                          <w:p w:rsidR="00AA5127" w:rsidRDefault="00AA5127" w:rsidP="008F15CD"/>
                        </w:txbxContent>
                      </wps:txbx>
                      <wps:bodyPr rot="0" vert="horz" wrap="square" lIns="85725" tIns="47625" rIns="85725" bIns="4762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9AFC65" id="Поле 22" o:spid="_x0000_s1029" type="#_x0000_t202" style="position:absolute;left:0;text-align:left;margin-left:-.6pt;margin-top:1.4pt;width:431.4pt;height:7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" stroked="f">
                <v:textbox inset="6.75pt,3.75pt,6.75pt,3.75pt">
                  <w:txbxContent>
                    <w:p w:rsidR="00AA5127" w:rsidRPr="00765A66" w:rsidRDefault="00AA5127" w:rsidP="008F15CD">
                      <w:r w:rsidRPr="00765A66">
                        <w:rPr>
                          <w:b/>
                          <w:u w:val="single"/>
                        </w:rPr>
                        <w:t>Вопрос 2:</w:t>
                      </w:r>
                    </w:p>
                    <w:p w:rsidR="00AA5127" w:rsidRPr="00765A66" w:rsidRDefault="00AA5127" w:rsidP="008F15CD">
                      <w:r w:rsidRPr="00765A66">
                        <w:t xml:space="preserve">Является ли прямым акционером Вашей компании с долей собственности более 20% </w:t>
                      </w:r>
                      <w:r w:rsidRPr="00765A66">
                        <w:rPr>
                          <w:b/>
                        </w:rPr>
                        <w:t>Коммерческая компания</w:t>
                      </w:r>
                      <w:r w:rsidRPr="00765A66">
                        <w:t>, имеющая в составе своих акционеров  Государство с долей собственности более 20%?</w:t>
                      </w:r>
                    </w:p>
                    <w:p w:rsidR="00AA5127" w:rsidRDefault="00AA5127" w:rsidP="008F15CD">
                      <w:pPr>
                        <w:rPr>
                          <w:i/>
                          <w:sz w:val="10"/>
                          <w:szCs w:val="10"/>
                        </w:rPr>
                      </w:pPr>
                    </w:p>
                    <w:p w:rsidR="00AA5127" w:rsidRDefault="00AA5127" w:rsidP="008F15CD"/>
                    <w:p w:rsidR="00AA5127" w:rsidRDefault="00AA5127" w:rsidP="008F15CD"/>
                  </w:txbxContent>
                </v:textbox>
              </v:shape>
            </w:pict>
          </mc:Fallback>
        </mc:AlternateContent>
      </w:r>
      <w:r w:rsidRPr="00765A66">
        <w:rPr>
          <w:noProof/>
        </w:rPr>
        <mc:AlternateContent>
          <mc:Choice Requires="wps">
            <w:drawing>
              <wp:anchor distT="0" distB="0" distL="114300" distR="114300" simplePos="0" relativeHeight="251662336" behindDoc="0" locked="0" layoutInCell="1" allowOverlap="1" wp14:anchorId="5A253576" wp14:editId="6080C5F5">
                <wp:simplePos x="0" y="0"/>
                <wp:positionH relativeFrom="column">
                  <wp:posOffset>5521635</wp:posOffset>
                </wp:positionH>
                <wp:positionV relativeFrom="paragraph">
                  <wp:posOffset>17691</wp:posOffset>
                </wp:positionV>
                <wp:extent cx="990600" cy="414670"/>
                <wp:effectExtent l="0" t="0" r="0" b="4445"/>
                <wp:wrapNone/>
                <wp:docPr id="23" name="Поле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414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5127" w:rsidRDefault="00AA5127" w:rsidP="008F15CD">
                            <w:pPr>
                              <w:jc w:val="center"/>
                              <w:rPr>
                                <w:b/>
                                <w:sz w:val="20"/>
                              </w:rPr>
                            </w:pPr>
                            <w:r>
                              <w:rPr>
                                <w:b/>
                                <w:sz w:val="20"/>
                              </w:rPr>
                              <w:t>ненужное зачеркнуть</w:t>
                            </w:r>
                          </w:p>
                        </w:txbxContent>
                      </wps:txbx>
                      <wps:bodyPr rot="0" vert="horz" wrap="square" lIns="85725" tIns="47625" rIns="85725" bIns="4762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253576" id="Поле 23" o:spid="_x0000_s1030" type="#_x0000_t202" style="position:absolute;left:0;text-align:left;margin-left:434.75pt;margin-top:1.4pt;width:78pt;height:3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" stroked="f">
                <v:textbox inset="6.75pt,3.75pt,6.75pt,3.75pt">
                  <w:txbxContent>
                    <w:p w:rsidR="00AA5127" w:rsidRDefault="00AA5127" w:rsidP="008F15CD">
                      <w:pPr>
                        <w:jc w:val="center"/>
                        <w:rPr>
                          <w:b/>
                          <w:sz w:val="20"/>
                        </w:rPr>
                      </w:pPr>
                      <w:r>
                        <w:rPr>
                          <w:b/>
                          <w:sz w:val="20"/>
                        </w:rPr>
                        <w:t>ненужное зачеркнуть</w:t>
                      </w:r>
                    </w:p>
                  </w:txbxContent>
                </v:textbox>
              </v:shape>
            </w:pict>
          </mc:Fallback>
        </mc:AlternateContent>
      </w:r>
    </w:p>
    <w:p w:rsidR="008F15CD" w:rsidRDefault="008F15CD" w:rsidP="008F15CD">
      <w:pPr>
        <w:spacing w:after="0"/>
        <w:ind w:left="142" w:hanging="709"/>
      </w:pPr>
    </w:p>
    <w:p w:rsidR="008F15CD" w:rsidRDefault="008F15CD" w:rsidP="008F15CD">
      <w:pPr>
        <w:spacing w:after="0"/>
        <w:ind w:left="142" w:hanging="709"/>
      </w:pPr>
      <w:r w:rsidRPr="00765A66">
        <w:rPr>
          <w:noProof/>
        </w:rPr>
        <mc:AlternateContent>
          <mc:Choice Requires="wps">
            <w:drawing>
              <wp:anchor distT="0" distB="0" distL="114300" distR="114300" simplePos="0" relativeHeight="251664384" behindDoc="0" locked="0" layoutInCell="1" allowOverlap="1" wp14:anchorId="47373CE4" wp14:editId="2D27DE75">
                <wp:simplePos x="0" y="0"/>
                <wp:positionH relativeFrom="column">
                  <wp:posOffset>5708015</wp:posOffset>
                </wp:positionH>
                <wp:positionV relativeFrom="paragraph">
                  <wp:posOffset>100330</wp:posOffset>
                </wp:positionV>
                <wp:extent cx="685800" cy="228600"/>
                <wp:effectExtent l="0" t="0" r="19050" b="19050"/>
                <wp:wrapNone/>
                <wp:docPr id="24" name="Поле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28600"/>
                        </a:xfrm>
                        <a:prstGeom prst="rect">
                          <a:avLst/>
                        </a:prstGeom>
                        <a:solidFill>
                          <a:srgbClr val="FFFFFF"/>
                        </a:solidFill>
                        <a:ln w="9525">
                          <a:solidFill>
                            <a:srgbClr val="000000"/>
                          </a:solidFill>
                          <a:miter lim="800000"/>
                          <a:headEnd/>
                          <a:tailEnd/>
                        </a:ln>
                      </wps:spPr>
                      <wps:txbx>
                        <w:txbxContent>
                          <w:p w:rsidR="00AA5127" w:rsidRDefault="00AA5127" w:rsidP="008F15CD">
                            <w:pPr>
                              <w:jc w:val="center"/>
                              <w:rPr>
                                <w:sz w:val="22"/>
                                <w:szCs w:val="22"/>
                              </w:rPr>
                            </w:pPr>
                            <w:r>
                              <w:rPr>
                                <w:sz w:val="22"/>
                                <w:szCs w:val="22"/>
                              </w:rPr>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373CE4" id="Поле 24" o:spid="_x0000_s1031" type="#_x0000_t202" style="position:absolute;left:0;text-align:left;margin-left:449.45pt;margin-top:7.9pt;width:54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">
                <v:textbox>
                  <w:txbxContent>
                    <w:p w:rsidR="00AA5127" w:rsidRDefault="00AA5127" w:rsidP="008F15CD">
                      <w:pPr>
                        <w:jc w:val="center"/>
                        <w:rPr>
                          <w:sz w:val="22"/>
                          <w:szCs w:val="22"/>
                        </w:rPr>
                      </w:pPr>
                      <w:r>
                        <w:rPr>
                          <w:sz w:val="22"/>
                          <w:szCs w:val="22"/>
                        </w:rPr>
                        <w:t>Да</w:t>
                      </w:r>
                    </w:p>
                  </w:txbxContent>
                </v:textbox>
              </v:shape>
            </w:pict>
          </mc:Fallback>
        </mc:AlternateContent>
      </w:r>
    </w:p>
    <w:p w:rsidR="008F15CD" w:rsidRDefault="008F15CD" w:rsidP="008F15CD">
      <w:pPr>
        <w:spacing w:after="0"/>
        <w:ind w:left="142" w:hanging="709"/>
      </w:pPr>
    </w:p>
    <w:p w:rsidR="008F15CD" w:rsidRDefault="008F15CD" w:rsidP="008F15CD">
      <w:pPr>
        <w:spacing w:after="0"/>
        <w:ind w:left="142" w:hanging="709"/>
      </w:pPr>
    </w:p>
    <w:p w:rsidR="008F15CD" w:rsidRDefault="008F15CD" w:rsidP="008F15CD">
      <w:pPr>
        <w:spacing w:after="0"/>
        <w:ind w:left="142" w:hanging="709"/>
      </w:pPr>
    </w:p>
    <w:p w:rsidR="008F15CD" w:rsidRDefault="008F15CD" w:rsidP="008F15CD">
      <w:pPr>
        <w:spacing w:after="0"/>
        <w:ind w:left="142" w:hanging="709"/>
      </w:pPr>
      <w:r w:rsidRPr="00765A66">
        <w:rPr>
          <w:noProof/>
        </w:rPr>
        <mc:AlternateContent>
          <mc:Choice Requires="wps">
            <w:drawing>
              <wp:anchor distT="0" distB="0" distL="114300" distR="114300" simplePos="0" relativeHeight="251663360" behindDoc="0" locked="0" layoutInCell="1" allowOverlap="1" wp14:anchorId="6D8DE9FF" wp14:editId="7856BE04">
                <wp:simplePos x="0" y="0"/>
                <wp:positionH relativeFrom="column">
                  <wp:posOffset>5718810</wp:posOffset>
                </wp:positionH>
                <wp:positionV relativeFrom="paragraph">
                  <wp:posOffset>5080</wp:posOffset>
                </wp:positionV>
                <wp:extent cx="685800" cy="228600"/>
                <wp:effectExtent l="0" t="0" r="19050" b="19050"/>
                <wp:wrapNone/>
                <wp:docPr id="25" name="Поле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28600"/>
                        </a:xfrm>
                        <a:prstGeom prst="rect">
                          <a:avLst/>
                        </a:prstGeom>
                        <a:solidFill>
                          <a:srgbClr val="FFFFFF"/>
                        </a:solidFill>
                        <a:ln w="9525">
                          <a:solidFill>
                            <a:srgbClr val="000000"/>
                          </a:solidFill>
                          <a:miter lim="800000"/>
                          <a:headEnd/>
                          <a:tailEnd/>
                        </a:ln>
                      </wps:spPr>
                      <wps:txbx>
                        <w:txbxContent>
                          <w:p w:rsidR="00AA5127" w:rsidRDefault="00AA5127" w:rsidP="008F15CD">
                            <w:pPr>
                              <w:jc w:val="center"/>
                              <w:rPr>
                                <w:sz w:val="22"/>
                                <w:szCs w:val="22"/>
                              </w:rPr>
                            </w:pPr>
                            <w:r>
                              <w:rPr>
                                <w:sz w:val="22"/>
                                <w:szCs w:val="22"/>
                              </w:rP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8DE9FF" id="Поле 25" o:spid="_x0000_s1032" type="#_x0000_t202" style="position:absolute;left:0;text-align:left;margin-left:450.3pt;margin-top:.4pt;width:54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">
                <v:textbox>
                  <w:txbxContent>
                    <w:p w:rsidR="00AA5127" w:rsidRDefault="00AA5127" w:rsidP="008F15CD">
                      <w:pPr>
                        <w:jc w:val="center"/>
                        <w:rPr>
                          <w:sz w:val="22"/>
                          <w:szCs w:val="22"/>
                        </w:rPr>
                      </w:pPr>
                      <w:r>
                        <w:rPr>
                          <w:sz w:val="22"/>
                          <w:szCs w:val="22"/>
                        </w:rPr>
                        <w:t>Нет</w:t>
                      </w:r>
                    </w:p>
                  </w:txbxContent>
                </v:textbox>
              </v:shape>
            </w:pict>
          </mc:Fallback>
        </mc:AlternateContent>
      </w:r>
    </w:p>
    <w:p w:rsidR="008F15CD" w:rsidRPr="00765A66" w:rsidRDefault="008F15CD" w:rsidP="00CB2AD3">
      <w:pPr>
        <w:widowControl w:val="0"/>
        <w:numPr>
          <w:ilvl w:val="0"/>
          <w:numId w:val="21"/>
        </w:numPr>
        <w:autoSpaceDE w:val="0"/>
        <w:autoSpaceDN w:val="0"/>
        <w:adjustRightInd w:val="0"/>
        <w:spacing w:after="0"/>
        <w:ind w:left="142" w:hanging="284"/>
        <w:jc w:val="left"/>
      </w:pPr>
      <w:r w:rsidRPr="00765A66">
        <w:t>Если Вы ответили «Да», заполните, пожалуйста, таблицу:</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1276"/>
        <w:gridCol w:w="1276"/>
        <w:gridCol w:w="1568"/>
        <w:gridCol w:w="1834"/>
        <w:gridCol w:w="1134"/>
      </w:tblGrid>
      <w:tr w:rsidR="008F15CD" w:rsidRPr="00765A66" w:rsidTr="000B147F">
        <w:tc>
          <w:tcPr>
            <w:tcW w:w="2943" w:type="dxa"/>
            <w:tcBorders>
              <w:top w:val="single" w:sz="4" w:space="0" w:color="auto"/>
              <w:left w:val="single" w:sz="4" w:space="0" w:color="auto"/>
              <w:bottom w:val="double" w:sz="12" w:space="0" w:color="auto"/>
              <w:right w:val="single" w:sz="4" w:space="0" w:color="auto"/>
            </w:tcBorders>
            <w:shd w:val="clear" w:color="auto" w:fill="CCFFCC"/>
            <w:vAlign w:val="center"/>
          </w:tcPr>
          <w:p w:rsidR="008F15CD" w:rsidRPr="00765A66" w:rsidRDefault="008F15CD" w:rsidP="000B147F">
            <w:pPr>
              <w:spacing w:after="0"/>
            </w:pPr>
          </w:p>
        </w:tc>
        <w:tc>
          <w:tcPr>
            <w:tcW w:w="1276"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jc w:val="center"/>
              <w:rPr>
                <w:b/>
              </w:rPr>
            </w:pPr>
            <w:r w:rsidRPr="00765A66">
              <w:rPr>
                <w:b/>
              </w:rPr>
              <w:t>Полное наименование</w:t>
            </w:r>
          </w:p>
        </w:tc>
        <w:tc>
          <w:tcPr>
            <w:tcW w:w="1276"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jc w:val="center"/>
            </w:pPr>
            <w:r w:rsidRPr="00765A66">
              <w:rPr>
                <w:b/>
              </w:rPr>
              <w:t>Адрес официального сайта в сети Интернет</w:t>
            </w:r>
          </w:p>
        </w:tc>
        <w:tc>
          <w:tcPr>
            <w:tcW w:w="1568"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ind w:left="-107" w:right="-100"/>
              <w:jc w:val="center"/>
            </w:pPr>
            <w:r w:rsidRPr="00765A66">
              <w:rPr>
                <w:b/>
              </w:rPr>
              <w:t>Доля  в акционерном капитале Вашей компании, %</w:t>
            </w:r>
          </w:p>
        </w:tc>
        <w:tc>
          <w:tcPr>
            <w:tcW w:w="1834"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jc w:val="center"/>
            </w:pPr>
            <w:r w:rsidRPr="00765A66">
              <w:rPr>
                <w:b/>
              </w:rPr>
              <w:t>Доля  в акционерном капитале  Коммерческой компании – Вашего прямого акционера,  %</w:t>
            </w:r>
          </w:p>
        </w:tc>
        <w:tc>
          <w:tcPr>
            <w:tcW w:w="1134"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jc w:val="center"/>
            </w:pPr>
            <w:r w:rsidRPr="00765A66">
              <w:rPr>
                <w:b/>
              </w:rPr>
              <w:t>С какой даты является акционером (участником)</w:t>
            </w:r>
          </w:p>
        </w:tc>
      </w:tr>
      <w:tr w:rsidR="008F15CD" w:rsidRPr="00765A66" w:rsidTr="000B147F">
        <w:tc>
          <w:tcPr>
            <w:tcW w:w="2943" w:type="dxa"/>
            <w:tcBorders>
              <w:top w:val="double" w:sz="12"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Коммерческая компания № 1 – прямой акционер Вашей компании</w:t>
            </w:r>
          </w:p>
        </w:tc>
        <w:tc>
          <w:tcPr>
            <w:tcW w:w="1276"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1276"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1568"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1834" w:type="dxa"/>
            <w:tcBorders>
              <w:top w:val="double" w:sz="12" w:space="0" w:color="auto"/>
              <w:left w:val="single" w:sz="4" w:space="0" w:color="auto"/>
              <w:bottom w:val="single" w:sz="4" w:space="0" w:color="auto"/>
              <w:right w:val="single" w:sz="4" w:space="0" w:color="auto"/>
            </w:tcBorders>
            <w:shd w:val="clear" w:color="auto" w:fill="C0C0C0"/>
            <w:hideMark/>
          </w:tcPr>
          <w:p w:rsidR="008F15CD" w:rsidRPr="00765A66" w:rsidRDefault="008F15CD" w:rsidP="000B147F">
            <w:pPr>
              <w:spacing w:after="0"/>
            </w:pPr>
            <w:r w:rsidRPr="00765A66">
              <w:t>(не заполняется)</w:t>
            </w:r>
          </w:p>
        </w:tc>
        <w:tc>
          <w:tcPr>
            <w:tcW w:w="1134"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c>
          <w:tcPr>
            <w:tcW w:w="2943" w:type="dxa"/>
            <w:tcBorders>
              <w:top w:val="single" w:sz="4" w:space="0" w:color="auto"/>
              <w:left w:val="single" w:sz="4" w:space="0" w:color="auto"/>
              <w:bottom w:val="double" w:sz="12" w:space="0" w:color="auto"/>
              <w:right w:val="single" w:sz="4" w:space="0" w:color="auto"/>
            </w:tcBorders>
            <w:hideMark/>
          </w:tcPr>
          <w:p w:rsidR="008F15CD" w:rsidRPr="00765A66" w:rsidRDefault="008F15CD" w:rsidP="000B147F">
            <w:pPr>
              <w:spacing w:after="0"/>
            </w:pPr>
            <w:r w:rsidRPr="00765A66">
              <w:t xml:space="preserve">Государственная организация, имеющая долю акций Коммерческой компании № 1 </w:t>
            </w:r>
          </w:p>
        </w:tc>
        <w:tc>
          <w:tcPr>
            <w:tcW w:w="1276" w:type="dxa"/>
            <w:tcBorders>
              <w:top w:val="single" w:sz="4" w:space="0" w:color="auto"/>
              <w:left w:val="single" w:sz="4" w:space="0" w:color="auto"/>
              <w:bottom w:val="double" w:sz="12" w:space="0" w:color="auto"/>
              <w:right w:val="single" w:sz="4" w:space="0" w:color="auto"/>
            </w:tcBorders>
          </w:tcPr>
          <w:p w:rsidR="008F15CD" w:rsidRPr="00765A66" w:rsidRDefault="008F15CD" w:rsidP="000B147F">
            <w:pPr>
              <w:spacing w:after="0"/>
            </w:pPr>
          </w:p>
        </w:tc>
        <w:tc>
          <w:tcPr>
            <w:tcW w:w="1276" w:type="dxa"/>
            <w:tcBorders>
              <w:top w:val="single" w:sz="4" w:space="0" w:color="auto"/>
              <w:left w:val="single" w:sz="4" w:space="0" w:color="auto"/>
              <w:bottom w:val="double" w:sz="12" w:space="0" w:color="auto"/>
              <w:right w:val="single" w:sz="4" w:space="0" w:color="auto"/>
            </w:tcBorders>
          </w:tcPr>
          <w:p w:rsidR="008F15CD" w:rsidRPr="00765A66" w:rsidRDefault="008F15CD" w:rsidP="000B147F">
            <w:pPr>
              <w:spacing w:after="0"/>
            </w:pPr>
          </w:p>
        </w:tc>
        <w:tc>
          <w:tcPr>
            <w:tcW w:w="1568" w:type="dxa"/>
            <w:tcBorders>
              <w:top w:val="single" w:sz="4" w:space="0" w:color="auto"/>
              <w:left w:val="single" w:sz="4" w:space="0" w:color="auto"/>
              <w:bottom w:val="double" w:sz="12" w:space="0" w:color="auto"/>
              <w:right w:val="single" w:sz="4" w:space="0" w:color="auto"/>
            </w:tcBorders>
            <w:shd w:val="clear" w:color="auto" w:fill="C0C0C0"/>
            <w:hideMark/>
          </w:tcPr>
          <w:p w:rsidR="008F15CD" w:rsidRPr="00765A66" w:rsidRDefault="008F15CD" w:rsidP="000B147F">
            <w:pPr>
              <w:spacing w:after="0"/>
            </w:pPr>
            <w:r w:rsidRPr="00765A66">
              <w:t>(не заполняется)</w:t>
            </w:r>
          </w:p>
        </w:tc>
        <w:tc>
          <w:tcPr>
            <w:tcW w:w="1834" w:type="dxa"/>
            <w:tcBorders>
              <w:top w:val="single" w:sz="4" w:space="0" w:color="auto"/>
              <w:left w:val="single" w:sz="4" w:space="0" w:color="auto"/>
              <w:bottom w:val="double" w:sz="12" w:space="0" w:color="auto"/>
              <w:right w:val="single" w:sz="4" w:space="0" w:color="auto"/>
            </w:tcBorders>
          </w:tcPr>
          <w:p w:rsidR="008F15CD" w:rsidRPr="00765A66" w:rsidRDefault="008F15CD" w:rsidP="000B147F">
            <w:pPr>
              <w:spacing w:after="0"/>
            </w:pPr>
          </w:p>
        </w:tc>
        <w:tc>
          <w:tcPr>
            <w:tcW w:w="1134" w:type="dxa"/>
            <w:tcBorders>
              <w:top w:val="single" w:sz="4" w:space="0" w:color="auto"/>
              <w:left w:val="single" w:sz="4" w:space="0" w:color="auto"/>
              <w:bottom w:val="double" w:sz="12" w:space="0" w:color="auto"/>
              <w:right w:val="single" w:sz="4" w:space="0" w:color="auto"/>
            </w:tcBorders>
          </w:tcPr>
          <w:p w:rsidR="008F15CD" w:rsidRPr="00765A66" w:rsidRDefault="008F15CD" w:rsidP="000B147F">
            <w:pPr>
              <w:spacing w:after="0"/>
            </w:pPr>
          </w:p>
        </w:tc>
      </w:tr>
      <w:tr w:rsidR="008F15CD" w:rsidRPr="00765A66" w:rsidTr="000B147F">
        <w:tc>
          <w:tcPr>
            <w:tcW w:w="2943" w:type="dxa"/>
            <w:tcBorders>
              <w:top w:val="double" w:sz="12"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Коммерческая компания № 2 – прямой акционер Вашей компании</w:t>
            </w:r>
          </w:p>
        </w:tc>
        <w:tc>
          <w:tcPr>
            <w:tcW w:w="1276"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1276"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1568"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1834" w:type="dxa"/>
            <w:tcBorders>
              <w:top w:val="double" w:sz="12" w:space="0" w:color="auto"/>
              <w:left w:val="single" w:sz="4" w:space="0" w:color="auto"/>
              <w:bottom w:val="single" w:sz="4" w:space="0" w:color="auto"/>
              <w:right w:val="single" w:sz="4" w:space="0" w:color="auto"/>
            </w:tcBorders>
            <w:shd w:val="clear" w:color="auto" w:fill="C0C0C0"/>
            <w:hideMark/>
          </w:tcPr>
          <w:p w:rsidR="008F15CD" w:rsidRPr="00765A66" w:rsidRDefault="008F15CD" w:rsidP="000B147F">
            <w:pPr>
              <w:spacing w:after="0"/>
            </w:pPr>
            <w:r w:rsidRPr="00765A66">
              <w:t>(не заполняется)</w:t>
            </w:r>
          </w:p>
        </w:tc>
        <w:tc>
          <w:tcPr>
            <w:tcW w:w="1134"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pPr>
          </w:p>
        </w:tc>
      </w:tr>
      <w:tr w:rsidR="008F15CD" w:rsidRPr="00765A66" w:rsidTr="000B147F">
        <w:tc>
          <w:tcPr>
            <w:tcW w:w="2943"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pPr>
            <w:r w:rsidRPr="00765A66">
              <w:t>Государственная организация, имеющая долю акций Коммерческой компании № 2</w:t>
            </w:r>
          </w:p>
        </w:tc>
        <w:tc>
          <w:tcPr>
            <w:tcW w:w="1276"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1276"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1568" w:type="dxa"/>
            <w:tcBorders>
              <w:top w:val="single" w:sz="4" w:space="0" w:color="auto"/>
              <w:left w:val="single" w:sz="4" w:space="0" w:color="auto"/>
              <w:bottom w:val="single" w:sz="4" w:space="0" w:color="auto"/>
              <w:right w:val="single" w:sz="4" w:space="0" w:color="auto"/>
            </w:tcBorders>
            <w:shd w:val="clear" w:color="auto" w:fill="C0C0C0"/>
            <w:hideMark/>
          </w:tcPr>
          <w:p w:rsidR="008F15CD" w:rsidRPr="00765A66" w:rsidRDefault="008F15CD" w:rsidP="000B147F">
            <w:pPr>
              <w:spacing w:after="0"/>
            </w:pPr>
            <w:r w:rsidRPr="00765A66">
              <w:t>(не заполняется)</w:t>
            </w:r>
          </w:p>
        </w:tc>
        <w:tc>
          <w:tcPr>
            <w:tcW w:w="1834"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c>
          <w:tcPr>
            <w:tcW w:w="1134"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pPr>
          </w:p>
        </w:tc>
      </w:tr>
    </w:tbl>
    <w:p w:rsidR="008F15CD" w:rsidRPr="00765A66" w:rsidRDefault="008F15CD" w:rsidP="008F15CD">
      <w:pPr>
        <w:spacing w:after="0"/>
        <w:ind w:left="142" w:hanging="709"/>
      </w:pPr>
    </w:p>
    <w:p w:rsidR="008F15CD" w:rsidRPr="00765A66" w:rsidRDefault="008F15CD" w:rsidP="008F15CD">
      <w:pPr>
        <w:spacing w:after="0"/>
        <w:ind w:left="142" w:hanging="709"/>
      </w:pPr>
      <w:r w:rsidRPr="00765A66">
        <w:rPr>
          <w:noProof/>
        </w:rPr>
        <mc:AlternateContent>
          <mc:Choice Requires="wps">
            <w:drawing>
              <wp:anchor distT="0" distB="0" distL="114300" distR="114300" simplePos="0" relativeHeight="251666432" behindDoc="0" locked="0" layoutInCell="1" allowOverlap="1" wp14:anchorId="32C48C53" wp14:editId="39482325">
                <wp:simplePos x="0" y="0"/>
                <wp:positionH relativeFrom="column">
                  <wp:posOffset>-91440</wp:posOffset>
                </wp:positionH>
                <wp:positionV relativeFrom="paragraph">
                  <wp:posOffset>-41275</wp:posOffset>
                </wp:positionV>
                <wp:extent cx="5334000" cy="1143000"/>
                <wp:effectExtent l="0" t="0" r="0" b="0"/>
                <wp:wrapNone/>
                <wp:docPr id="27" name="Поле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0" cy="114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5127" w:rsidRPr="00765A66" w:rsidRDefault="00AA5127" w:rsidP="008F15CD">
                            <w:pPr>
                              <w:rPr>
                                <w:b/>
                                <w:u w:val="single"/>
                              </w:rPr>
                            </w:pPr>
                            <w:r w:rsidRPr="00765A66">
                              <w:rPr>
                                <w:b/>
                                <w:u w:val="single"/>
                              </w:rPr>
                              <w:t>Вопрос 3:</w:t>
                            </w:r>
                          </w:p>
                          <w:p w:rsidR="00AA5127" w:rsidRPr="00765A66" w:rsidRDefault="00AA5127" w:rsidP="008F15CD">
                            <w:r w:rsidRPr="00765A66">
                              <w:t xml:space="preserve">Является ли акционером Вашей компании с долей собственности более 20% </w:t>
                            </w:r>
                            <w:r w:rsidRPr="00765A66">
                              <w:rPr>
                                <w:b/>
                              </w:rPr>
                              <w:t>Коммерческая компания</w:t>
                            </w:r>
                            <w:r w:rsidRPr="00765A66">
                              <w:t xml:space="preserve">, имеющая в  составе своих ключевых акционеров </w:t>
                            </w:r>
                            <w:r w:rsidRPr="00765A66">
                              <w:rPr>
                                <w:b/>
                              </w:rPr>
                              <w:t>коммерческую компанию</w:t>
                            </w:r>
                            <w:r w:rsidRPr="00765A66">
                              <w:t>, имеющую в составе своих акционеров государство?</w:t>
                            </w:r>
                          </w:p>
                          <w:p w:rsidR="00AA5127" w:rsidRDefault="00AA5127" w:rsidP="008F15CD"/>
                        </w:txbxContent>
                      </wps:txbx>
                      <wps:bodyPr rot="0" vert="horz" wrap="square" lIns="85725" tIns="47625" rIns="85725" bIns="4762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C48C53" id="Поле 27" o:spid="_x0000_s1033" type="#_x0000_t202" style="position:absolute;left:0;text-align:left;margin-left:-7.2pt;margin-top:-3.25pt;width:420pt;height:9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" stroked="f">
                <v:textbox inset="6.75pt,3.75pt,6.75pt,3.75pt">
                  <w:txbxContent>
                    <w:p w:rsidR="00AA5127" w:rsidRPr="00765A66" w:rsidRDefault="00AA5127" w:rsidP="008F15CD">
                      <w:pPr>
                        <w:rPr>
                          <w:b/>
                          <w:u w:val="single"/>
                        </w:rPr>
                      </w:pPr>
                      <w:r w:rsidRPr="00765A66">
                        <w:rPr>
                          <w:b/>
                          <w:u w:val="single"/>
                        </w:rPr>
                        <w:t>Вопрос 3:</w:t>
                      </w:r>
                    </w:p>
                    <w:p w:rsidR="00AA5127" w:rsidRPr="00765A66" w:rsidRDefault="00AA5127" w:rsidP="008F15CD">
                      <w:r w:rsidRPr="00765A66">
                        <w:t xml:space="preserve">Является ли акционером Вашей компании с долей собственности более 20% </w:t>
                      </w:r>
                      <w:r w:rsidRPr="00765A66">
                        <w:rPr>
                          <w:b/>
                        </w:rPr>
                        <w:t>Коммерческая компания</w:t>
                      </w:r>
                      <w:r w:rsidRPr="00765A66">
                        <w:t xml:space="preserve">, имеющая в  составе своих ключевых акционеров </w:t>
                      </w:r>
                      <w:r w:rsidRPr="00765A66">
                        <w:rPr>
                          <w:b/>
                        </w:rPr>
                        <w:t>коммерческую компанию</w:t>
                      </w:r>
                      <w:r w:rsidRPr="00765A66">
                        <w:t>, имеющую в составе своих акционеров государство?</w:t>
                      </w:r>
                    </w:p>
                    <w:p w:rsidR="00AA5127" w:rsidRDefault="00AA5127" w:rsidP="008F15CD"/>
                  </w:txbxContent>
                </v:textbox>
              </v:shape>
            </w:pict>
          </mc:Fallback>
        </mc:AlternateContent>
      </w:r>
      <w:r w:rsidRPr="00765A66">
        <w:rPr>
          <w:noProof/>
        </w:rPr>
        <mc:AlternateContent>
          <mc:Choice Requires="wps">
            <w:drawing>
              <wp:anchor distT="0" distB="0" distL="114300" distR="114300" simplePos="0" relativeHeight="251667456" behindDoc="0" locked="0" layoutInCell="1" allowOverlap="1" wp14:anchorId="1F7917DD" wp14:editId="03952F76">
                <wp:simplePos x="0" y="0"/>
                <wp:positionH relativeFrom="column">
                  <wp:posOffset>5532120</wp:posOffset>
                </wp:positionH>
                <wp:positionV relativeFrom="paragraph">
                  <wp:posOffset>665480</wp:posOffset>
                </wp:positionV>
                <wp:extent cx="685800" cy="304800"/>
                <wp:effectExtent l="0" t="0" r="19050" b="19050"/>
                <wp:wrapNone/>
                <wp:docPr id="28" name="Поле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04800"/>
                        </a:xfrm>
                        <a:prstGeom prst="rect">
                          <a:avLst/>
                        </a:prstGeom>
                        <a:solidFill>
                          <a:srgbClr val="FFFFFF"/>
                        </a:solidFill>
                        <a:ln w="9525">
                          <a:solidFill>
                            <a:srgbClr val="000000"/>
                          </a:solidFill>
                          <a:miter lim="800000"/>
                          <a:headEnd/>
                          <a:tailEnd/>
                        </a:ln>
                      </wps:spPr>
                      <wps:txbx>
                        <w:txbxContent>
                          <w:p w:rsidR="00AA5127" w:rsidRDefault="00AA5127" w:rsidP="008F15CD">
                            <w:pPr>
                              <w:jc w:val="center"/>
                              <w:rPr>
                                <w:sz w:val="22"/>
                                <w:szCs w:val="22"/>
                              </w:rPr>
                            </w:pPr>
                            <w:r>
                              <w:rPr>
                                <w:sz w:val="22"/>
                                <w:szCs w:val="22"/>
                              </w:rPr>
                              <w:t>Да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7917DD" id="Поле 28" o:spid="_x0000_s1034" type="#_x0000_t202" style="position:absolute;left:0;text-align:left;margin-left:435.6pt;margin-top:52.4pt;width:54pt;height:2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">
                <v:textbox>
                  <w:txbxContent>
                    <w:p w:rsidR="00AA5127" w:rsidRDefault="00AA5127" w:rsidP="008F15CD">
                      <w:pPr>
                        <w:jc w:val="center"/>
                        <w:rPr>
                          <w:sz w:val="22"/>
                          <w:szCs w:val="22"/>
                        </w:rPr>
                      </w:pPr>
                      <w:r>
                        <w:rPr>
                          <w:sz w:val="22"/>
                          <w:szCs w:val="22"/>
                        </w:rPr>
                        <w:t>Да</w:t>
                      </w:r>
                    </w:p>
                  </w:txbxContent>
                </v:textbox>
              </v:shape>
            </w:pict>
          </mc:Fallback>
        </mc:AlternateContent>
      </w:r>
      <w:r w:rsidRPr="00765A66">
        <w:rPr>
          <w:noProof/>
        </w:rPr>
        <mc:AlternateContent>
          <mc:Choice Requires="wps">
            <w:drawing>
              <wp:anchor distT="0" distB="0" distL="114300" distR="114300" simplePos="0" relativeHeight="251668480" behindDoc="0" locked="0" layoutInCell="1" allowOverlap="1" wp14:anchorId="0D4A81DC" wp14:editId="7E648D0A">
                <wp:simplePos x="0" y="0"/>
                <wp:positionH relativeFrom="column">
                  <wp:posOffset>5532120</wp:posOffset>
                </wp:positionH>
                <wp:positionV relativeFrom="paragraph">
                  <wp:posOffset>1278890</wp:posOffset>
                </wp:positionV>
                <wp:extent cx="685800" cy="228600"/>
                <wp:effectExtent l="0" t="0" r="19050" b="19050"/>
                <wp:wrapNone/>
                <wp:docPr id="29" name="Поле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28600"/>
                        </a:xfrm>
                        <a:prstGeom prst="rect">
                          <a:avLst/>
                        </a:prstGeom>
                        <a:solidFill>
                          <a:srgbClr val="FFFFFF"/>
                        </a:solidFill>
                        <a:ln w="9525">
                          <a:solidFill>
                            <a:srgbClr val="000000"/>
                          </a:solidFill>
                          <a:miter lim="800000"/>
                          <a:headEnd/>
                          <a:tailEnd/>
                        </a:ln>
                      </wps:spPr>
                      <wps:txbx>
                        <w:txbxContent>
                          <w:p w:rsidR="00AA5127" w:rsidRDefault="00AA5127" w:rsidP="008F15CD">
                            <w:pPr>
                              <w:jc w:val="center"/>
                              <w:rPr>
                                <w:sz w:val="20"/>
                              </w:rPr>
                            </w:pPr>
                            <w:r>
                              <w:rPr>
                                <w:sz w:val="20"/>
                              </w:rPr>
                              <w:t>Нет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4A81DC" id="Поле 29" o:spid="_x0000_s1035" type="#_x0000_t202" style="position:absolute;left:0;text-align:left;margin-left:435.6pt;margin-top:100.7pt;width:54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">
                <v:textbox>
                  <w:txbxContent>
                    <w:p w:rsidR="00AA5127" w:rsidRDefault="00AA5127" w:rsidP="008F15CD">
                      <w:pPr>
                        <w:jc w:val="center"/>
                        <w:rPr>
                          <w:sz w:val="20"/>
                        </w:rPr>
                      </w:pPr>
                      <w:r>
                        <w:rPr>
                          <w:sz w:val="20"/>
                        </w:rPr>
                        <w:t>Нет</w:t>
                      </w:r>
                    </w:p>
                  </w:txbxContent>
                </v:textbox>
              </v:shape>
            </w:pict>
          </mc:Fallback>
        </mc:AlternateContent>
      </w:r>
      <w:r w:rsidRPr="00765A66">
        <w:rPr>
          <w:noProof/>
        </w:rPr>
        <mc:AlternateContent>
          <mc:Choice Requires="wps">
            <w:drawing>
              <wp:anchor distT="0" distB="0" distL="114300" distR="114300" simplePos="0" relativeHeight="251669504" behindDoc="0" locked="0" layoutInCell="1" allowOverlap="1" wp14:anchorId="7283BAB5" wp14:editId="429E982E">
                <wp:simplePos x="0" y="0"/>
                <wp:positionH relativeFrom="column">
                  <wp:posOffset>5334000</wp:posOffset>
                </wp:positionH>
                <wp:positionV relativeFrom="paragraph">
                  <wp:posOffset>123825</wp:posOffset>
                </wp:positionV>
                <wp:extent cx="990600" cy="373380"/>
                <wp:effectExtent l="0" t="0" r="0" b="7620"/>
                <wp:wrapNone/>
                <wp:docPr id="26" name="Поле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373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5127" w:rsidRDefault="00AA5127" w:rsidP="008F15CD">
                            <w:pPr>
                              <w:jc w:val="center"/>
                              <w:rPr>
                                <w:b/>
                                <w:sz w:val="20"/>
                              </w:rPr>
                            </w:pPr>
                            <w:r>
                              <w:rPr>
                                <w:b/>
                                <w:sz w:val="20"/>
                              </w:rPr>
                              <w:t>ненужное зачеркнуть</w:t>
                            </w:r>
                          </w:p>
                        </w:txbxContent>
                      </wps:txbx>
                      <wps:bodyPr rot="0" vert="horz" wrap="square" lIns="85725" tIns="47625" rIns="85725" bIns="4762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83BAB5" id="Поле 26" o:spid="_x0000_s1036" type="#_x0000_t202" style="position:absolute;left:0;text-align:left;margin-left:420pt;margin-top:9.75pt;width:78pt;height:2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" stroked="f">
                <v:textbox inset="6.75pt,3.75pt,6.75pt,3.75pt">
                  <w:txbxContent>
                    <w:p w:rsidR="00AA5127" w:rsidRDefault="00AA5127" w:rsidP="008F15CD">
                      <w:pPr>
                        <w:jc w:val="center"/>
                        <w:rPr>
                          <w:b/>
                          <w:sz w:val="20"/>
                        </w:rPr>
                      </w:pPr>
                      <w:r>
                        <w:rPr>
                          <w:b/>
                          <w:sz w:val="20"/>
                        </w:rPr>
                        <w:t>ненужное зачеркнуть</w:t>
                      </w:r>
                    </w:p>
                  </w:txbxContent>
                </v:textbox>
              </v:shape>
            </w:pict>
          </mc:Fallback>
        </mc:AlternateContent>
      </w:r>
    </w:p>
    <w:p w:rsidR="008F15CD" w:rsidRPr="00765A66" w:rsidRDefault="008F15CD" w:rsidP="008F15CD">
      <w:pPr>
        <w:spacing w:after="0"/>
        <w:ind w:left="142" w:hanging="709"/>
      </w:pPr>
    </w:p>
    <w:p w:rsidR="008F15CD" w:rsidRPr="00765A66" w:rsidRDefault="008F15CD" w:rsidP="008F15CD">
      <w:pPr>
        <w:spacing w:after="0"/>
        <w:ind w:left="142" w:hanging="709"/>
      </w:pPr>
    </w:p>
    <w:p w:rsidR="008F15CD" w:rsidRPr="00765A66" w:rsidRDefault="008F15CD" w:rsidP="008F15CD">
      <w:pPr>
        <w:spacing w:after="0"/>
        <w:ind w:left="142" w:hanging="709"/>
      </w:pPr>
    </w:p>
    <w:p w:rsidR="008F15CD" w:rsidRPr="00765A66" w:rsidRDefault="008F15CD" w:rsidP="008F15CD">
      <w:pPr>
        <w:spacing w:after="0"/>
        <w:ind w:left="142" w:hanging="709"/>
      </w:pPr>
    </w:p>
    <w:p w:rsidR="008F15CD" w:rsidRPr="00765A66" w:rsidRDefault="008F15CD" w:rsidP="008F15CD">
      <w:pPr>
        <w:spacing w:after="0"/>
        <w:ind w:left="142" w:hanging="709"/>
      </w:pPr>
    </w:p>
    <w:p w:rsidR="008F15CD" w:rsidRPr="00765A66" w:rsidRDefault="008F15CD" w:rsidP="008F15CD">
      <w:pPr>
        <w:spacing w:after="0"/>
        <w:ind w:left="142" w:hanging="709"/>
      </w:pPr>
    </w:p>
    <w:p w:rsidR="008F15CD" w:rsidRPr="00765A66" w:rsidRDefault="008F15CD" w:rsidP="00CB2AD3">
      <w:pPr>
        <w:widowControl w:val="0"/>
        <w:numPr>
          <w:ilvl w:val="0"/>
          <w:numId w:val="21"/>
        </w:numPr>
        <w:autoSpaceDE w:val="0"/>
        <w:autoSpaceDN w:val="0"/>
        <w:adjustRightInd w:val="0"/>
        <w:spacing w:after="0"/>
        <w:ind w:left="142" w:hanging="284"/>
        <w:jc w:val="left"/>
      </w:pPr>
      <w:r w:rsidRPr="00765A66">
        <w:t>Если Вы ответили «Да», заполните, пожалуйста, таблицу:</w:t>
      </w:r>
    </w:p>
    <w:p w:rsidR="008F15CD" w:rsidRDefault="008F15CD" w:rsidP="008F15CD">
      <w:pPr>
        <w:spacing w:after="0"/>
        <w:ind w:left="142" w:hanging="70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2"/>
        <w:gridCol w:w="1277"/>
        <w:gridCol w:w="1134"/>
        <w:gridCol w:w="1442"/>
        <w:gridCol w:w="1620"/>
        <w:gridCol w:w="1620"/>
        <w:gridCol w:w="1129"/>
      </w:tblGrid>
      <w:tr w:rsidR="008F15CD" w:rsidRPr="00765A66" w:rsidTr="000B147F">
        <w:tc>
          <w:tcPr>
            <w:tcW w:w="2092" w:type="dxa"/>
            <w:tcBorders>
              <w:top w:val="single" w:sz="4" w:space="0" w:color="auto"/>
              <w:left w:val="single" w:sz="4" w:space="0" w:color="auto"/>
              <w:bottom w:val="double" w:sz="12" w:space="0" w:color="auto"/>
              <w:right w:val="single" w:sz="4" w:space="0" w:color="auto"/>
            </w:tcBorders>
            <w:shd w:val="clear" w:color="auto" w:fill="CCFFCC"/>
            <w:vAlign w:val="center"/>
          </w:tcPr>
          <w:p w:rsidR="008F15CD" w:rsidRPr="00765A66" w:rsidRDefault="008F15CD" w:rsidP="000B147F">
            <w:pPr>
              <w:spacing w:after="0"/>
              <w:ind w:right="57"/>
            </w:pPr>
          </w:p>
        </w:tc>
        <w:tc>
          <w:tcPr>
            <w:tcW w:w="1277"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ind w:right="57"/>
              <w:jc w:val="center"/>
            </w:pPr>
            <w:r w:rsidRPr="00765A66">
              <w:rPr>
                <w:b/>
              </w:rPr>
              <w:t>Полное наименование</w:t>
            </w:r>
          </w:p>
        </w:tc>
        <w:tc>
          <w:tcPr>
            <w:tcW w:w="1134"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ind w:right="57"/>
              <w:jc w:val="center"/>
            </w:pPr>
            <w:r w:rsidRPr="00765A66">
              <w:rPr>
                <w:b/>
              </w:rPr>
              <w:t>Адрес официального сайта в сети Интерн</w:t>
            </w:r>
            <w:r w:rsidRPr="00765A66">
              <w:rPr>
                <w:b/>
              </w:rPr>
              <w:lastRenderedPageBreak/>
              <w:t>ет</w:t>
            </w:r>
          </w:p>
        </w:tc>
        <w:tc>
          <w:tcPr>
            <w:tcW w:w="1442"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ind w:right="57"/>
              <w:jc w:val="center"/>
            </w:pPr>
            <w:r w:rsidRPr="00765A66">
              <w:rPr>
                <w:b/>
              </w:rPr>
              <w:lastRenderedPageBreak/>
              <w:t xml:space="preserve">Доля  в акционерном капитале Вашей компании, </w:t>
            </w:r>
            <w:r w:rsidRPr="00765A66">
              <w:rPr>
                <w:b/>
              </w:rPr>
              <w:lastRenderedPageBreak/>
              <w:t>%</w:t>
            </w:r>
          </w:p>
        </w:tc>
        <w:tc>
          <w:tcPr>
            <w:tcW w:w="1620"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ind w:right="57"/>
              <w:jc w:val="center"/>
            </w:pPr>
            <w:r w:rsidRPr="00765A66">
              <w:rPr>
                <w:b/>
              </w:rPr>
              <w:lastRenderedPageBreak/>
              <w:t xml:space="preserve">Доля  в акционерном капитале  Коммерческой компании – </w:t>
            </w:r>
            <w:r w:rsidRPr="00765A66">
              <w:rPr>
                <w:b/>
              </w:rPr>
              <w:lastRenderedPageBreak/>
              <w:t>Вашего прямого акционера,  %</w:t>
            </w:r>
          </w:p>
        </w:tc>
        <w:tc>
          <w:tcPr>
            <w:tcW w:w="1620"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ind w:right="57"/>
              <w:jc w:val="center"/>
            </w:pPr>
            <w:r w:rsidRPr="00765A66">
              <w:rPr>
                <w:b/>
              </w:rPr>
              <w:lastRenderedPageBreak/>
              <w:t xml:space="preserve">Доля  в акционерном капитале  Коммерческой компании – </w:t>
            </w:r>
            <w:r w:rsidRPr="00765A66">
              <w:rPr>
                <w:b/>
              </w:rPr>
              <w:lastRenderedPageBreak/>
              <w:t>акционера 2-го уровня,  %</w:t>
            </w:r>
          </w:p>
        </w:tc>
        <w:tc>
          <w:tcPr>
            <w:tcW w:w="1129" w:type="dxa"/>
            <w:tcBorders>
              <w:top w:val="single" w:sz="4" w:space="0" w:color="auto"/>
              <w:left w:val="single" w:sz="4" w:space="0" w:color="auto"/>
              <w:bottom w:val="double" w:sz="12" w:space="0" w:color="auto"/>
              <w:right w:val="single" w:sz="4" w:space="0" w:color="auto"/>
            </w:tcBorders>
            <w:shd w:val="clear" w:color="auto" w:fill="CCFFCC"/>
            <w:vAlign w:val="center"/>
            <w:hideMark/>
          </w:tcPr>
          <w:p w:rsidR="008F15CD" w:rsidRPr="00765A66" w:rsidRDefault="008F15CD" w:rsidP="000B147F">
            <w:pPr>
              <w:spacing w:after="0"/>
              <w:ind w:right="57"/>
              <w:jc w:val="center"/>
            </w:pPr>
            <w:r w:rsidRPr="00765A66">
              <w:rPr>
                <w:b/>
              </w:rPr>
              <w:lastRenderedPageBreak/>
              <w:t>С какой даты является акцион</w:t>
            </w:r>
            <w:r w:rsidRPr="00765A66">
              <w:rPr>
                <w:b/>
              </w:rPr>
              <w:lastRenderedPageBreak/>
              <w:t>ером (участником)</w:t>
            </w:r>
          </w:p>
        </w:tc>
      </w:tr>
      <w:tr w:rsidR="008F15CD" w:rsidRPr="00765A66" w:rsidTr="000B147F">
        <w:tc>
          <w:tcPr>
            <w:tcW w:w="2092" w:type="dxa"/>
            <w:tcBorders>
              <w:top w:val="double" w:sz="12" w:space="0" w:color="auto"/>
              <w:left w:val="single" w:sz="4" w:space="0" w:color="auto"/>
              <w:bottom w:val="single" w:sz="4" w:space="0" w:color="auto"/>
              <w:right w:val="single" w:sz="4" w:space="0" w:color="auto"/>
            </w:tcBorders>
            <w:hideMark/>
          </w:tcPr>
          <w:p w:rsidR="008F15CD" w:rsidRPr="00765A66" w:rsidRDefault="008F15CD" w:rsidP="000B147F">
            <w:pPr>
              <w:spacing w:after="0"/>
              <w:ind w:right="57"/>
            </w:pPr>
            <w:r w:rsidRPr="00765A66">
              <w:lastRenderedPageBreak/>
              <w:t>Коммерческая компания № 1- прямой акционер Вашей компании</w:t>
            </w:r>
          </w:p>
        </w:tc>
        <w:tc>
          <w:tcPr>
            <w:tcW w:w="1277"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134"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442"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620" w:type="dxa"/>
            <w:tcBorders>
              <w:top w:val="double" w:sz="12" w:space="0" w:color="auto"/>
              <w:left w:val="single" w:sz="4" w:space="0" w:color="auto"/>
              <w:bottom w:val="single" w:sz="4" w:space="0" w:color="auto"/>
              <w:right w:val="single" w:sz="4" w:space="0" w:color="auto"/>
            </w:tcBorders>
            <w:shd w:val="clear" w:color="auto" w:fill="C0C0C0"/>
            <w:hideMark/>
          </w:tcPr>
          <w:p w:rsidR="008F15CD" w:rsidRPr="00765A66" w:rsidRDefault="008F15CD" w:rsidP="000B147F">
            <w:pPr>
              <w:spacing w:after="0"/>
              <w:ind w:right="57"/>
            </w:pPr>
            <w:r w:rsidRPr="00765A66">
              <w:t>(не заполняется)</w:t>
            </w:r>
          </w:p>
        </w:tc>
        <w:tc>
          <w:tcPr>
            <w:tcW w:w="1620" w:type="dxa"/>
            <w:tcBorders>
              <w:top w:val="double" w:sz="12" w:space="0" w:color="auto"/>
              <w:left w:val="single" w:sz="4" w:space="0" w:color="auto"/>
              <w:bottom w:val="single" w:sz="4" w:space="0" w:color="auto"/>
              <w:right w:val="single" w:sz="4" w:space="0" w:color="auto"/>
            </w:tcBorders>
            <w:shd w:val="clear" w:color="auto" w:fill="C0C0C0"/>
            <w:hideMark/>
          </w:tcPr>
          <w:p w:rsidR="008F15CD" w:rsidRPr="00765A66" w:rsidRDefault="008F15CD" w:rsidP="000B147F">
            <w:pPr>
              <w:spacing w:after="0"/>
              <w:ind w:right="57"/>
            </w:pPr>
            <w:r w:rsidRPr="00765A66">
              <w:t>(не заполняется)</w:t>
            </w:r>
          </w:p>
        </w:tc>
        <w:tc>
          <w:tcPr>
            <w:tcW w:w="1129"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r>
      <w:tr w:rsidR="008F15CD" w:rsidRPr="00765A66" w:rsidTr="000B147F">
        <w:tc>
          <w:tcPr>
            <w:tcW w:w="2092"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ind w:right="57"/>
            </w:pPr>
            <w:r w:rsidRPr="00765A66">
              <w:t>Коммерческая компания № 2 – акционер 2 уровня</w:t>
            </w:r>
          </w:p>
        </w:tc>
        <w:tc>
          <w:tcPr>
            <w:tcW w:w="1277"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134"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442" w:type="dxa"/>
            <w:tcBorders>
              <w:top w:val="single" w:sz="4" w:space="0" w:color="auto"/>
              <w:left w:val="single" w:sz="4" w:space="0" w:color="auto"/>
              <w:bottom w:val="single" w:sz="4" w:space="0" w:color="auto"/>
              <w:right w:val="single" w:sz="4" w:space="0" w:color="auto"/>
            </w:tcBorders>
            <w:shd w:val="clear" w:color="auto" w:fill="C0C0C0"/>
            <w:hideMark/>
          </w:tcPr>
          <w:p w:rsidR="008F15CD" w:rsidRPr="00765A66" w:rsidRDefault="008F15CD" w:rsidP="000B147F">
            <w:pPr>
              <w:spacing w:after="0"/>
              <w:ind w:right="57"/>
            </w:pPr>
            <w:r w:rsidRPr="00765A66">
              <w:t>(не заполняется)</w:t>
            </w:r>
          </w:p>
        </w:tc>
        <w:tc>
          <w:tcPr>
            <w:tcW w:w="1620"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8F15CD" w:rsidRPr="00765A66" w:rsidRDefault="008F15CD" w:rsidP="000B147F">
            <w:pPr>
              <w:spacing w:after="0"/>
              <w:ind w:right="57"/>
            </w:pPr>
            <w:r w:rsidRPr="00765A66">
              <w:t>(не заполняется)</w:t>
            </w:r>
          </w:p>
        </w:tc>
        <w:tc>
          <w:tcPr>
            <w:tcW w:w="1129"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r>
      <w:tr w:rsidR="008F15CD" w:rsidRPr="00765A66" w:rsidTr="000B147F">
        <w:tc>
          <w:tcPr>
            <w:tcW w:w="2092" w:type="dxa"/>
            <w:tcBorders>
              <w:top w:val="single" w:sz="4" w:space="0" w:color="auto"/>
              <w:left w:val="single" w:sz="4" w:space="0" w:color="auto"/>
              <w:bottom w:val="double" w:sz="12" w:space="0" w:color="auto"/>
              <w:right w:val="single" w:sz="4" w:space="0" w:color="auto"/>
            </w:tcBorders>
            <w:hideMark/>
          </w:tcPr>
          <w:p w:rsidR="008F15CD" w:rsidRPr="00765A66" w:rsidRDefault="008F15CD" w:rsidP="000B147F">
            <w:pPr>
              <w:spacing w:after="0"/>
              <w:ind w:right="57"/>
            </w:pPr>
            <w:r w:rsidRPr="00765A66">
              <w:t>Государственная организация, имеющая долю акций  Компании № 2</w:t>
            </w:r>
          </w:p>
        </w:tc>
        <w:tc>
          <w:tcPr>
            <w:tcW w:w="1277" w:type="dxa"/>
            <w:tcBorders>
              <w:top w:val="single" w:sz="4" w:space="0" w:color="auto"/>
              <w:left w:val="single" w:sz="4" w:space="0" w:color="auto"/>
              <w:bottom w:val="double" w:sz="12" w:space="0" w:color="auto"/>
              <w:right w:val="single" w:sz="4" w:space="0" w:color="auto"/>
            </w:tcBorders>
          </w:tcPr>
          <w:p w:rsidR="008F15CD" w:rsidRPr="00765A66" w:rsidRDefault="008F15CD" w:rsidP="000B147F">
            <w:pPr>
              <w:spacing w:after="0"/>
              <w:ind w:right="57"/>
            </w:pPr>
          </w:p>
        </w:tc>
        <w:tc>
          <w:tcPr>
            <w:tcW w:w="1134" w:type="dxa"/>
            <w:tcBorders>
              <w:top w:val="single" w:sz="4" w:space="0" w:color="auto"/>
              <w:left w:val="single" w:sz="4" w:space="0" w:color="auto"/>
              <w:bottom w:val="double" w:sz="12" w:space="0" w:color="auto"/>
              <w:right w:val="single" w:sz="4" w:space="0" w:color="auto"/>
            </w:tcBorders>
          </w:tcPr>
          <w:p w:rsidR="008F15CD" w:rsidRPr="00765A66" w:rsidRDefault="008F15CD" w:rsidP="000B147F">
            <w:pPr>
              <w:spacing w:after="0"/>
              <w:ind w:right="57"/>
            </w:pPr>
          </w:p>
        </w:tc>
        <w:tc>
          <w:tcPr>
            <w:tcW w:w="1442" w:type="dxa"/>
            <w:tcBorders>
              <w:top w:val="single" w:sz="4" w:space="0" w:color="auto"/>
              <w:left w:val="single" w:sz="4" w:space="0" w:color="auto"/>
              <w:bottom w:val="double" w:sz="12" w:space="0" w:color="auto"/>
              <w:right w:val="single" w:sz="4" w:space="0" w:color="auto"/>
            </w:tcBorders>
            <w:shd w:val="clear" w:color="auto" w:fill="C0C0C0"/>
            <w:hideMark/>
          </w:tcPr>
          <w:p w:rsidR="008F15CD" w:rsidRPr="00765A66" w:rsidRDefault="008F15CD" w:rsidP="000B147F">
            <w:pPr>
              <w:spacing w:after="0"/>
              <w:ind w:right="57"/>
            </w:pPr>
            <w:r w:rsidRPr="00765A66">
              <w:t>(не заполняется)</w:t>
            </w:r>
          </w:p>
        </w:tc>
        <w:tc>
          <w:tcPr>
            <w:tcW w:w="1620" w:type="dxa"/>
            <w:tcBorders>
              <w:top w:val="single" w:sz="4" w:space="0" w:color="auto"/>
              <w:left w:val="single" w:sz="4" w:space="0" w:color="auto"/>
              <w:bottom w:val="double" w:sz="12" w:space="0" w:color="auto"/>
              <w:right w:val="single" w:sz="4" w:space="0" w:color="auto"/>
            </w:tcBorders>
            <w:shd w:val="clear" w:color="auto" w:fill="C0C0C0"/>
            <w:hideMark/>
          </w:tcPr>
          <w:p w:rsidR="008F15CD" w:rsidRPr="00765A66" w:rsidRDefault="008F15CD" w:rsidP="000B147F">
            <w:pPr>
              <w:spacing w:after="0"/>
              <w:ind w:right="57"/>
            </w:pPr>
            <w:r w:rsidRPr="00765A66">
              <w:t>(не заполняется)</w:t>
            </w:r>
          </w:p>
        </w:tc>
        <w:tc>
          <w:tcPr>
            <w:tcW w:w="1620" w:type="dxa"/>
            <w:tcBorders>
              <w:top w:val="single" w:sz="4" w:space="0" w:color="auto"/>
              <w:left w:val="single" w:sz="4" w:space="0" w:color="auto"/>
              <w:bottom w:val="double" w:sz="12" w:space="0" w:color="auto"/>
              <w:right w:val="single" w:sz="4" w:space="0" w:color="auto"/>
            </w:tcBorders>
          </w:tcPr>
          <w:p w:rsidR="008F15CD" w:rsidRPr="00765A66" w:rsidRDefault="008F15CD" w:rsidP="000B147F">
            <w:pPr>
              <w:spacing w:after="0"/>
              <w:ind w:right="57"/>
            </w:pPr>
          </w:p>
        </w:tc>
        <w:tc>
          <w:tcPr>
            <w:tcW w:w="1129" w:type="dxa"/>
            <w:tcBorders>
              <w:top w:val="single" w:sz="4" w:space="0" w:color="auto"/>
              <w:left w:val="single" w:sz="4" w:space="0" w:color="auto"/>
              <w:bottom w:val="double" w:sz="12" w:space="0" w:color="auto"/>
              <w:right w:val="single" w:sz="4" w:space="0" w:color="auto"/>
            </w:tcBorders>
          </w:tcPr>
          <w:p w:rsidR="008F15CD" w:rsidRPr="00765A66" w:rsidRDefault="008F15CD" w:rsidP="000B147F">
            <w:pPr>
              <w:spacing w:after="0"/>
              <w:ind w:right="57"/>
            </w:pPr>
          </w:p>
        </w:tc>
      </w:tr>
      <w:tr w:rsidR="008F15CD" w:rsidRPr="00765A66" w:rsidTr="000B147F">
        <w:tc>
          <w:tcPr>
            <w:tcW w:w="2092" w:type="dxa"/>
            <w:tcBorders>
              <w:top w:val="double" w:sz="12" w:space="0" w:color="auto"/>
              <w:left w:val="single" w:sz="4" w:space="0" w:color="auto"/>
              <w:bottom w:val="single" w:sz="4" w:space="0" w:color="auto"/>
              <w:right w:val="single" w:sz="4" w:space="0" w:color="auto"/>
            </w:tcBorders>
            <w:hideMark/>
          </w:tcPr>
          <w:p w:rsidR="008F15CD" w:rsidRPr="00765A66" w:rsidRDefault="008F15CD" w:rsidP="000B147F">
            <w:pPr>
              <w:spacing w:after="0"/>
              <w:ind w:right="57"/>
            </w:pPr>
            <w:r w:rsidRPr="00765A66">
              <w:t>Коммерческая компания № 3- прямой акционер Вашей компании</w:t>
            </w:r>
          </w:p>
        </w:tc>
        <w:tc>
          <w:tcPr>
            <w:tcW w:w="1277"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134"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442"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620" w:type="dxa"/>
            <w:tcBorders>
              <w:top w:val="double" w:sz="12" w:space="0" w:color="auto"/>
              <w:left w:val="single" w:sz="4" w:space="0" w:color="auto"/>
              <w:bottom w:val="single" w:sz="4" w:space="0" w:color="auto"/>
              <w:right w:val="single" w:sz="4" w:space="0" w:color="auto"/>
            </w:tcBorders>
            <w:shd w:val="clear" w:color="auto" w:fill="C0C0C0"/>
            <w:hideMark/>
          </w:tcPr>
          <w:p w:rsidR="008F15CD" w:rsidRPr="00765A66" w:rsidRDefault="008F15CD" w:rsidP="000B147F">
            <w:pPr>
              <w:spacing w:after="0"/>
              <w:ind w:right="57"/>
            </w:pPr>
            <w:r w:rsidRPr="00765A66">
              <w:t>(не заполняется)</w:t>
            </w:r>
          </w:p>
        </w:tc>
        <w:tc>
          <w:tcPr>
            <w:tcW w:w="1620" w:type="dxa"/>
            <w:tcBorders>
              <w:top w:val="double" w:sz="12" w:space="0" w:color="auto"/>
              <w:left w:val="single" w:sz="4" w:space="0" w:color="auto"/>
              <w:bottom w:val="single" w:sz="4" w:space="0" w:color="auto"/>
              <w:right w:val="single" w:sz="4" w:space="0" w:color="auto"/>
            </w:tcBorders>
            <w:shd w:val="clear" w:color="auto" w:fill="C0C0C0"/>
            <w:hideMark/>
          </w:tcPr>
          <w:p w:rsidR="008F15CD" w:rsidRPr="00765A66" w:rsidRDefault="008F15CD" w:rsidP="000B147F">
            <w:pPr>
              <w:spacing w:after="0"/>
              <w:ind w:right="57"/>
            </w:pPr>
            <w:r w:rsidRPr="00765A66">
              <w:t>(не заполняется)</w:t>
            </w:r>
          </w:p>
        </w:tc>
        <w:tc>
          <w:tcPr>
            <w:tcW w:w="1129" w:type="dxa"/>
            <w:tcBorders>
              <w:top w:val="double" w:sz="12"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r>
      <w:tr w:rsidR="008F15CD" w:rsidRPr="00765A66" w:rsidTr="000B147F">
        <w:tc>
          <w:tcPr>
            <w:tcW w:w="2092"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ind w:right="57"/>
            </w:pPr>
            <w:r w:rsidRPr="00765A66">
              <w:t>Коммерческая компания № 4 – акционер 2 уровня</w:t>
            </w:r>
          </w:p>
        </w:tc>
        <w:tc>
          <w:tcPr>
            <w:tcW w:w="1277"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134"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442" w:type="dxa"/>
            <w:tcBorders>
              <w:top w:val="single" w:sz="4" w:space="0" w:color="auto"/>
              <w:left w:val="single" w:sz="4" w:space="0" w:color="auto"/>
              <w:bottom w:val="single" w:sz="4" w:space="0" w:color="auto"/>
              <w:right w:val="single" w:sz="4" w:space="0" w:color="auto"/>
            </w:tcBorders>
            <w:shd w:val="clear" w:color="auto" w:fill="C0C0C0"/>
            <w:hideMark/>
          </w:tcPr>
          <w:p w:rsidR="008F15CD" w:rsidRPr="00765A66" w:rsidRDefault="008F15CD" w:rsidP="000B147F">
            <w:pPr>
              <w:spacing w:after="0"/>
              <w:ind w:right="57"/>
            </w:pPr>
            <w:r w:rsidRPr="00765A66">
              <w:t>(не заполняется)</w:t>
            </w:r>
          </w:p>
        </w:tc>
        <w:tc>
          <w:tcPr>
            <w:tcW w:w="1620"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8F15CD" w:rsidRPr="00765A66" w:rsidRDefault="008F15CD" w:rsidP="000B147F">
            <w:pPr>
              <w:spacing w:after="0"/>
              <w:ind w:right="57"/>
            </w:pPr>
            <w:r w:rsidRPr="00765A66">
              <w:t>(не заполняется)</w:t>
            </w:r>
          </w:p>
        </w:tc>
        <w:tc>
          <w:tcPr>
            <w:tcW w:w="1129"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r>
      <w:tr w:rsidR="008F15CD" w:rsidRPr="00765A66" w:rsidTr="000B147F">
        <w:tc>
          <w:tcPr>
            <w:tcW w:w="2092"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spacing w:after="0"/>
              <w:ind w:right="57"/>
            </w:pPr>
            <w:r w:rsidRPr="00765A66">
              <w:t>Государственная организация, имеющая долю акций  Компании № 4</w:t>
            </w:r>
          </w:p>
        </w:tc>
        <w:tc>
          <w:tcPr>
            <w:tcW w:w="1277"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134"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442" w:type="dxa"/>
            <w:tcBorders>
              <w:top w:val="single" w:sz="4" w:space="0" w:color="auto"/>
              <w:left w:val="single" w:sz="4" w:space="0" w:color="auto"/>
              <w:bottom w:val="single" w:sz="4" w:space="0" w:color="auto"/>
              <w:right w:val="single" w:sz="4" w:space="0" w:color="auto"/>
            </w:tcBorders>
            <w:shd w:val="clear" w:color="auto" w:fill="C0C0C0"/>
            <w:hideMark/>
          </w:tcPr>
          <w:p w:rsidR="008F15CD" w:rsidRPr="00765A66" w:rsidRDefault="008F15CD" w:rsidP="000B147F">
            <w:pPr>
              <w:spacing w:after="0"/>
              <w:ind w:right="57"/>
            </w:pPr>
            <w:r w:rsidRPr="00765A66">
              <w:t>(не заполняется)</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8F15CD" w:rsidRPr="00765A66" w:rsidRDefault="008F15CD" w:rsidP="000B147F">
            <w:pPr>
              <w:spacing w:after="0"/>
              <w:ind w:right="57"/>
            </w:pPr>
            <w:r w:rsidRPr="00765A66">
              <w:t>(не заполняется)</w:t>
            </w:r>
          </w:p>
        </w:tc>
        <w:tc>
          <w:tcPr>
            <w:tcW w:w="1620"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c>
          <w:tcPr>
            <w:tcW w:w="1129"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spacing w:after="0"/>
              <w:ind w:right="57"/>
            </w:pPr>
          </w:p>
        </w:tc>
      </w:tr>
    </w:tbl>
    <w:p w:rsidR="008F15CD" w:rsidRPr="00765A66" w:rsidRDefault="008F15CD" w:rsidP="008F15CD">
      <w:pPr>
        <w:tabs>
          <w:tab w:val="left" w:pos="993"/>
        </w:tabs>
        <w:spacing w:after="0"/>
        <w:ind w:left="142" w:hanging="709"/>
      </w:pPr>
    </w:p>
    <w:p w:rsidR="008F15CD" w:rsidRPr="00765A66" w:rsidRDefault="008F15CD" w:rsidP="008F15CD">
      <w:pPr>
        <w:tabs>
          <w:tab w:val="left" w:pos="993"/>
        </w:tabs>
        <w:spacing w:after="0"/>
        <w:ind w:left="142" w:hanging="284"/>
        <w:rPr>
          <w:b/>
          <w:bCs/>
          <w:u w:val="single"/>
        </w:rPr>
      </w:pPr>
      <w:r w:rsidRPr="00765A66">
        <w:rPr>
          <w:b/>
          <w:bCs/>
          <w:u w:val="single"/>
        </w:rPr>
        <w:t xml:space="preserve">Вопрос 4: </w:t>
      </w:r>
    </w:p>
    <w:p w:rsidR="008F15CD" w:rsidRPr="00765A66" w:rsidRDefault="008F15CD" w:rsidP="008F15CD">
      <w:pPr>
        <w:tabs>
          <w:tab w:val="left" w:pos="993"/>
        </w:tabs>
        <w:spacing w:after="0"/>
        <w:ind w:left="142" w:hanging="284"/>
        <w:rPr>
          <w:bCs/>
        </w:rPr>
      </w:pPr>
      <w:r w:rsidRPr="00765A66">
        <w:rPr>
          <w:bCs/>
        </w:rPr>
        <w:t xml:space="preserve">Имеет ли Ваша компания иной способ налогообложения? </w:t>
      </w:r>
    </w:p>
    <w:p w:rsidR="008F15CD" w:rsidRPr="00765A66" w:rsidRDefault="008F15CD" w:rsidP="00CB2AD3">
      <w:pPr>
        <w:pStyle w:val="affffb"/>
        <w:numPr>
          <w:ilvl w:val="0"/>
          <w:numId w:val="22"/>
        </w:numPr>
        <w:tabs>
          <w:tab w:val="left" w:pos="993"/>
        </w:tabs>
        <w:ind w:left="142" w:hanging="284"/>
        <w:jc w:val="both"/>
      </w:pPr>
      <w:r w:rsidRPr="00765A66">
        <w:t>Если Вы ответили «Да», заполните, пожалуйста, таблицу:</w:t>
      </w:r>
    </w:p>
    <w:p w:rsidR="008F15CD" w:rsidRPr="00765A66" w:rsidRDefault="008F15CD" w:rsidP="008F15CD">
      <w:pPr>
        <w:tabs>
          <w:tab w:val="left" w:pos="993"/>
        </w:tabs>
        <w:spacing w:after="0"/>
        <w:ind w:left="142" w:hanging="709"/>
        <w:rPr>
          <w:bCs/>
        </w:rPr>
      </w:pPr>
    </w:p>
    <w:tbl>
      <w:tblPr>
        <w:tblW w:w="0" w:type="auto"/>
        <w:tblLook w:val="04A0" w:firstRow="1" w:lastRow="0" w:firstColumn="1" w:lastColumn="0" w:noHBand="0" w:noVBand="1"/>
      </w:tblPr>
      <w:tblGrid>
        <w:gridCol w:w="1347"/>
        <w:gridCol w:w="1346"/>
        <w:gridCol w:w="1347"/>
        <w:gridCol w:w="1443"/>
        <w:gridCol w:w="1347"/>
        <w:gridCol w:w="1784"/>
        <w:gridCol w:w="1347"/>
      </w:tblGrid>
      <w:tr w:rsidR="008F15CD" w:rsidRPr="00765A66" w:rsidTr="000B147F">
        <w:tc>
          <w:tcPr>
            <w:tcW w:w="4040" w:type="dxa"/>
            <w:gridSpan w:val="3"/>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tabs>
                <w:tab w:val="left" w:pos="993"/>
              </w:tabs>
              <w:jc w:val="center"/>
              <w:rPr>
                <w:bCs/>
              </w:rPr>
            </w:pPr>
            <w:r w:rsidRPr="00765A66">
              <w:rPr>
                <w:bCs/>
              </w:rPr>
              <w:t>Налогоплательщиком</w:t>
            </w:r>
          </w:p>
        </w:tc>
        <w:tc>
          <w:tcPr>
            <w:tcW w:w="1347" w:type="dxa"/>
            <w:vMerge w:val="restart"/>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tabs>
                <w:tab w:val="left" w:pos="993"/>
              </w:tabs>
              <w:jc w:val="center"/>
              <w:rPr>
                <w:bCs/>
              </w:rPr>
            </w:pPr>
            <w:r w:rsidRPr="00765A66">
              <w:rPr>
                <w:bCs/>
              </w:rPr>
              <w:t>Участник проекта «Сколково»</w:t>
            </w:r>
          </w:p>
        </w:tc>
        <w:tc>
          <w:tcPr>
            <w:tcW w:w="1347" w:type="dxa"/>
            <w:vMerge w:val="restart"/>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tabs>
                <w:tab w:val="left" w:pos="993"/>
              </w:tabs>
              <w:jc w:val="center"/>
              <w:rPr>
                <w:bCs/>
              </w:rPr>
            </w:pPr>
            <w:r w:rsidRPr="00765A66">
              <w:rPr>
                <w:bCs/>
              </w:rPr>
              <w:t>Применяет ставку 0% по налогу на прибыль</w:t>
            </w:r>
          </w:p>
        </w:tc>
        <w:tc>
          <w:tcPr>
            <w:tcW w:w="1347" w:type="dxa"/>
            <w:vMerge w:val="restart"/>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tabs>
                <w:tab w:val="left" w:pos="993"/>
              </w:tabs>
              <w:jc w:val="center"/>
              <w:rPr>
                <w:bCs/>
              </w:rPr>
            </w:pPr>
            <w:r w:rsidRPr="00765A66">
              <w:rPr>
                <w:bCs/>
              </w:rPr>
              <w:t>Резидент особой экономической зоны</w:t>
            </w:r>
          </w:p>
        </w:tc>
        <w:tc>
          <w:tcPr>
            <w:tcW w:w="1347" w:type="dxa"/>
            <w:vMerge w:val="restart"/>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tabs>
                <w:tab w:val="left" w:pos="993"/>
              </w:tabs>
              <w:jc w:val="center"/>
              <w:rPr>
                <w:bCs/>
              </w:rPr>
            </w:pPr>
            <w:r w:rsidRPr="00765A66">
              <w:rPr>
                <w:bCs/>
              </w:rPr>
              <w:t>Резидент офшорной зоны</w:t>
            </w:r>
          </w:p>
        </w:tc>
      </w:tr>
      <w:tr w:rsidR="008F15CD" w:rsidRPr="00765A66" w:rsidTr="000B147F">
        <w:tc>
          <w:tcPr>
            <w:tcW w:w="134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tabs>
                <w:tab w:val="left" w:pos="993"/>
              </w:tabs>
              <w:jc w:val="center"/>
              <w:rPr>
                <w:b/>
                <w:bCs/>
              </w:rPr>
            </w:pPr>
            <w:r w:rsidRPr="00765A66">
              <w:rPr>
                <w:b/>
                <w:bCs/>
              </w:rPr>
              <w:t>ЕСХН</w:t>
            </w:r>
          </w:p>
        </w:tc>
        <w:tc>
          <w:tcPr>
            <w:tcW w:w="1346"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tabs>
                <w:tab w:val="left" w:pos="993"/>
              </w:tabs>
              <w:jc w:val="center"/>
              <w:rPr>
                <w:b/>
                <w:bCs/>
              </w:rPr>
            </w:pPr>
            <w:r w:rsidRPr="00765A66">
              <w:rPr>
                <w:b/>
                <w:bCs/>
              </w:rPr>
              <w:t>ЕНВД</w:t>
            </w:r>
          </w:p>
        </w:tc>
        <w:tc>
          <w:tcPr>
            <w:tcW w:w="1347" w:type="dxa"/>
            <w:tcBorders>
              <w:top w:val="single" w:sz="4" w:space="0" w:color="auto"/>
              <w:left w:val="single" w:sz="4" w:space="0" w:color="auto"/>
              <w:bottom w:val="single" w:sz="4" w:space="0" w:color="auto"/>
              <w:right w:val="single" w:sz="4" w:space="0" w:color="auto"/>
            </w:tcBorders>
            <w:hideMark/>
          </w:tcPr>
          <w:p w:rsidR="008F15CD" w:rsidRPr="00765A66" w:rsidRDefault="008F15CD" w:rsidP="000B147F">
            <w:pPr>
              <w:tabs>
                <w:tab w:val="left" w:pos="993"/>
              </w:tabs>
              <w:jc w:val="center"/>
              <w:rPr>
                <w:b/>
                <w:bCs/>
              </w:rPr>
            </w:pPr>
            <w:r w:rsidRPr="00765A66">
              <w:rPr>
                <w:b/>
                <w:bCs/>
              </w:rPr>
              <w:t>НДПИ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15CD" w:rsidRPr="00765A66" w:rsidRDefault="008F15CD" w:rsidP="000B147F">
            <w:pP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15CD" w:rsidRPr="00765A66" w:rsidRDefault="008F15CD" w:rsidP="000B147F">
            <w:pP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15CD" w:rsidRPr="00765A66" w:rsidRDefault="008F15CD" w:rsidP="000B147F">
            <w:pP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15CD" w:rsidRPr="00765A66" w:rsidRDefault="008F15CD" w:rsidP="000B147F">
            <w:pPr>
              <w:rPr>
                <w:bCs/>
              </w:rPr>
            </w:pPr>
          </w:p>
        </w:tc>
      </w:tr>
      <w:tr w:rsidR="008F15CD" w:rsidRPr="00765A66" w:rsidTr="000B147F">
        <w:tc>
          <w:tcPr>
            <w:tcW w:w="1347"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tabs>
                <w:tab w:val="left" w:pos="993"/>
              </w:tabs>
              <w:rPr>
                <w:bCs/>
              </w:rPr>
            </w:pPr>
          </w:p>
        </w:tc>
        <w:tc>
          <w:tcPr>
            <w:tcW w:w="1346"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tabs>
                <w:tab w:val="left" w:pos="993"/>
              </w:tabs>
              <w:rPr>
                <w:bCs/>
              </w:rPr>
            </w:pPr>
          </w:p>
        </w:tc>
        <w:tc>
          <w:tcPr>
            <w:tcW w:w="1347"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tabs>
                <w:tab w:val="left" w:pos="993"/>
              </w:tabs>
              <w:rPr>
                <w:bCs/>
              </w:rPr>
            </w:pPr>
          </w:p>
        </w:tc>
        <w:tc>
          <w:tcPr>
            <w:tcW w:w="1347"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tabs>
                <w:tab w:val="left" w:pos="993"/>
              </w:tabs>
              <w:rPr>
                <w:bCs/>
              </w:rPr>
            </w:pPr>
          </w:p>
        </w:tc>
        <w:tc>
          <w:tcPr>
            <w:tcW w:w="1347"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tabs>
                <w:tab w:val="left" w:pos="993"/>
              </w:tabs>
              <w:rPr>
                <w:bCs/>
              </w:rPr>
            </w:pPr>
          </w:p>
        </w:tc>
        <w:tc>
          <w:tcPr>
            <w:tcW w:w="1347"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tabs>
                <w:tab w:val="left" w:pos="993"/>
              </w:tabs>
              <w:rPr>
                <w:bCs/>
              </w:rPr>
            </w:pPr>
          </w:p>
        </w:tc>
        <w:tc>
          <w:tcPr>
            <w:tcW w:w="1347" w:type="dxa"/>
            <w:tcBorders>
              <w:top w:val="single" w:sz="4" w:space="0" w:color="auto"/>
              <w:left w:val="single" w:sz="4" w:space="0" w:color="auto"/>
              <w:bottom w:val="single" w:sz="4" w:space="0" w:color="auto"/>
              <w:right w:val="single" w:sz="4" w:space="0" w:color="auto"/>
            </w:tcBorders>
          </w:tcPr>
          <w:p w:rsidR="008F15CD" w:rsidRPr="00765A66" w:rsidRDefault="008F15CD" w:rsidP="000B147F">
            <w:pPr>
              <w:tabs>
                <w:tab w:val="left" w:pos="993"/>
              </w:tabs>
              <w:rPr>
                <w:bCs/>
              </w:rPr>
            </w:pPr>
          </w:p>
        </w:tc>
      </w:tr>
    </w:tbl>
    <w:p w:rsidR="008F15CD" w:rsidRDefault="008F15CD" w:rsidP="008F15CD">
      <w:pPr>
        <w:pStyle w:val="Times12"/>
        <w:widowControl w:val="0"/>
        <w:ind w:left="142" w:hanging="284"/>
        <w:jc w:val="left"/>
        <w:rPr>
          <w:snapToGrid w:val="0"/>
          <w:szCs w:val="24"/>
        </w:rPr>
      </w:pPr>
    </w:p>
    <w:p w:rsidR="008F15CD" w:rsidRDefault="008F15CD" w:rsidP="008F15CD">
      <w:pPr>
        <w:pStyle w:val="Times12"/>
        <w:widowControl w:val="0"/>
        <w:ind w:left="142" w:hanging="284"/>
        <w:jc w:val="left"/>
        <w:rPr>
          <w:snapToGrid w:val="0"/>
          <w:szCs w:val="24"/>
        </w:rPr>
      </w:pPr>
    </w:p>
    <w:p w:rsidR="008F15CD" w:rsidRPr="00283851" w:rsidRDefault="008F15CD" w:rsidP="008F15CD">
      <w:pPr>
        <w:tabs>
          <w:tab w:val="left" w:pos="4820"/>
        </w:tabs>
        <w:spacing w:after="0"/>
        <w:ind w:right="424"/>
      </w:pPr>
      <w:r w:rsidRPr="00283851">
        <w:t>____________________________</w:t>
      </w:r>
      <w:r>
        <w:t xml:space="preserve"> </w:t>
      </w:r>
      <w:r>
        <w:tab/>
      </w:r>
      <w:r w:rsidRPr="00283851">
        <w:t>[</w:t>
      </w:r>
      <w:r w:rsidRPr="0066362E">
        <w:rPr>
          <w:snapToGrid w:val="0"/>
          <w:shd w:val="clear" w:color="auto" w:fill="D9D9D9" w:themeFill="background1" w:themeFillShade="D9"/>
        </w:rPr>
        <w:t>указать</w:t>
      </w:r>
      <w:r w:rsidRPr="00283851">
        <w:t>] ____________________________</w:t>
      </w:r>
    </w:p>
    <w:p w:rsidR="008F15CD" w:rsidRPr="00FF5E31" w:rsidRDefault="008F15CD" w:rsidP="008F15CD">
      <w:pPr>
        <w:tabs>
          <w:tab w:val="left" w:pos="5529"/>
          <w:tab w:val="left" w:pos="7797"/>
        </w:tabs>
        <w:spacing w:after="0"/>
        <w:ind w:right="566"/>
        <w:jc w:val="center"/>
        <w:rPr>
          <w:vertAlign w:val="superscript"/>
        </w:rPr>
      </w:pPr>
      <w:r w:rsidRPr="00283851">
        <w:rPr>
          <w:vertAlign w:val="superscript"/>
        </w:rPr>
        <w:t xml:space="preserve">(подпись, М.П.) </w:t>
      </w:r>
      <w:r>
        <w:rPr>
          <w:vertAlign w:val="superscript"/>
        </w:rPr>
        <w:t xml:space="preserve"> </w:t>
      </w:r>
      <w:r>
        <w:rPr>
          <w:vertAlign w:val="superscript"/>
        </w:rPr>
        <w:tab/>
      </w:r>
      <w:r w:rsidRPr="00283851">
        <w:rPr>
          <w:vertAlign w:val="superscript"/>
        </w:rPr>
        <w:t>(фамилия, имя, отчество подписавшего, должность)</w:t>
      </w:r>
    </w:p>
    <w:p w:rsidR="008F15CD" w:rsidRDefault="008F15CD" w:rsidP="008F15CD">
      <w:pPr>
        <w:pStyle w:val="Times12"/>
        <w:widowControl w:val="0"/>
        <w:ind w:left="142" w:hanging="284"/>
        <w:jc w:val="left"/>
        <w:rPr>
          <w:snapToGrid w:val="0"/>
          <w:szCs w:val="24"/>
        </w:rPr>
      </w:pPr>
    </w:p>
    <w:p w:rsidR="008F15CD" w:rsidRPr="00951272" w:rsidRDefault="008F15CD" w:rsidP="008F15CD">
      <w:pPr>
        <w:spacing w:after="0"/>
        <w:rPr>
          <w:b/>
        </w:rPr>
      </w:pPr>
      <w:r w:rsidRPr="00951272">
        <w:rPr>
          <w:b/>
        </w:rPr>
        <w:t>Инструкции по заполнению:</w:t>
      </w:r>
    </w:p>
    <w:p w:rsidR="008F15CD" w:rsidRPr="00951272" w:rsidRDefault="008F15CD" w:rsidP="00CB2AD3">
      <w:pPr>
        <w:pStyle w:val="affffb"/>
        <w:numPr>
          <w:ilvl w:val="0"/>
          <w:numId w:val="18"/>
        </w:numPr>
        <w:ind w:left="426"/>
        <w:jc w:val="both"/>
      </w:pPr>
      <w:r w:rsidRPr="00951272">
        <w:t>данные инструкции не следует воспроизводить в документах, подготовленных Участником закупки;</w:t>
      </w:r>
    </w:p>
    <w:p w:rsidR="008F15CD" w:rsidRDefault="008F15CD" w:rsidP="00CB2AD3">
      <w:pPr>
        <w:pStyle w:val="affffb"/>
        <w:numPr>
          <w:ilvl w:val="0"/>
          <w:numId w:val="18"/>
        </w:numPr>
        <w:ind w:left="426"/>
        <w:jc w:val="both"/>
      </w:pPr>
      <w:r w:rsidRPr="00951272">
        <w:t>участник закупки приводит наименование процедуры закупки, номер лота (в случае проведения многолотовой закупки), номер извещения о проведении закупки в ЕИС;</w:t>
      </w:r>
    </w:p>
    <w:p w:rsidR="008F15CD" w:rsidRPr="00951272" w:rsidRDefault="008F15CD" w:rsidP="00CB2AD3">
      <w:pPr>
        <w:pStyle w:val="affffb"/>
        <w:numPr>
          <w:ilvl w:val="0"/>
          <w:numId w:val="18"/>
        </w:numPr>
        <w:ind w:left="426"/>
        <w:jc w:val="both"/>
      </w:pPr>
      <w:r w:rsidRPr="00951272">
        <w:lastRenderedPageBreak/>
        <w:t>участник закупки приводит</w:t>
      </w:r>
      <w:r>
        <w:t xml:space="preserve"> </w:t>
      </w:r>
      <w:r w:rsidRPr="00951272">
        <w:t>наименования юридического лица и адреса места нахождения, либо фамилию, имя, отчество, паспортные данные, адрес прописки (адрес регистрации) физического лица, в том числе индивидуального предпринимателя;</w:t>
      </w:r>
    </w:p>
    <w:p w:rsidR="008F15CD" w:rsidRDefault="008F15CD" w:rsidP="00CB2AD3">
      <w:pPr>
        <w:pStyle w:val="affffb"/>
        <w:numPr>
          <w:ilvl w:val="0"/>
          <w:numId w:val="18"/>
        </w:numPr>
        <w:ind w:left="426"/>
        <w:jc w:val="both"/>
      </w:pPr>
      <w:r w:rsidRPr="00951272">
        <w:t>форма составляется на фирменном бланке Участника закупки</w:t>
      </w:r>
      <w:r>
        <w:t>;</w:t>
      </w:r>
    </w:p>
    <w:p w:rsidR="008F15CD" w:rsidRPr="007A25A6" w:rsidRDefault="008F15CD" w:rsidP="00CB2AD3">
      <w:pPr>
        <w:pStyle w:val="affffb"/>
        <w:widowControl w:val="0"/>
        <w:numPr>
          <w:ilvl w:val="0"/>
          <w:numId w:val="18"/>
        </w:numPr>
        <w:ind w:left="426"/>
        <w:jc w:val="both"/>
        <w:rPr>
          <w:snapToGrid w:val="0"/>
        </w:rPr>
      </w:pPr>
      <w:r w:rsidRPr="007A25A6">
        <w:rPr>
          <w:color w:val="FF0000"/>
        </w:rPr>
        <w:t>при составлении формы не допускается указание ценовой информации;</w:t>
      </w:r>
    </w:p>
    <w:p w:rsidR="008F15CD" w:rsidRDefault="008F15CD" w:rsidP="00CB2AD3">
      <w:pPr>
        <w:pStyle w:val="affffb"/>
        <w:widowControl w:val="0"/>
        <w:numPr>
          <w:ilvl w:val="0"/>
          <w:numId w:val="18"/>
        </w:numPr>
        <w:ind w:left="426"/>
        <w:jc w:val="both"/>
        <w:rPr>
          <w:snapToGrid w:val="0"/>
        </w:rPr>
      </w:pPr>
      <w:r w:rsidRPr="007A25A6">
        <w:rPr>
          <w:snapToGrid w:val="0"/>
        </w:rPr>
        <w:t xml:space="preserve">Участник </w:t>
      </w:r>
      <w:r>
        <w:rPr>
          <w:snapToGrid w:val="0"/>
        </w:rPr>
        <w:t>закупки</w:t>
      </w:r>
      <w:r w:rsidRPr="007A25A6">
        <w:rPr>
          <w:snapToGrid w:val="0"/>
        </w:rPr>
        <w:t xml:space="preserve"> должен заполнить приведенную выше первую таблицу по всем позициям. В случае отсутствия каких-либо данных указать слово «нет</w:t>
      </w:r>
      <w:r>
        <w:rPr>
          <w:snapToGrid w:val="0"/>
        </w:rPr>
        <w:t xml:space="preserve"> данных</w:t>
      </w:r>
      <w:r w:rsidRPr="007A25A6">
        <w:rPr>
          <w:snapToGrid w:val="0"/>
        </w:rPr>
        <w:t>»</w:t>
      </w:r>
      <w:r>
        <w:rPr>
          <w:snapToGrid w:val="0"/>
        </w:rPr>
        <w:t>;</w:t>
      </w:r>
    </w:p>
    <w:p w:rsidR="008F15CD" w:rsidRPr="007A25A6" w:rsidRDefault="008F15CD" w:rsidP="00CB2AD3">
      <w:pPr>
        <w:pStyle w:val="affffb"/>
        <w:widowControl w:val="0"/>
        <w:numPr>
          <w:ilvl w:val="0"/>
          <w:numId w:val="18"/>
        </w:numPr>
        <w:ind w:left="426"/>
        <w:jc w:val="both"/>
        <w:rPr>
          <w:b/>
        </w:rPr>
      </w:pPr>
      <w:r>
        <w:t>в</w:t>
      </w:r>
      <w:r w:rsidRPr="00765A66">
        <w:t xml:space="preserve"> №п/п 21 «Банковские реквизиты…» указываются реквизиты, которые будут использованы при заключении Договора.</w:t>
      </w:r>
    </w:p>
    <w:p w:rsidR="008F15CD" w:rsidRPr="00A23BBA" w:rsidRDefault="008F15CD" w:rsidP="00CB2AD3">
      <w:pPr>
        <w:pStyle w:val="affffb"/>
        <w:widowControl w:val="0"/>
        <w:numPr>
          <w:ilvl w:val="0"/>
          <w:numId w:val="18"/>
        </w:numPr>
        <w:ind w:left="426"/>
        <w:jc w:val="both"/>
        <w:rPr>
          <w:snapToGrid w:val="0"/>
        </w:rPr>
      </w:pPr>
      <w:r>
        <w:t>и</w:t>
      </w:r>
      <w:r w:rsidRPr="00765A66">
        <w:t>нформация по вопросам 1, 2, 3 и 4 заполняется в соответствии с требованиями, указанными непосредственно в данных вопросах.</w:t>
      </w:r>
    </w:p>
    <w:p w:rsidR="00A23BBA" w:rsidRDefault="00A23BBA" w:rsidP="00A23BBA">
      <w:pPr>
        <w:widowControl w:val="0"/>
        <w:rPr>
          <w:snapToGrid w:val="0"/>
        </w:rPr>
      </w:pPr>
    </w:p>
    <w:p w:rsidR="00A23BBA" w:rsidRDefault="00A23BBA" w:rsidP="00A23BBA">
      <w:pPr>
        <w:spacing w:after="0"/>
        <w:ind w:left="426"/>
      </w:pPr>
      <w:r w:rsidRPr="00B65C06">
        <w:rPr>
          <w:b/>
        </w:rPr>
        <w:t xml:space="preserve">Участник </w:t>
      </w:r>
      <w:r w:rsidRPr="00E9583C">
        <w:rPr>
          <w:b/>
        </w:rPr>
        <w:t>закупки</w:t>
      </w:r>
      <w:r w:rsidRPr="00B65C06">
        <w:rPr>
          <w:b/>
        </w:rPr>
        <w:t xml:space="preserve"> должен приложить</w:t>
      </w:r>
      <w:r w:rsidR="000B373D">
        <w:rPr>
          <w:b/>
        </w:rPr>
        <w:t xml:space="preserve"> файл</w:t>
      </w:r>
      <w:r w:rsidRPr="00B65C06">
        <w:rPr>
          <w:b/>
        </w:rPr>
        <w:t xml:space="preserve"> </w:t>
      </w:r>
      <w:r>
        <w:rPr>
          <w:b/>
        </w:rPr>
        <w:t>Анкет</w:t>
      </w:r>
      <w:r w:rsidR="000B373D">
        <w:rPr>
          <w:b/>
        </w:rPr>
        <w:t>а</w:t>
      </w:r>
      <w:r w:rsidRPr="00B65C06">
        <w:rPr>
          <w:b/>
        </w:rPr>
        <w:t xml:space="preserve">, </w:t>
      </w:r>
      <w:r w:rsidR="000B373D" w:rsidRPr="00B65C06">
        <w:rPr>
          <w:b/>
        </w:rPr>
        <w:t>выполненный в</w:t>
      </w:r>
      <w:r w:rsidR="000B373D" w:rsidRPr="0045778A">
        <w:rPr>
          <w:b/>
        </w:rPr>
        <w:t xml:space="preserve"> </w:t>
      </w:r>
      <w:r w:rsidR="000B373D">
        <w:rPr>
          <w:b/>
        </w:rPr>
        <w:t>редактируемом</w:t>
      </w:r>
      <w:r w:rsidR="000B373D" w:rsidRPr="00B65C06">
        <w:rPr>
          <w:b/>
        </w:rPr>
        <w:t xml:space="preserve"> формате</w:t>
      </w:r>
      <w:r w:rsidRPr="00B65C06">
        <w:rPr>
          <w:b/>
        </w:rPr>
        <w:t>.</w:t>
      </w:r>
    </w:p>
    <w:p w:rsidR="00A23BBA" w:rsidRPr="00A23BBA" w:rsidRDefault="00A23BBA" w:rsidP="00A23BBA">
      <w:pPr>
        <w:widowControl w:val="0"/>
        <w:rPr>
          <w:snapToGrid w:val="0"/>
        </w:rPr>
      </w:pPr>
    </w:p>
    <w:p w:rsidR="008F15CD" w:rsidRPr="008817AD" w:rsidRDefault="008F15CD" w:rsidP="008F15CD">
      <w:pPr>
        <w:pStyle w:val="21"/>
        <w:pageBreakBefore/>
        <w:tabs>
          <w:tab w:val="clear" w:pos="576"/>
        </w:tabs>
        <w:spacing w:after="0"/>
        <w:ind w:left="0" w:firstLine="0"/>
        <w:rPr>
          <w:sz w:val="24"/>
          <w:szCs w:val="24"/>
        </w:rPr>
      </w:pPr>
      <w:bookmarkStart w:id="253" w:name="_ФОРМА_8._Декларация"/>
      <w:bookmarkStart w:id="254" w:name="_Toc36659652"/>
      <w:bookmarkStart w:id="255" w:name="_Toc1035156"/>
      <w:bookmarkEnd w:id="253"/>
      <w:r>
        <w:rPr>
          <w:sz w:val="24"/>
          <w:szCs w:val="24"/>
        </w:rPr>
        <w:lastRenderedPageBreak/>
        <w:t xml:space="preserve">ФОРМА </w:t>
      </w:r>
      <w:r w:rsidRPr="00C8020C">
        <w:rPr>
          <w:sz w:val="24"/>
          <w:szCs w:val="24"/>
        </w:rPr>
        <w:t>Декларация о соответствии Участника закупки критериям отнесения к субъектам малого/среднего предпринимательства</w:t>
      </w:r>
      <w:bookmarkEnd w:id="254"/>
      <w:r w:rsidRPr="00C8020C">
        <w:rPr>
          <w:sz w:val="24"/>
          <w:szCs w:val="24"/>
        </w:rPr>
        <w:t xml:space="preserve"> </w:t>
      </w:r>
      <w:bookmarkEnd w:id="255"/>
    </w:p>
    <w:p w:rsidR="008F15CD" w:rsidRPr="00C70643" w:rsidRDefault="008F15CD" w:rsidP="008F15CD">
      <w:pPr>
        <w:spacing w:before="120"/>
        <w:ind w:firstLine="709"/>
        <w:rPr>
          <w:i/>
          <w:sz w:val="22"/>
          <w:szCs w:val="22"/>
        </w:rPr>
      </w:pPr>
    </w:p>
    <w:p w:rsidR="008F15CD" w:rsidRPr="00C70643" w:rsidRDefault="008F15CD" w:rsidP="008F15CD">
      <w:pPr>
        <w:spacing w:before="120"/>
        <w:ind w:firstLine="709"/>
        <w:rPr>
          <w:sz w:val="2"/>
          <w:szCs w:val="2"/>
        </w:rPr>
      </w:pPr>
    </w:p>
    <w:p w:rsidR="008F15CD" w:rsidRPr="00C8020C" w:rsidRDefault="008F15CD" w:rsidP="008F15CD">
      <w:pPr>
        <w:jc w:val="center"/>
        <w:rPr>
          <w:b/>
        </w:rPr>
      </w:pPr>
      <w:r w:rsidRPr="00C8020C">
        <w:rPr>
          <w:b/>
        </w:rPr>
        <w:t xml:space="preserve">Декларация о соответствии Участника закупки критериям отнесения к субъектам малого/среднего предпринимательства </w:t>
      </w:r>
    </w:p>
    <w:p w:rsidR="008F15CD" w:rsidRDefault="008F15CD" w:rsidP="008F15CD"/>
    <w:p w:rsidR="008F15CD" w:rsidRDefault="008F15CD" w:rsidP="008F15CD">
      <w:pPr>
        <w:spacing w:after="0"/>
        <w:jc w:val="left"/>
      </w:pPr>
      <w:r w:rsidRPr="00A54415">
        <w:t xml:space="preserve">Наименование </w:t>
      </w:r>
      <w:r>
        <w:t>закупки</w:t>
      </w:r>
      <w:r w:rsidRPr="00A54415">
        <w:t xml:space="preserve"> _______________________________________ Лот № ___</w:t>
      </w:r>
      <w:r>
        <w:t>______</w:t>
      </w:r>
    </w:p>
    <w:p w:rsidR="008F15CD" w:rsidRDefault="008F15CD" w:rsidP="008F15CD">
      <w:pPr>
        <w:spacing w:after="0"/>
      </w:pPr>
      <w:r>
        <w:t>Номер извещения о проведении закупки в ЕИС: _________________________________</w:t>
      </w:r>
    </w:p>
    <w:p w:rsidR="008F15CD" w:rsidRDefault="008F15CD" w:rsidP="008F15CD">
      <w:pPr>
        <w:spacing w:after="0"/>
      </w:pPr>
      <w:r>
        <w:t>Наименование участника закупки:</w:t>
      </w:r>
      <w:r w:rsidRPr="00771594">
        <w:t xml:space="preserve"> </w:t>
      </w:r>
      <w:r w:rsidRPr="00A54415">
        <w:t>_______________________________________</w:t>
      </w:r>
      <w:r>
        <w:t>______</w:t>
      </w:r>
    </w:p>
    <w:p w:rsidR="008F15CD" w:rsidRDefault="008F15CD" w:rsidP="008F15CD">
      <w:r>
        <w:t>Юридический адрес (место нахождения) участника закупки:</w:t>
      </w:r>
      <w:r w:rsidRPr="00771594">
        <w:t xml:space="preserve"> </w:t>
      </w:r>
      <w:r w:rsidRPr="00A54415">
        <w:t>_______________________</w:t>
      </w:r>
    </w:p>
    <w:p w:rsidR="008F15CD" w:rsidRDefault="008F15CD" w:rsidP="008F15CD"/>
    <w:p w:rsidR="008F15CD" w:rsidRPr="00385D16" w:rsidRDefault="008F15CD" w:rsidP="008F15CD">
      <w:pPr>
        <w:pStyle w:val="afffff4"/>
        <w:rPr>
          <w:rFonts w:ascii="Times New Roman" w:hAnsi="Times New Roman"/>
          <w:sz w:val="24"/>
          <w:szCs w:val="24"/>
        </w:rPr>
      </w:pPr>
      <w:r w:rsidRPr="00385D16">
        <w:rPr>
          <w:rFonts w:ascii="Times New Roman" w:hAnsi="Times New Roman"/>
          <w:sz w:val="24"/>
          <w:szCs w:val="24"/>
        </w:rPr>
        <w:t>Подтверждаем, что _____________________________________________,</w:t>
      </w:r>
    </w:p>
    <w:p w:rsidR="008F15CD" w:rsidRPr="00385D16" w:rsidRDefault="008F15CD" w:rsidP="008F15CD">
      <w:pPr>
        <w:spacing w:after="0"/>
        <w:jc w:val="center"/>
      </w:pPr>
      <w:r w:rsidRPr="00385D16">
        <w:t>(наименование организации)</w:t>
      </w:r>
    </w:p>
    <w:p w:rsidR="008F15CD" w:rsidRPr="00385D16" w:rsidRDefault="008F15CD" w:rsidP="008F15CD">
      <w:pPr>
        <w:pStyle w:val="afffff4"/>
        <w:spacing w:before="0"/>
        <w:rPr>
          <w:rStyle w:val="48"/>
          <w:rFonts w:ascii="Times New Roman" w:hAnsi="Times New Roman"/>
          <w:sz w:val="24"/>
          <w:szCs w:val="24"/>
        </w:rPr>
      </w:pPr>
      <w:r w:rsidRPr="00385D16">
        <w:rPr>
          <w:rStyle w:val="48"/>
          <w:rFonts w:ascii="Times New Roman" w:hAnsi="Times New Roman"/>
          <w:sz w:val="24"/>
          <w:szCs w:val="24"/>
        </w:rPr>
        <w:t xml:space="preserve">в соответствии со статьей 4 Федерального закона </w:t>
      </w:r>
      <w:r w:rsidRPr="00385D16">
        <w:rPr>
          <w:rFonts w:ascii="Times New Roman" w:hAnsi="Times New Roman"/>
          <w:sz w:val="24"/>
          <w:szCs w:val="24"/>
        </w:rPr>
        <w:t>от 24.07.2007 г. № 209-ФЗ</w:t>
      </w:r>
      <w:r w:rsidRPr="00385D16">
        <w:rPr>
          <w:rStyle w:val="48"/>
          <w:rFonts w:ascii="Times New Roman" w:hAnsi="Times New Roman"/>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w:t>
      </w:r>
      <w:r w:rsidRPr="00385D16">
        <w:rPr>
          <w:rStyle w:val="48"/>
          <w:rFonts w:ascii="Times New Roman" w:hAnsi="Times New Roman"/>
          <w:sz w:val="24"/>
          <w:szCs w:val="24"/>
        </w:rPr>
        <w:br/>
        <w:t>__________________________________________________________________</w:t>
      </w:r>
    </w:p>
    <w:p w:rsidR="008F15CD" w:rsidRPr="00385D16" w:rsidRDefault="008F15CD" w:rsidP="008F15CD">
      <w:pPr>
        <w:spacing w:after="0"/>
        <w:jc w:val="center"/>
      </w:pPr>
      <w:r w:rsidRPr="00385D16">
        <w:t>(указывается субъект малого или среднего предпринимательства в зависимости от критериев отнесения)</w:t>
      </w:r>
    </w:p>
    <w:p w:rsidR="008F15CD" w:rsidRPr="00385D16" w:rsidRDefault="008F15CD" w:rsidP="008F15CD">
      <w:pPr>
        <w:pStyle w:val="afffff4"/>
        <w:rPr>
          <w:rFonts w:ascii="Times New Roman" w:hAnsi="Times New Roman"/>
          <w:sz w:val="24"/>
          <w:szCs w:val="24"/>
        </w:rPr>
      </w:pPr>
      <w:r w:rsidRPr="00385D16">
        <w:rPr>
          <w:rStyle w:val="48"/>
          <w:rFonts w:ascii="Times New Roman" w:hAnsi="Times New Roman"/>
          <w:sz w:val="24"/>
          <w:szCs w:val="24"/>
        </w:rPr>
        <w:t>предпринимательства, и сообщаем следующую информацию:</w:t>
      </w:r>
    </w:p>
    <w:p w:rsidR="008F15CD" w:rsidRPr="00385D16" w:rsidRDefault="008F15CD" w:rsidP="00CB2AD3">
      <w:pPr>
        <w:pStyle w:val="57"/>
        <w:numPr>
          <w:ilvl w:val="3"/>
          <w:numId w:val="23"/>
        </w:numPr>
        <w:ind w:left="426" w:hanging="426"/>
        <w:rPr>
          <w:rFonts w:ascii="Times New Roman" w:hAnsi="Times New Roman"/>
          <w:sz w:val="24"/>
          <w:szCs w:val="24"/>
        </w:rPr>
      </w:pPr>
      <w:r w:rsidRPr="00385D16">
        <w:rPr>
          <w:rFonts w:ascii="Times New Roman" w:hAnsi="Times New Roman"/>
          <w:sz w:val="24"/>
          <w:szCs w:val="24"/>
        </w:rPr>
        <w:t>Адрес</w:t>
      </w:r>
      <w:r w:rsidRPr="00385D16">
        <w:rPr>
          <w:rStyle w:val="48"/>
          <w:rFonts w:ascii="Times New Roman" w:hAnsi="Times New Roman"/>
          <w:sz w:val="24"/>
          <w:szCs w:val="24"/>
        </w:rPr>
        <w:t xml:space="preserve"> местонахождения (юридический адрес)</w:t>
      </w:r>
      <w:r w:rsidRPr="00385D16">
        <w:rPr>
          <w:rFonts w:ascii="Times New Roman" w:hAnsi="Times New Roman"/>
          <w:sz w:val="24"/>
          <w:szCs w:val="24"/>
        </w:rPr>
        <w:t xml:space="preserve"> ________________________</w:t>
      </w:r>
    </w:p>
    <w:p w:rsidR="008F15CD" w:rsidRPr="00385D16" w:rsidRDefault="008F15CD" w:rsidP="00CB2AD3">
      <w:pPr>
        <w:pStyle w:val="57"/>
        <w:numPr>
          <w:ilvl w:val="3"/>
          <w:numId w:val="23"/>
        </w:numPr>
        <w:ind w:left="426" w:hanging="426"/>
        <w:rPr>
          <w:rFonts w:ascii="Times New Roman" w:hAnsi="Times New Roman"/>
          <w:sz w:val="24"/>
          <w:szCs w:val="24"/>
        </w:rPr>
      </w:pPr>
      <w:r w:rsidRPr="00385D16">
        <w:rPr>
          <w:rFonts w:ascii="Times New Roman" w:hAnsi="Times New Roman"/>
          <w:sz w:val="24"/>
          <w:szCs w:val="24"/>
        </w:rPr>
        <w:t>ИНН / КПП: _______________________________________________________</w:t>
      </w:r>
    </w:p>
    <w:p w:rsidR="008F15CD" w:rsidRPr="00385D16" w:rsidRDefault="008F15CD" w:rsidP="008F15CD">
      <w:pPr>
        <w:pStyle w:val="afffff4"/>
        <w:spacing w:before="0"/>
        <w:ind w:left="426"/>
        <w:jc w:val="center"/>
        <w:rPr>
          <w:rFonts w:ascii="Times New Roman" w:hAnsi="Times New Roman"/>
          <w:sz w:val="24"/>
          <w:szCs w:val="24"/>
        </w:rPr>
      </w:pPr>
      <w:r w:rsidRPr="00385D16">
        <w:rPr>
          <w:rFonts w:ascii="Times New Roman" w:hAnsi="Times New Roman"/>
          <w:sz w:val="24"/>
          <w:szCs w:val="24"/>
        </w:rPr>
        <w:t>(№, сведения о дате выдачи документа и выдавшем его органе)</w:t>
      </w:r>
    </w:p>
    <w:p w:rsidR="008F15CD" w:rsidRPr="00385D16" w:rsidRDefault="008F15CD" w:rsidP="00CB2AD3">
      <w:pPr>
        <w:pStyle w:val="57"/>
        <w:numPr>
          <w:ilvl w:val="3"/>
          <w:numId w:val="23"/>
        </w:numPr>
        <w:ind w:left="426" w:hanging="426"/>
        <w:rPr>
          <w:rFonts w:ascii="Times New Roman" w:hAnsi="Times New Roman"/>
          <w:sz w:val="24"/>
          <w:szCs w:val="24"/>
        </w:rPr>
      </w:pPr>
      <w:r w:rsidRPr="00385D16">
        <w:rPr>
          <w:rFonts w:ascii="Times New Roman" w:hAnsi="Times New Roman"/>
          <w:sz w:val="24"/>
          <w:szCs w:val="24"/>
        </w:rPr>
        <w:t>ОГРН ____________________________________________________________</w:t>
      </w:r>
    </w:p>
    <w:p w:rsidR="008F15CD" w:rsidRPr="00385D16" w:rsidRDefault="008F15CD" w:rsidP="00CB2AD3">
      <w:pPr>
        <w:pStyle w:val="57"/>
        <w:numPr>
          <w:ilvl w:val="3"/>
          <w:numId w:val="23"/>
        </w:numPr>
        <w:ind w:left="426" w:hanging="426"/>
        <w:rPr>
          <w:rStyle w:val="48"/>
          <w:rFonts w:ascii="Times New Roman" w:hAnsi="Times New Roman"/>
          <w:sz w:val="24"/>
          <w:szCs w:val="24"/>
        </w:rPr>
      </w:pPr>
      <w:r w:rsidRPr="00385D16">
        <w:rPr>
          <w:rStyle w:val="48"/>
          <w:rFonts w:ascii="Times New Roman" w:hAnsi="Times New Roman"/>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385D16">
        <w:rPr>
          <w:rStyle w:val="af3"/>
          <w:sz w:val="24"/>
          <w:szCs w:val="24"/>
        </w:rPr>
        <w:footnoteReference w:id="6"/>
      </w:r>
      <w:r w:rsidRPr="00385D16">
        <w:rPr>
          <w:rStyle w:val="48"/>
          <w:rFonts w:ascii="Times New Roman" w:hAnsi="Times New Roman"/>
          <w:sz w:val="24"/>
          <w:szCs w:val="24"/>
        </w:rPr>
        <w:t>:</w:t>
      </w:r>
    </w:p>
    <w:tbl>
      <w:tblPr>
        <w:tblW w:w="992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4819"/>
        <w:gridCol w:w="1276"/>
        <w:gridCol w:w="1276"/>
        <w:gridCol w:w="1844"/>
      </w:tblGrid>
      <w:tr w:rsidR="008F15CD" w:rsidRPr="00385D16" w:rsidTr="000B147F">
        <w:tc>
          <w:tcPr>
            <w:tcW w:w="709" w:type="dxa"/>
            <w:tcBorders>
              <w:top w:val="single" w:sz="4" w:space="0" w:color="auto"/>
              <w:bottom w:val="single" w:sz="4" w:space="0" w:color="auto"/>
              <w:right w:val="single" w:sz="4" w:space="0" w:color="auto"/>
            </w:tcBorders>
            <w:vAlign w:val="center"/>
          </w:tcPr>
          <w:p w:rsidR="008F15CD" w:rsidRPr="00385D16" w:rsidRDefault="008F15CD" w:rsidP="000B147F">
            <w:pPr>
              <w:pStyle w:val="47"/>
              <w:keepNext/>
              <w:spacing w:before="0"/>
              <w:ind w:left="-22" w:firstLine="34"/>
              <w:jc w:val="center"/>
              <w:rPr>
                <w:rFonts w:ascii="Times New Roman" w:hAnsi="Times New Roman"/>
                <w:sz w:val="24"/>
                <w:szCs w:val="24"/>
              </w:rPr>
            </w:pPr>
            <w:r w:rsidRPr="00385D16">
              <w:rPr>
                <w:rFonts w:ascii="Times New Roman" w:hAnsi="Times New Roman"/>
                <w:sz w:val="24"/>
                <w:szCs w:val="24"/>
              </w:rPr>
              <w:t>№ п/п</w:t>
            </w:r>
          </w:p>
        </w:tc>
        <w:tc>
          <w:tcPr>
            <w:tcW w:w="4819" w:type="dxa"/>
            <w:tcBorders>
              <w:top w:val="single" w:sz="4" w:space="0" w:color="auto"/>
              <w:left w:val="single" w:sz="4" w:space="0" w:color="auto"/>
              <w:bottom w:val="single" w:sz="4" w:space="0" w:color="auto"/>
              <w:right w:val="single" w:sz="4" w:space="0" w:color="auto"/>
            </w:tcBorders>
            <w:vAlign w:val="center"/>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vAlign w:val="center"/>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Малые предприятия</w:t>
            </w:r>
          </w:p>
        </w:tc>
        <w:tc>
          <w:tcPr>
            <w:tcW w:w="1276" w:type="dxa"/>
            <w:tcBorders>
              <w:top w:val="single" w:sz="4" w:space="0" w:color="auto"/>
              <w:left w:val="single" w:sz="4" w:space="0" w:color="auto"/>
              <w:bottom w:val="single" w:sz="4" w:space="0" w:color="auto"/>
              <w:right w:val="single" w:sz="4" w:space="0" w:color="auto"/>
            </w:tcBorders>
            <w:vAlign w:val="center"/>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Средние предприятия</w:t>
            </w:r>
          </w:p>
        </w:tc>
        <w:tc>
          <w:tcPr>
            <w:tcW w:w="1844" w:type="dxa"/>
            <w:tcBorders>
              <w:top w:val="single" w:sz="4" w:space="0" w:color="auto"/>
              <w:left w:val="single" w:sz="4" w:space="0" w:color="auto"/>
              <w:bottom w:val="single" w:sz="4" w:space="0" w:color="auto"/>
            </w:tcBorders>
            <w:vAlign w:val="center"/>
          </w:tcPr>
          <w:p w:rsidR="008F15CD" w:rsidRPr="00385D16" w:rsidRDefault="008F15CD" w:rsidP="000B147F">
            <w:pPr>
              <w:pStyle w:val="47"/>
              <w:spacing w:before="0"/>
              <w:ind w:left="-108" w:right="-109"/>
              <w:jc w:val="center"/>
              <w:rPr>
                <w:rFonts w:ascii="Times New Roman" w:hAnsi="Times New Roman"/>
                <w:sz w:val="24"/>
                <w:szCs w:val="24"/>
              </w:rPr>
            </w:pPr>
            <w:r w:rsidRPr="00385D16">
              <w:rPr>
                <w:rFonts w:ascii="Times New Roman" w:hAnsi="Times New Roman"/>
                <w:sz w:val="24"/>
                <w:szCs w:val="24"/>
              </w:rPr>
              <w:t>Показатель</w:t>
            </w:r>
          </w:p>
        </w:tc>
      </w:tr>
      <w:tr w:rsidR="008F15CD" w:rsidRPr="00385D16" w:rsidTr="000B147F">
        <w:tc>
          <w:tcPr>
            <w:tcW w:w="709" w:type="dxa"/>
            <w:tcBorders>
              <w:top w:val="single" w:sz="4" w:space="0" w:color="auto"/>
              <w:bottom w:val="single" w:sz="4" w:space="0" w:color="auto"/>
              <w:right w:val="single" w:sz="4" w:space="0" w:color="auto"/>
            </w:tcBorders>
            <w:vAlign w:val="center"/>
          </w:tcPr>
          <w:p w:rsidR="008F15CD" w:rsidRPr="00385D16" w:rsidRDefault="008F15CD" w:rsidP="000B147F">
            <w:pPr>
              <w:pStyle w:val="47"/>
              <w:spacing w:before="0"/>
              <w:ind w:left="-22" w:firstLine="34"/>
              <w:jc w:val="center"/>
              <w:rPr>
                <w:rFonts w:ascii="Times New Roman" w:hAnsi="Times New Roman"/>
                <w:sz w:val="24"/>
                <w:szCs w:val="24"/>
              </w:rPr>
            </w:pPr>
            <w:r w:rsidRPr="00385D16">
              <w:rPr>
                <w:rFonts w:ascii="Times New Roman" w:hAnsi="Times New Roman"/>
                <w:sz w:val="24"/>
                <w:szCs w:val="24"/>
              </w:rPr>
              <w:t>1</w:t>
            </w:r>
            <w:r w:rsidRPr="00385D16">
              <w:rPr>
                <w:rStyle w:val="af3"/>
                <w:sz w:val="24"/>
                <w:szCs w:val="24"/>
              </w:rPr>
              <w:footnoteReference w:id="7"/>
            </w:r>
          </w:p>
        </w:tc>
        <w:tc>
          <w:tcPr>
            <w:tcW w:w="4819" w:type="dxa"/>
            <w:tcBorders>
              <w:top w:val="single" w:sz="4" w:space="0" w:color="auto"/>
              <w:left w:val="single" w:sz="4" w:space="0" w:color="auto"/>
              <w:bottom w:val="single" w:sz="4" w:space="0" w:color="auto"/>
              <w:right w:val="single" w:sz="4" w:space="0" w:color="auto"/>
            </w:tcBorders>
            <w:vAlign w:val="center"/>
          </w:tcPr>
          <w:p w:rsidR="008F15CD" w:rsidRPr="00385D16" w:rsidRDefault="008F15CD" w:rsidP="000B147F">
            <w:pPr>
              <w:pStyle w:val="47"/>
              <w:spacing w:before="0"/>
              <w:ind w:left="0" w:firstLine="34"/>
              <w:jc w:val="center"/>
              <w:rPr>
                <w:rFonts w:ascii="Times New Roman" w:hAnsi="Times New Roman"/>
                <w:sz w:val="24"/>
                <w:szCs w:val="24"/>
              </w:rPr>
            </w:pPr>
            <w:r w:rsidRPr="00385D16">
              <w:rPr>
                <w:rFonts w:ascii="Times New Roman" w:hAnsi="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vAlign w:val="center"/>
          </w:tcPr>
          <w:p w:rsidR="008F15CD" w:rsidRPr="00385D16" w:rsidRDefault="008F15CD" w:rsidP="000B147F">
            <w:pPr>
              <w:pStyle w:val="47"/>
              <w:spacing w:before="0"/>
              <w:ind w:left="0" w:firstLine="34"/>
              <w:jc w:val="center"/>
              <w:rPr>
                <w:rFonts w:ascii="Times New Roman" w:hAnsi="Times New Roman"/>
                <w:sz w:val="24"/>
                <w:szCs w:val="24"/>
              </w:rPr>
            </w:pPr>
            <w:r w:rsidRPr="00385D16">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vAlign w:val="center"/>
          </w:tcPr>
          <w:p w:rsidR="008F15CD" w:rsidRPr="00385D16" w:rsidRDefault="008F15CD" w:rsidP="000B147F">
            <w:pPr>
              <w:pStyle w:val="47"/>
              <w:spacing w:before="0"/>
              <w:ind w:left="0" w:firstLine="34"/>
              <w:jc w:val="center"/>
              <w:rPr>
                <w:rFonts w:ascii="Times New Roman" w:hAnsi="Times New Roman"/>
                <w:sz w:val="24"/>
                <w:szCs w:val="24"/>
              </w:rPr>
            </w:pPr>
            <w:r w:rsidRPr="00385D16">
              <w:rPr>
                <w:rFonts w:ascii="Times New Roman" w:hAnsi="Times New Roman"/>
                <w:sz w:val="24"/>
                <w:szCs w:val="24"/>
              </w:rPr>
              <w:t>4</w:t>
            </w:r>
          </w:p>
        </w:tc>
        <w:tc>
          <w:tcPr>
            <w:tcW w:w="1844" w:type="dxa"/>
            <w:tcBorders>
              <w:top w:val="single" w:sz="4" w:space="0" w:color="auto"/>
              <w:left w:val="single" w:sz="4" w:space="0" w:color="auto"/>
              <w:bottom w:val="single" w:sz="4" w:space="0" w:color="auto"/>
            </w:tcBorders>
            <w:vAlign w:val="center"/>
          </w:tcPr>
          <w:p w:rsidR="008F15CD" w:rsidRPr="00385D16" w:rsidRDefault="008F15CD" w:rsidP="000B147F">
            <w:pPr>
              <w:pStyle w:val="47"/>
              <w:spacing w:before="0"/>
              <w:ind w:left="-108" w:right="-109" w:firstLine="34"/>
              <w:jc w:val="center"/>
              <w:rPr>
                <w:rFonts w:ascii="Times New Roman" w:hAnsi="Times New Roman"/>
                <w:sz w:val="24"/>
                <w:szCs w:val="24"/>
              </w:rPr>
            </w:pPr>
            <w:r w:rsidRPr="00385D16">
              <w:rPr>
                <w:rFonts w:ascii="Times New Roman" w:hAnsi="Times New Roman"/>
                <w:sz w:val="24"/>
                <w:szCs w:val="24"/>
              </w:rPr>
              <w:t>5</w:t>
            </w: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RDefault="008F15CD" w:rsidP="00CB2AD3">
            <w:pPr>
              <w:pStyle w:val="47"/>
              <w:numPr>
                <w:ilvl w:val="0"/>
                <w:numId w:val="24"/>
              </w:numPr>
              <w:ind w:left="-22" w:firstLine="34"/>
              <w:rPr>
                <w:rFonts w:ascii="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rPr>
                <w:rFonts w:ascii="Times New Roman" w:hAnsi="Times New Roman"/>
                <w:sz w:val="24"/>
                <w:szCs w:val="24"/>
              </w:rPr>
            </w:pPr>
            <w:r w:rsidRPr="00385D16">
              <w:rPr>
                <w:rFonts w:ascii="Times New Roman" w:hAnsi="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не более 25 %</w:t>
            </w:r>
          </w:p>
        </w:tc>
        <w:tc>
          <w:tcPr>
            <w:tcW w:w="1844" w:type="dxa"/>
            <w:tcBorders>
              <w:top w:val="single" w:sz="4" w:space="0" w:color="auto"/>
              <w:left w:val="single" w:sz="4" w:space="0" w:color="auto"/>
              <w:bottom w:val="single" w:sz="4" w:space="0" w:color="auto"/>
            </w:tcBorders>
          </w:tcPr>
          <w:p w:rsidR="008F15CD" w:rsidRPr="00385D16" w:rsidRDefault="008F15CD" w:rsidP="000B147F">
            <w:pPr>
              <w:pStyle w:val="47"/>
              <w:spacing w:before="0"/>
              <w:ind w:left="-108" w:right="-109"/>
              <w:jc w:val="center"/>
              <w:rPr>
                <w:rFonts w:ascii="Times New Roman" w:hAnsi="Times New Roman"/>
                <w:sz w:val="24"/>
                <w:szCs w:val="24"/>
              </w:rPr>
            </w:pPr>
            <w:r w:rsidRPr="00385D16">
              <w:rPr>
                <w:rFonts w:ascii="Times New Roman" w:hAnsi="Times New Roman"/>
                <w:sz w:val="24"/>
                <w:szCs w:val="24"/>
              </w:rPr>
              <w:t>[</w:t>
            </w:r>
            <w:r w:rsidRPr="00385D16">
              <w:rPr>
                <w:rFonts w:ascii="Times New Roman" w:hAnsi="Times New Roman"/>
                <w:bCs/>
                <w:iCs/>
                <w:snapToGrid w:val="0"/>
                <w:sz w:val="24"/>
                <w:szCs w:val="24"/>
                <w:shd w:val="clear" w:color="auto" w:fill="D9D9D9" w:themeFill="background1" w:themeFillShade="D9"/>
              </w:rPr>
              <w:t>указываются сведения</w:t>
            </w:r>
            <w:r w:rsidRPr="00385D16">
              <w:rPr>
                <w:rFonts w:ascii="Times New Roman" w:hAnsi="Times New Roman"/>
                <w:sz w:val="24"/>
                <w:szCs w:val="24"/>
              </w:rPr>
              <w:t>]</w:t>
            </w: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RDefault="008F15CD" w:rsidP="00CB2AD3">
            <w:pPr>
              <w:pStyle w:val="47"/>
              <w:numPr>
                <w:ilvl w:val="0"/>
                <w:numId w:val="24"/>
              </w:numPr>
              <w:ind w:left="-22" w:firstLine="34"/>
              <w:rPr>
                <w:rFonts w:ascii="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rPr>
                <w:rFonts w:ascii="Times New Roman" w:hAnsi="Times New Roman"/>
                <w:sz w:val="24"/>
                <w:szCs w:val="24"/>
              </w:rPr>
            </w:pPr>
            <w:r w:rsidRPr="00385D16">
              <w:rPr>
                <w:rFonts w:ascii="Times New Roman" w:hAnsi="Times New Roman"/>
                <w:sz w:val="24"/>
                <w:szCs w:val="24"/>
              </w:rPr>
              <w:t xml:space="preserve">Суммарная доля участия иностранных юридических лиц и (или) юридических лиц, </w:t>
            </w:r>
            <w:r w:rsidRPr="00385D16">
              <w:rPr>
                <w:rFonts w:ascii="Times New Roman" w:hAnsi="Times New Roman"/>
                <w:sz w:val="24"/>
                <w:szCs w:val="24"/>
              </w:rPr>
              <w:lastRenderedPageBreak/>
              <w:t>не являющихся субъектами малого и среднего предпринимательства, в уставном капитале общества с ограниченной ответственностью</w:t>
            </w:r>
            <w:r w:rsidRPr="00385D16">
              <w:rPr>
                <w:rStyle w:val="af3"/>
                <w:sz w:val="24"/>
                <w:szCs w:val="24"/>
              </w:rPr>
              <w:footnoteReference w:id="8"/>
            </w:r>
            <w:r w:rsidRPr="00385D16">
              <w:rPr>
                <w:rFonts w:ascii="Times New Roman" w:hAnsi="Times New Roman"/>
                <w:sz w:val="24"/>
                <w:szCs w:val="24"/>
              </w:rPr>
              <w:t>, процентов</w:t>
            </w:r>
          </w:p>
        </w:tc>
        <w:tc>
          <w:tcPr>
            <w:tcW w:w="2552" w:type="dxa"/>
            <w:gridSpan w:val="2"/>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lastRenderedPageBreak/>
              <w:t>не более 49 %</w:t>
            </w:r>
          </w:p>
        </w:tc>
        <w:tc>
          <w:tcPr>
            <w:tcW w:w="1844" w:type="dxa"/>
            <w:tcBorders>
              <w:top w:val="single" w:sz="4" w:space="0" w:color="auto"/>
              <w:left w:val="single" w:sz="4" w:space="0" w:color="auto"/>
              <w:bottom w:val="single" w:sz="4" w:space="0" w:color="auto"/>
            </w:tcBorders>
          </w:tcPr>
          <w:p w:rsidR="008F15CD" w:rsidRPr="00385D16" w:rsidRDefault="008F15CD" w:rsidP="000B147F">
            <w:pPr>
              <w:pStyle w:val="47"/>
              <w:spacing w:before="0"/>
              <w:ind w:left="-108" w:right="-109"/>
              <w:jc w:val="center"/>
              <w:rPr>
                <w:rFonts w:ascii="Times New Roman" w:hAnsi="Times New Roman"/>
                <w:sz w:val="24"/>
                <w:szCs w:val="24"/>
              </w:rPr>
            </w:pPr>
            <w:r w:rsidRPr="00385D16">
              <w:rPr>
                <w:rFonts w:ascii="Times New Roman" w:hAnsi="Times New Roman"/>
                <w:sz w:val="24"/>
                <w:szCs w:val="24"/>
              </w:rPr>
              <w:t>[</w:t>
            </w:r>
            <w:r w:rsidRPr="00385D16">
              <w:rPr>
                <w:rFonts w:ascii="Times New Roman" w:hAnsi="Times New Roman"/>
                <w:bCs/>
                <w:iCs/>
                <w:snapToGrid w:val="0"/>
                <w:sz w:val="24"/>
                <w:szCs w:val="24"/>
                <w:shd w:val="clear" w:color="auto" w:fill="D9D9D9" w:themeFill="background1" w:themeFillShade="D9"/>
              </w:rPr>
              <w:t>указываются сведения</w:t>
            </w:r>
            <w:r w:rsidRPr="00385D16">
              <w:rPr>
                <w:rFonts w:ascii="Times New Roman" w:hAnsi="Times New Roman"/>
                <w:sz w:val="24"/>
                <w:szCs w:val="24"/>
              </w:rPr>
              <w:t>]</w:t>
            </w: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RDefault="008F15CD" w:rsidP="00CB2AD3">
            <w:pPr>
              <w:pStyle w:val="47"/>
              <w:numPr>
                <w:ilvl w:val="0"/>
                <w:numId w:val="24"/>
              </w:numPr>
              <w:ind w:left="-22" w:firstLine="34"/>
              <w:rPr>
                <w:rFonts w:ascii="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rPr>
                <w:rFonts w:ascii="Times New Roman" w:hAnsi="Times New Roman"/>
                <w:sz w:val="24"/>
                <w:szCs w:val="24"/>
              </w:rPr>
            </w:pPr>
            <w:r w:rsidRPr="00385D16">
              <w:rPr>
                <w:rFonts w:ascii="Times New Roman" w:hAnsi="Times New Roman"/>
                <w:sz w:val="24"/>
                <w:szCs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552" w:type="dxa"/>
            <w:gridSpan w:val="2"/>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да (нет)</w:t>
            </w:r>
          </w:p>
        </w:tc>
        <w:tc>
          <w:tcPr>
            <w:tcW w:w="1844" w:type="dxa"/>
            <w:tcBorders>
              <w:top w:val="single" w:sz="4" w:space="0" w:color="auto"/>
              <w:left w:val="single" w:sz="4" w:space="0" w:color="auto"/>
              <w:bottom w:val="single" w:sz="4" w:space="0" w:color="auto"/>
            </w:tcBorders>
          </w:tcPr>
          <w:p w:rsidR="008F15CD" w:rsidRPr="00385D16" w:rsidRDefault="008F15CD" w:rsidP="000B147F">
            <w:pPr>
              <w:pStyle w:val="47"/>
              <w:spacing w:before="0"/>
              <w:ind w:left="-108" w:right="-109"/>
              <w:jc w:val="center"/>
              <w:rPr>
                <w:rFonts w:ascii="Times New Roman" w:hAnsi="Times New Roman"/>
                <w:sz w:val="24"/>
                <w:szCs w:val="24"/>
              </w:rPr>
            </w:pPr>
            <w:r w:rsidRPr="00385D16">
              <w:rPr>
                <w:rFonts w:ascii="Times New Roman" w:hAnsi="Times New Roman"/>
                <w:sz w:val="24"/>
                <w:szCs w:val="24"/>
              </w:rPr>
              <w:t>[</w:t>
            </w:r>
            <w:r w:rsidRPr="00385D16">
              <w:rPr>
                <w:rFonts w:ascii="Times New Roman" w:hAnsi="Times New Roman"/>
                <w:bCs/>
                <w:iCs/>
                <w:snapToGrid w:val="0"/>
                <w:sz w:val="24"/>
                <w:szCs w:val="24"/>
                <w:shd w:val="clear" w:color="auto" w:fill="D9D9D9" w:themeFill="background1" w:themeFillShade="D9"/>
              </w:rPr>
              <w:t>указываются сведения</w:t>
            </w:r>
            <w:r w:rsidRPr="00385D16">
              <w:rPr>
                <w:rFonts w:ascii="Times New Roman" w:hAnsi="Times New Roman"/>
                <w:sz w:val="24"/>
                <w:szCs w:val="24"/>
              </w:rPr>
              <w:t>]</w:t>
            </w: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Del="00F860B3" w:rsidRDefault="008F15CD" w:rsidP="00CB2AD3">
            <w:pPr>
              <w:pStyle w:val="47"/>
              <w:numPr>
                <w:ilvl w:val="0"/>
                <w:numId w:val="24"/>
              </w:numPr>
              <w:ind w:left="-22" w:firstLine="34"/>
              <w:rPr>
                <w:rFonts w:ascii="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rPr>
                <w:rFonts w:ascii="Times New Roman" w:hAnsi="Times New Roman"/>
                <w:sz w:val="24"/>
                <w:szCs w:val="24"/>
              </w:rPr>
            </w:pPr>
            <w:r w:rsidRPr="00385D16">
              <w:rPr>
                <w:rFonts w:ascii="Times New Roman" w:hAnsi="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2552" w:type="dxa"/>
            <w:gridSpan w:val="2"/>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да (нет)</w:t>
            </w:r>
          </w:p>
        </w:tc>
        <w:tc>
          <w:tcPr>
            <w:tcW w:w="1844" w:type="dxa"/>
            <w:tcBorders>
              <w:top w:val="single" w:sz="4" w:space="0" w:color="auto"/>
              <w:left w:val="single" w:sz="4" w:space="0" w:color="auto"/>
              <w:bottom w:val="single" w:sz="4" w:space="0" w:color="auto"/>
            </w:tcBorders>
          </w:tcPr>
          <w:p w:rsidR="008F15CD" w:rsidRPr="00385D16" w:rsidRDefault="008F15CD" w:rsidP="000B147F">
            <w:pPr>
              <w:pStyle w:val="47"/>
              <w:spacing w:before="0"/>
              <w:ind w:left="-108" w:right="-109"/>
              <w:jc w:val="center"/>
              <w:rPr>
                <w:rFonts w:ascii="Times New Roman" w:hAnsi="Times New Roman"/>
                <w:sz w:val="24"/>
                <w:szCs w:val="24"/>
              </w:rPr>
            </w:pPr>
            <w:r w:rsidRPr="00385D16">
              <w:rPr>
                <w:rFonts w:ascii="Times New Roman" w:hAnsi="Times New Roman"/>
                <w:sz w:val="24"/>
                <w:szCs w:val="24"/>
              </w:rPr>
              <w:t>[</w:t>
            </w:r>
            <w:r w:rsidRPr="00385D16">
              <w:rPr>
                <w:rFonts w:ascii="Times New Roman" w:hAnsi="Times New Roman"/>
                <w:bCs/>
                <w:iCs/>
                <w:snapToGrid w:val="0"/>
                <w:sz w:val="24"/>
                <w:szCs w:val="24"/>
                <w:shd w:val="clear" w:color="auto" w:fill="D9D9D9" w:themeFill="background1" w:themeFillShade="D9"/>
              </w:rPr>
              <w:t>указываются сведения</w:t>
            </w:r>
            <w:r w:rsidRPr="00385D16">
              <w:rPr>
                <w:rFonts w:ascii="Times New Roman" w:hAnsi="Times New Roman"/>
                <w:sz w:val="24"/>
                <w:szCs w:val="24"/>
              </w:rPr>
              <w:t>]</w:t>
            </w: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Del="00F860B3" w:rsidRDefault="008F15CD" w:rsidP="00CB2AD3">
            <w:pPr>
              <w:pStyle w:val="47"/>
              <w:numPr>
                <w:ilvl w:val="0"/>
                <w:numId w:val="24"/>
              </w:numPr>
              <w:ind w:left="-22" w:firstLine="34"/>
              <w:rPr>
                <w:rFonts w:ascii="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rPr>
                <w:rFonts w:ascii="Times New Roman" w:hAnsi="Times New Roman"/>
                <w:sz w:val="24"/>
                <w:szCs w:val="24"/>
              </w:rPr>
            </w:pPr>
            <w:r w:rsidRPr="00385D16">
              <w:rPr>
                <w:rFonts w:ascii="Times New Roman" w:hAnsi="Times New Roman"/>
                <w:sz w:val="24"/>
                <w:szCs w:val="24"/>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2552" w:type="dxa"/>
            <w:gridSpan w:val="2"/>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да (нет)</w:t>
            </w:r>
          </w:p>
        </w:tc>
        <w:tc>
          <w:tcPr>
            <w:tcW w:w="1844" w:type="dxa"/>
            <w:tcBorders>
              <w:top w:val="single" w:sz="4" w:space="0" w:color="auto"/>
              <w:left w:val="single" w:sz="4" w:space="0" w:color="auto"/>
              <w:bottom w:val="single" w:sz="4" w:space="0" w:color="auto"/>
            </w:tcBorders>
          </w:tcPr>
          <w:p w:rsidR="008F15CD" w:rsidRPr="00385D16" w:rsidRDefault="008F15CD" w:rsidP="000B147F">
            <w:pPr>
              <w:pStyle w:val="47"/>
              <w:spacing w:before="0"/>
              <w:ind w:left="-108" w:right="-109"/>
              <w:jc w:val="center"/>
              <w:rPr>
                <w:rFonts w:ascii="Times New Roman" w:hAnsi="Times New Roman"/>
                <w:sz w:val="24"/>
                <w:szCs w:val="24"/>
              </w:rPr>
            </w:pPr>
            <w:r w:rsidRPr="00385D16">
              <w:rPr>
                <w:rFonts w:ascii="Times New Roman" w:hAnsi="Times New Roman"/>
                <w:sz w:val="24"/>
                <w:szCs w:val="24"/>
              </w:rPr>
              <w:t>[</w:t>
            </w:r>
            <w:r w:rsidRPr="00385D16">
              <w:rPr>
                <w:rFonts w:ascii="Times New Roman" w:hAnsi="Times New Roman"/>
                <w:bCs/>
                <w:iCs/>
                <w:snapToGrid w:val="0"/>
                <w:sz w:val="24"/>
                <w:szCs w:val="24"/>
                <w:shd w:val="clear" w:color="auto" w:fill="D9D9D9" w:themeFill="background1" w:themeFillShade="D9"/>
              </w:rPr>
              <w:t>указываются сведения</w:t>
            </w:r>
            <w:r w:rsidRPr="00385D16">
              <w:rPr>
                <w:rFonts w:ascii="Times New Roman" w:hAnsi="Times New Roman"/>
                <w:sz w:val="24"/>
                <w:szCs w:val="24"/>
              </w:rPr>
              <w:t>]</w:t>
            </w: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Del="00F860B3" w:rsidRDefault="008F15CD" w:rsidP="00CB2AD3">
            <w:pPr>
              <w:pStyle w:val="47"/>
              <w:numPr>
                <w:ilvl w:val="0"/>
                <w:numId w:val="24"/>
              </w:numPr>
              <w:ind w:left="-22" w:firstLine="34"/>
              <w:rPr>
                <w:rFonts w:ascii="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rPr>
                <w:rFonts w:ascii="Times New Roman" w:hAnsi="Times New Roman"/>
                <w:sz w:val="24"/>
                <w:szCs w:val="24"/>
              </w:rPr>
            </w:pPr>
            <w:r w:rsidRPr="00385D16">
              <w:rPr>
                <w:rFonts w:ascii="Times New Roman" w:hAnsi="Times New Roman"/>
                <w:sz w:val="24"/>
                <w:szCs w:val="24"/>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2552" w:type="dxa"/>
            <w:gridSpan w:val="2"/>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да (нет)</w:t>
            </w:r>
          </w:p>
        </w:tc>
        <w:tc>
          <w:tcPr>
            <w:tcW w:w="1844" w:type="dxa"/>
            <w:tcBorders>
              <w:top w:val="single" w:sz="4" w:space="0" w:color="auto"/>
              <w:left w:val="single" w:sz="4" w:space="0" w:color="auto"/>
              <w:bottom w:val="single" w:sz="4" w:space="0" w:color="auto"/>
            </w:tcBorders>
          </w:tcPr>
          <w:p w:rsidR="008F15CD" w:rsidRPr="00385D16" w:rsidRDefault="008F15CD" w:rsidP="000B147F">
            <w:pPr>
              <w:pStyle w:val="47"/>
              <w:spacing w:before="0"/>
              <w:ind w:left="-108" w:right="-109"/>
              <w:jc w:val="center"/>
              <w:rPr>
                <w:rFonts w:ascii="Times New Roman" w:hAnsi="Times New Roman"/>
                <w:sz w:val="24"/>
                <w:szCs w:val="24"/>
              </w:rPr>
            </w:pPr>
            <w:r w:rsidRPr="00385D16">
              <w:rPr>
                <w:rFonts w:ascii="Times New Roman" w:hAnsi="Times New Roman"/>
                <w:sz w:val="24"/>
                <w:szCs w:val="24"/>
              </w:rPr>
              <w:t>[</w:t>
            </w:r>
            <w:r w:rsidRPr="00385D16">
              <w:rPr>
                <w:rFonts w:ascii="Times New Roman" w:hAnsi="Times New Roman"/>
                <w:bCs/>
                <w:iCs/>
                <w:snapToGrid w:val="0"/>
                <w:sz w:val="24"/>
                <w:szCs w:val="24"/>
                <w:shd w:val="clear" w:color="auto" w:fill="D9D9D9" w:themeFill="background1" w:themeFillShade="D9"/>
              </w:rPr>
              <w:t>указываются сведения</w:t>
            </w:r>
            <w:r w:rsidRPr="00385D16">
              <w:rPr>
                <w:rFonts w:ascii="Times New Roman" w:hAnsi="Times New Roman"/>
                <w:sz w:val="24"/>
                <w:szCs w:val="24"/>
              </w:rPr>
              <w:t>]</w:t>
            </w:r>
          </w:p>
        </w:tc>
      </w:tr>
      <w:tr w:rsidR="008F15CD" w:rsidRPr="00385D16" w:rsidTr="000B147F">
        <w:trPr>
          <w:trHeight w:val="1383"/>
        </w:trPr>
        <w:tc>
          <w:tcPr>
            <w:tcW w:w="709" w:type="dxa"/>
            <w:vMerge w:val="restart"/>
            <w:tcBorders>
              <w:top w:val="single" w:sz="6" w:space="0" w:color="auto"/>
              <w:left w:val="single" w:sz="6" w:space="0" w:color="auto"/>
              <w:bottom w:val="nil"/>
              <w:right w:val="single" w:sz="6" w:space="0" w:color="auto"/>
            </w:tcBorders>
          </w:tcPr>
          <w:p w:rsidR="008F15CD" w:rsidRPr="00385D16" w:rsidRDefault="008F15CD" w:rsidP="00CB2AD3">
            <w:pPr>
              <w:pStyle w:val="47"/>
              <w:numPr>
                <w:ilvl w:val="0"/>
                <w:numId w:val="24"/>
              </w:numPr>
              <w:ind w:left="-22" w:firstLine="34"/>
              <w:rPr>
                <w:rFonts w:ascii="Times New Roman" w:hAnsi="Times New Roman"/>
                <w:sz w:val="24"/>
                <w:szCs w:val="24"/>
              </w:rPr>
            </w:pPr>
          </w:p>
        </w:tc>
        <w:tc>
          <w:tcPr>
            <w:tcW w:w="4819" w:type="dxa"/>
            <w:vMerge w:val="restart"/>
            <w:tcBorders>
              <w:top w:val="single" w:sz="6" w:space="0" w:color="auto"/>
              <w:left w:val="single" w:sz="6" w:space="0" w:color="auto"/>
              <w:bottom w:val="nil"/>
              <w:right w:val="single" w:sz="6" w:space="0" w:color="auto"/>
            </w:tcBorders>
          </w:tcPr>
          <w:p w:rsidR="008F15CD" w:rsidRPr="00385D16" w:rsidRDefault="008F15CD" w:rsidP="000B147F">
            <w:pPr>
              <w:pStyle w:val="47"/>
              <w:spacing w:before="0"/>
              <w:ind w:left="0"/>
              <w:rPr>
                <w:rFonts w:ascii="Times New Roman" w:hAnsi="Times New Roman"/>
                <w:sz w:val="24"/>
                <w:szCs w:val="24"/>
              </w:rPr>
            </w:pPr>
            <w:r w:rsidRPr="00385D16">
              <w:rPr>
                <w:rFonts w:ascii="Times New Roman" w:hAnsi="Times New Roman"/>
                <w:sz w:val="24"/>
                <w:szCs w:val="24"/>
              </w:rPr>
              <w:t>Среднесписочная численность работников за предшест</w:t>
            </w:r>
            <w:r>
              <w:rPr>
                <w:rFonts w:ascii="Times New Roman" w:hAnsi="Times New Roman"/>
                <w:sz w:val="24"/>
                <w:szCs w:val="24"/>
              </w:rPr>
              <w:t xml:space="preserve">вующий календарный год, человек </w:t>
            </w:r>
            <w:r w:rsidRPr="00385D16">
              <w:rPr>
                <w:rFonts w:ascii="Times New Roman" w:hAnsi="Times New Roman"/>
                <w:sz w:val="24"/>
                <w:szCs w:val="24"/>
              </w:rPr>
              <w:t>(информация указывается за последние 3 года)</w:t>
            </w:r>
          </w:p>
        </w:tc>
        <w:tc>
          <w:tcPr>
            <w:tcW w:w="1276"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до 100 включительно</w:t>
            </w:r>
          </w:p>
        </w:tc>
        <w:tc>
          <w:tcPr>
            <w:tcW w:w="1276" w:type="dxa"/>
            <w:vMerge w:val="restart"/>
            <w:tcBorders>
              <w:top w:val="single" w:sz="6" w:space="0" w:color="auto"/>
              <w:left w:val="single" w:sz="6" w:space="0" w:color="auto"/>
              <w:bottom w:val="nil"/>
              <w:right w:val="single" w:sz="6" w:space="0" w:color="auto"/>
            </w:tcBorders>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от 101 до 250 включительно</w:t>
            </w:r>
          </w:p>
        </w:tc>
        <w:tc>
          <w:tcPr>
            <w:tcW w:w="1844" w:type="dxa"/>
            <w:vMerge w:val="restart"/>
            <w:tcBorders>
              <w:top w:val="single" w:sz="6" w:space="0" w:color="auto"/>
              <w:left w:val="single" w:sz="6" w:space="0" w:color="auto"/>
              <w:bottom w:val="nil"/>
              <w:right w:val="single" w:sz="6" w:space="0" w:color="auto"/>
            </w:tcBorders>
          </w:tcPr>
          <w:p w:rsidR="008F15CD" w:rsidRPr="00385D16" w:rsidRDefault="008F15CD" w:rsidP="000B147F">
            <w:pPr>
              <w:pStyle w:val="47"/>
              <w:spacing w:before="0"/>
              <w:ind w:left="-108" w:right="-109"/>
              <w:jc w:val="center"/>
              <w:rPr>
                <w:rFonts w:ascii="Times New Roman" w:hAnsi="Times New Roman"/>
                <w:sz w:val="24"/>
                <w:szCs w:val="24"/>
              </w:rPr>
            </w:pPr>
            <w:r w:rsidRPr="00385D16">
              <w:rPr>
                <w:rFonts w:ascii="Times New Roman" w:hAnsi="Times New Roman"/>
                <w:sz w:val="24"/>
                <w:szCs w:val="24"/>
              </w:rPr>
              <w:t>[</w:t>
            </w:r>
            <w:r w:rsidRPr="00385D16">
              <w:rPr>
                <w:rFonts w:ascii="Times New Roman" w:hAnsi="Times New Roman"/>
                <w:bCs/>
                <w:iCs/>
                <w:snapToGrid w:val="0"/>
                <w:sz w:val="24"/>
                <w:szCs w:val="24"/>
                <w:shd w:val="clear" w:color="auto" w:fill="D9D9D9" w:themeFill="background1" w:themeFillShade="D9"/>
              </w:rPr>
              <w:t xml:space="preserve">указывается количество человек </w:t>
            </w:r>
            <w:r w:rsidRPr="00385D16">
              <w:rPr>
                <w:rFonts w:ascii="Times New Roman" w:hAnsi="Times New Roman"/>
                <w:bCs/>
                <w:iCs/>
                <w:snapToGrid w:val="0"/>
                <w:sz w:val="24"/>
                <w:szCs w:val="24"/>
                <w:shd w:val="clear" w:color="auto" w:fill="D9D9D9" w:themeFill="background1" w:themeFillShade="D9"/>
              </w:rPr>
              <w:br/>
              <w:t>(за каждый год)</w:t>
            </w:r>
            <w:r w:rsidRPr="00385D16">
              <w:rPr>
                <w:rFonts w:ascii="Times New Roman" w:hAnsi="Times New Roman"/>
                <w:sz w:val="24"/>
                <w:szCs w:val="24"/>
              </w:rPr>
              <w:t>]</w:t>
            </w:r>
          </w:p>
        </w:tc>
      </w:tr>
      <w:tr w:rsidR="008F15CD" w:rsidRPr="00385D16" w:rsidTr="000B147F">
        <w:tc>
          <w:tcPr>
            <w:tcW w:w="709" w:type="dxa"/>
            <w:vMerge/>
            <w:tcBorders>
              <w:top w:val="nil"/>
              <w:left w:val="single" w:sz="6" w:space="0" w:color="auto"/>
              <w:bottom w:val="single" w:sz="6" w:space="0" w:color="auto"/>
              <w:right w:val="single" w:sz="6" w:space="0" w:color="auto"/>
            </w:tcBorders>
          </w:tcPr>
          <w:p w:rsidR="008F15CD" w:rsidRPr="00385D16" w:rsidRDefault="008F15CD" w:rsidP="00CB2AD3">
            <w:pPr>
              <w:pStyle w:val="47"/>
              <w:numPr>
                <w:ilvl w:val="2"/>
                <w:numId w:val="24"/>
              </w:numPr>
              <w:ind w:left="-22" w:firstLine="34"/>
              <w:rPr>
                <w:rFonts w:ascii="Times New Roman" w:hAnsi="Times New Roman"/>
                <w:sz w:val="24"/>
                <w:szCs w:val="24"/>
              </w:rPr>
            </w:pPr>
          </w:p>
        </w:tc>
        <w:tc>
          <w:tcPr>
            <w:tcW w:w="4819" w:type="dxa"/>
            <w:vMerge/>
            <w:tcBorders>
              <w:top w:val="nil"/>
              <w:left w:val="single" w:sz="6" w:space="0" w:color="auto"/>
              <w:bottom w:val="single" w:sz="6" w:space="0" w:color="auto"/>
              <w:right w:val="single" w:sz="6" w:space="0" w:color="auto"/>
            </w:tcBorders>
          </w:tcPr>
          <w:p w:rsidR="008F15CD" w:rsidRPr="00385D16" w:rsidRDefault="008F15CD" w:rsidP="000B147F">
            <w:pPr>
              <w:pStyle w:val="47"/>
              <w:spacing w:before="0"/>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до 15 - микропредприятие</w:t>
            </w:r>
          </w:p>
        </w:tc>
        <w:tc>
          <w:tcPr>
            <w:tcW w:w="1276" w:type="dxa"/>
            <w:vMerge/>
            <w:tcBorders>
              <w:top w:val="nil"/>
              <w:left w:val="single" w:sz="6" w:space="0" w:color="auto"/>
              <w:bottom w:val="single" w:sz="6" w:space="0" w:color="auto"/>
              <w:right w:val="single" w:sz="6" w:space="0" w:color="auto"/>
            </w:tcBorders>
          </w:tcPr>
          <w:p w:rsidR="008F15CD" w:rsidRPr="00385D16" w:rsidRDefault="008F15CD" w:rsidP="000B147F">
            <w:pPr>
              <w:pStyle w:val="47"/>
              <w:spacing w:before="0"/>
              <w:ind w:left="0"/>
              <w:jc w:val="center"/>
              <w:rPr>
                <w:rFonts w:ascii="Times New Roman" w:hAnsi="Times New Roman"/>
                <w:sz w:val="24"/>
                <w:szCs w:val="24"/>
              </w:rPr>
            </w:pPr>
          </w:p>
        </w:tc>
        <w:tc>
          <w:tcPr>
            <w:tcW w:w="1844" w:type="dxa"/>
            <w:vMerge/>
            <w:tcBorders>
              <w:top w:val="nil"/>
              <w:left w:val="single" w:sz="6" w:space="0" w:color="auto"/>
              <w:bottom w:val="single" w:sz="6" w:space="0" w:color="auto"/>
              <w:right w:val="single" w:sz="6" w:space="0" w:color="auto"/>
            </w:tcBorders>
          </w:tcPr>
          <w:p w:rsidR="008F15CD" w:rsidRPr="00385D16" w:rsidRDefault="008F15CD" w:rsidP="000B147F">
            <w:pPr>
              <w:pStyle w:val="47"/>
              <w:spacing w:before="0"/>
              <w:ind w:left="-108" w:right="-109"/>
              <w:jc w:val="center"/>
              <w:rPr>
                <w:rFonts w:ascii="Times New Roman" w:hAnsi="Times New Roman"/>
                <w:sz w:val="24"/>
                <w:szCs w:val="24"/>
              </w:rPr>
            </w:pPr>
          </w:p>
        </w:tc>
      </w:tr>
      <w:tr w:rsidR="008F15CD" w:rsidRPr="00385D16" w:rsidTr="000B147F">
        <w:trPr>
          <w:trHeight w:val="634"/>
        </w:trPr>
        <w:tc>
          <w:tcPr>
            <w:tcW w:w="709" w:type="dxa"/>
            <w:vMerge w:val="restart"/>
            <w:tcBorders>
              <w:top w:val="single" w:sz="6" w:space="0" w:color="auto"/>
              <w:left w:val="single" w:sz="6" w:space="0" w:color="auto"/>
              <w:bottom w:val="nil"/>
              <w:right w:val="single" w:sz="6" w:space="0" w:color="auto"/>
            </w:tcBorders>
          </w:tcPr>
          <w:p w:rsidR="008F15CD" w:rsidRPr="00385D16" w:rsidRDefault="008F15CD" w:rsidP="00CB2AD3">
            <w:pPr>
              <w:pStyle w:val="47"/>
              <w:numPr>
                <w:ilvl w:val="0"/>
                <w:numId w:val="24"/>
              </w:numPr>
              <w:ind w:left="-22" w:firstLine="34"/>
              <w:rPr>
                <w:rFonts w:ascii="Times New Roman" w:hAnsi="Times New Roman"/>
                <w:sz w:val="24"/>
                <w:szCs w:val="24"/>
              </w:rPr>
            </w:pPr>
          </w:p>
        </w:tc>
        <w:tc>
          <w:tcPr>
            <w:tcW w:w="4819" w:type="dxa"/>
            <w:vMerge w:val="restart"/>
            <w:tcBorders>
              <w:top w:val="single" w:sz="6" w:space="0" w:color="auto"/>
              <w:left w:val="single" w:sz="6" w:space="0" w:color="auto"/>
              <w:bottom w:val="nil"/>
              <w:right w:val="single" w:sz="6" w:space="0" w:color="auto"/>
            </w:tcBorders>
          </w:tcPr>
          <w:p w:rsidR="008F15CD" w:rsidRPr="00385D16" w:rsidRDefault="008F15CD" w:rsidP="000B147F">
            <w:pPr>
              <w:pStyle w:val="47"/>
              <w:spacing w:before="0"/>
              <w:ind w:left="0"/>
              <w:rPr>
                <w:rFonts w:ascii="Times New Roman" w:hAnsi="Times New Roman"/>
                <w:sz w:val="24"/>
                <w:szCs w:val="24"/>
              </w:rPr>
            </w:pPr>
            <w:r w:rsidRPr="00385D16">
              <w:rPr>
                <w:rFonts w:ascii="Times New Roman" w:hAnsi="Times New Roman"/>
                <w:sz w:val="24"/>
                <w:szCs w:val="24"/>
              </w:rPr>
              <w:t>Доход за предшествующий календарный год, который</w:t>
            </w:r>
            <w:r>
              <w:rPr>
                <w:rFonts w:ascii="Times New Roman" w:hAnsi="Times New Roman"/>
                <w:sz w:val="24"/>
                <w:szCs w:val="24"/>
              </w:rPr>
              <w:t xml:space="preserve"> </w:t>
            </w:r>
            <w:r w:rsidRPr="00385D16">
              <w:rPr>
                <w:rFonts w:ascii="Times New Roman" w:hAnsi="Times New Roman"/>
                <w:sz w:val="24"/>
                <w:szCs w:val="24"/>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 (информация указывается</w:t>
            </w:r>
            <w:r>
              <w:rPr>
                <w:rFonts w:ascii="Times New Roman" w:hAnsi="Times New Roman"/>
                <w:sz w:val="24"/>
                <w:szCs w:val="24"/>
              </w:rPr>
              <w:t xml:space="preserve"> </w:t>
            </w:r>
            <w:r w:rsidRPr="00385D16">
              <w:rPr>
                <w:rFonts w:ascii="Times New Roman" w:hAnsi="Times New Roman"/>
                <w:sz w:val="24"/>
                <w:szCs w:val="24"/>
              </w:rPr>
              <w:t>за последние 3 года)</w:t>
            </w:r>
          </w:p>
        </w:tc>
        <w:tc>
          <w:tcPr>
            <w:tcW w:w="1276"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800</w:t>
            </w:r>
          </w:p>
        </w:tc>
        <w:tc>
          <w:tcPr>
            <w:tcW w:w="1276" w:type="dxa"/>
            <w:vMerge w:val="restart"/>
            <w:tcBorders>
              <w:top w:val="single" w:sz="6" w:space="0" w:color="auto"/>
              <w:left w:val="single" w:sz="6" w:space="0" w:color="auto"/>
              <w:bottom w:val="nil"/>
              <w:right w:val="single" w:sz="6" w:space="0" w:color="auto"/>
            </w:tcBorders>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2000</w:t>
            </w:r>
          </w:p>
        </w:tc>
        <w:tc>
          <w:tcPr>
            <w:tcW w:w="1844" w:type="dxa"/>
            <w:vMerge w:val="restart"/>
            <w:tcBorders>
              <w:top w:val="single" w:sz="4" w:space="0" w:color="auto"/>
              <w:left w:val="single" w:sz="4" w:space="0" w:color="auto"/>
            </w:tcBorders>
          </w:tcPr>
          <w:p w:rsidR="008F15CD" w:rsidRPr="00385D16" w:rsidRDefault="008F15CD" w:rsidP="000B147F">
            <w:pPr>
              <w:pStyle w:val="47"/>
              <w:spacing w:before="0"/>
              <w:ind w:left="-108" w:right="-109"/>
              <w:jc w:val="center"/>
              <w:rPr>
                <w:rFonts w:ascii="Times New Roman" w:hAnsi="Times New Roman"/>
                <w:bCs/>
                <w:iCs/>
                <w:snapToGrid w:val="0"/>
                <w:sz w:val="24"/>
                <w:szCs w:val="24"/>
                <w:shd w:val="clear" w:color="auto" w:fill="D9D9D9" w:themeFill="background1" w:themeFillShade="D9"/>
              </w:rPr>
            </w:pPr>
            <w:r w:rsidRPr="00385D16">
              <w:rPr>
                <w:rFonts w:ascii="Times New Roman" w:hAnsi="Times New Roman"/>
                <w:sz w:val="24"/>
                <w:szCs w:val="24"/>
              </w:rPr>
              <w:t>[</w:t>
            </w:r>
            <w:r w:rsidRPr="00385D16">
              <w:rPr>
                <w:rFonts w:ascii="Times New Roman" w:hAnsi="Times New Roman"/>
                <w:bCs/>
                <w:iCs/>
                <w:snapToGrid w:val="0"/>
                <w:sz w:val="24"/>
                <w:szCs w:val="24"/>
                <w:shd w:val="clear" w:color="auto" w:fill="D9D9D9" w:themeFill="background1" w:themeFillShade="D9"/>
              </w:rPr>
              <w:t>указывается в млн.</w:t>
            </w:r>
          </w:p>
          <w:p w:rsidR="008F15CD" w:rsidRPr="00385D16" w:rsidRDefault="008F15CD" w:rsidP="000B147F">
            <w:pPr>
              <w:pStyle w:val="47"/>
              <w:spacing w:before="0"/>
              <w:ind w:left="-108" w:right="-109"/>
              <w:jc w:val="center"/>
              <w:rPr>
                <w:rFonts w:ascii="Times New Roman" w:hAnsi="Times New Roman"/>
                <w:sz w:val="24"/>
                <w:szCs w:val="24"/>
              </w:rPr>
            </w:pPr>
            <w:r w:rsidRPr="00385D16">
              <w:rPr>
                <w:rFonts w:ascii="Times New Roman" w:hAnsi="Times New Roman"/>
                <w:bCs/>
                <w:iCs/>
                <w:snapToGrid w:val="0"/>
                <w:sz w:val="24"/>
                <w:szCs w:val="24"/>
                <w:shd w:val="clear" w:color="auto" w:fill="D9D9D9" w:themeFill="background1" w:themeFillShade="D9"/>
              </w:rPr>
              <w:t xml:space="preserve">рублей </w:t>
            </w:r>
            <w:r w:rsidRPr="00385D16">
              <w:rPr>
                <w:rFonts w:ascii="Times New Roman" w:hAnsi="Times New Roman"/>
                <w:bCs/>
                <w:iCs/>
                <w:snapToGrid w:val="0"/>
                <w:sz w:val="24"/>
                <w:szCs w:val="24"/>
                <w:shd w:val="clear" w:color="auto" w:fill="D9D9D9" w:themeFill="background1" w:themeFillShade="D9"/>
              </w:rPr>
              <w:br/>
              <w:t>(за каждый год)</w:t>
            </w:r>
            <w:r w:rsidRPr="00385D16">
              <w:rPr>
                <w:rFonts w:ascii="Times New Roman" w:hAnsi="Times New Roman"/>
                <w:sz w:val="24"/>
                <w:szCs w:val="24"/>
              </w:rPr>
              <w:t>]</w:t>
            </w:r>
          </w:p>
        </w:tc>
      </w:tr>
      <w:tr w:rsidR="008F15CD" w:rsidRPr="00385D16" w:rsidTr="000B147F">
        <w:tc>
          <w:tcPr>
            <w:tcW w:w="709" w:type="dxa"/>
            <w:vMerge/>
            <w:tcBorders>
              <w:top w:val="nil"/>
              <w:left w:val="single" w:sz="6" w:space="0" w:color="auto"/>
              <w:bottom w:val="single" w:sz="6" w:space="0" w:color="auto"/>
              <w:right w:val="single" w:sz="6" w:space="0" w:color="auto"/>
            </w:tcBorders>
          </w:tcPr>
          <w:p w:rsidR="008F15CD" w:rsidRPr="00385D16" w:rsidRDefault="008F15CD" w:rsidP="00CB2AD3">
            <w:pPr>
              <w:pStyle w:val="47"/>
              <w:numPr>
                <w:ilvl w:val="2"/>
                <w:numId w:val="24"/>
              </w:numPr>
              <w:ind w:left="-22" w:firstLine="34"/>
              <w:rPr>
                <w:rFonts w:ascii="Times New Roman" w:hAnsi="Times New Roman"/>
                <w:sz w:val="24"/>
                <w:szCs w:val="24"/>
              </w:rPr>
            </w:pPr>
          </w:p>
        </w:tc>
        <w:tc>
          <w:tcPr>
            <w:tcW w:w="4819" w:type="dxa"/>
            <w:vMerge/>
            <w:tcBorders>
              <w:top w:val="nil"/>
              <w:left w:val="single" w:sz="6" w:space="0" w:color="auto"/>
              <w:bottom w:val="single" w:sz="6" w:space="0" w:color="auto"/>
              <w:right w:val="single" w:sz="6" w:space="0" w:color="auto"/>
            </w:tcBorders>
          </w:tcPr>
          <w:p w:rsidR="008F15CD" w:rsidRPr="00385D16" w:rsidRDefault="008F15CD" w:rsidP="000B147F">
            <w:pPr>
              <w:pStyle w:val="47"/>
              <w:spacing w:before="0"/>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120 в год - микропредприятие</w:t>
            </w:r>
          </w:p>
        </w:tc>
        <w:tc>
          <w:tcPr>
            <w:tcW w:w="1276" w:type="dxa"/>
            <w:vMerge/>
            <w:tcBorders>
              <w:top w:val="nil"/>
              <w:left w:val="single" w:sz="6" w:space="0" w:color="auto"/>
              <w:bottom w:val="single" w:sz="6" w:space="0" w:color="auto"/>
              <w:right w:val="single" w:sz="6" w:space="0" w:color="auto"/>
            </w:tcBorders>
          </w:tcPr>
          <w:p w:rsidR="008F15CD" w:rsidRPr="00385D16" w:rsidRDefault="008F15CD" w:rsidP="000B147F">
            <w:pPr>
              <w:pStyle w:val="47"/>
              <w:spacing w:before="0"/>
              <w:ind w:left="0"/>
              <w:jc w:val="center"/>
              <w:rPr>
                <w:rFonts w:ascii="Times New Roman" w:hAnsi="Times New Roman"/>
                <w:sz w:val="24"/>
                <w:szCs w:val="24"/>
              </w:rPr>
            </w:pPr>
          </w:p>
        </w:tc>
        <w:tc>
          <w:tcPr>
            <w:tcW w:w="1844" w:type="dxa"/>
            <w:vMerge/>
            <w:tcBorders>
              <w:left w:val="single" w:sz="4" w:space="0" w:color="auto"/>
              <w:bottom w:val="single" w:sz="4" w:space="0" w:color="auto"/>
            </w:tcBorders>
          </w:tcPr>
          <w:p w:rsidR="008F15CD" w:rsidRPr="00385D16" w:rsidRDefault="008F15CD" w:rsidP="000B147F">
            <w:pPr>
              <w:pStyle w:val="47"/>
              <w:spacing w:before="0"/>
              <w:ind w:left="-108" w:right="-109"/>
              <w:jc w:val="center"/>
              <w:rPr>
                <w:rFonts w:ascii="Times New Roman" w:hAnsi="Times New Roman"/>
                <w:sz w:val="24"/>
                <w:szCs w:val="24"/>
              </w:rPr>
            </w:pP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Del="00F860B3" w:rsidRDefault="008F15CD" w:rsidP="00CB2AD3">
            <w:pPr>
              <w:pStyle w:val="47"/>
              <w:numPr>
                <w:ilvl w:val="0"/>
                <w:numId w:val="24"/>
              </w:numPr>
              <w:ind w:left="-22" w:firstLine="34"/>
              <w:rPr>
                <w:rFonts w:ascii="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33"/>
              <w:rPr>
                <w:rFonts w:ascii="Times New Roman" w:hAnsi="Times New Roman"/>
                <w:sz w:val="24"/>
                <w:szCs w:val="24"/>
              </w:rPr>
            </w:pPr>
            <w:r w:rsidRPr="00385D16">
              <w:rPr>
                <w:rFonts w:ascii="Times New Roman" w:hAnsi="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396" w:type="dxa"/>
            <w:gridSpan w:val="3"/>
            <w:tcBorders>
              <w:top w:val="single" w:sz="4" w:space="0" w:color="auto"/>
              <w:left w:val="single" w:sz="4" w:space="0" w:color="auto"/>
              <w:bottom w:val="single" w:sz="4" w:space="0" w:color="auto"/>
            </w:tcBorders>
          </w:tcPr>
          <w:p w:rsidR="008F15CD" w:rsidRPr="00385D16" w:rsidRDefault="008F15CD" w:rsidP="000B147F">
            <w:pPr>
              <w:pStyle w:val="47"/>
              <w:ind w:left="-108" w:right="-109"/>
              <w:jc w:val="center"/>
              <w:rPr>
                <w:rFonts w:ascii="Times New Roman" w:hAnsi="Times New Roman"/>
                <w:sz w:val="24"/>
                <w:szCs w:val="24"/>
              </w:rPr>
            </w:pPr>
            <w:r w:rsidRPr="00385D16">
              <w:rPr>
                <w:rFonts w:ascii="Times New Roman" w:hAnsi="Times New Roman"/>
                <w:sz w:val="24"/>
                <w:szCs w:val="24"/>
                <w:lang w:val="en-US"/>
              </w:rPr>
              <w:t>[</w:t>
            </w:r>
            <w:r w:rsidRPr="00385D16">
              <w:rPr>
                <w:rFonts w:ascii="Times New Roman" w:hAnsi="Times New Roman"/>
                <w:bCs/>
                <w:iCs/>
                <w:snapToGrid w:val="0"/>
                <w:sz w:val="24"/>
                <w:szCs w:val="24"/>
                <w:shd w:val="clear" w:color="auto" w:fill="D9D9D9" w:themeFill="background1" w:themeFillShade="D9"/>
              </w:rPr>
              <w:t>указываются сведения</w:t>
            </w:r>
            <w:r w:rsidRPr="00385D16">
              <w:rPr>
                <w:rFonts w:ascii="Times New Roman" w:hAnsi="Times New Roman"/>
                <w:sz w:val="24"/>
                <w:szCs w:val="24"/>
                <w:lang w:val="en-US"/>
              </w:rPr>
              <w:t>]</w:t>
            </w: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RDefault="008F15CD" w:rsidP="00CB2AD3">
            <w:pPr>
              <w:pStyle w:val="47"/>
              <w:numPr>
                <w:ilvl w:val="0"/>
                <w:numId w:val="24"/>
              </w:numPr>
              <w:ind w:left="-22" w:firstLine="34"/>
              <w:rPr>
                <w:rFonts w:ascii="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33"/>
              <w:rPr>
                <w:rFonts w:ascii="Times New Roman" w:hAnsi="Times New Roman"/>
                <w:sz w:val="24"/>
                <w:szCs w:val="24"/>
              </w:rPr>
            </w:pPr>
            <w:r w:rsidRPr="00385D16">
              <w:rPr>
                <w:rFonts w:ascii="Times New Roman" w:hAnsi="Times New Roman"/>
                <w:sz w:val="24"/>
                <w:szCs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396" w:type="dxa"/>
            <w:gridSpan w:val="3"/>
            <w:tcBorders>
              <w:top w:val="single" w:sz="4" w:space="0" w:color="auto"/>
              <w:left w:val="single" w:sz="4" w:space="0" w:color="auto"/>
              <w:bottom w:val="single" w:sz="4" w:space="0" w:color="auto"/>
            </w:tcBorders>
          </w:tcPr>
          <w:p w:rsidR="008F15CD" w:rsidRPr="00385D16" w:rsidRDefault="008F15CD" w:rsidP="000B147F">
            <w:pPr>
              <w:pStyle w:val="47"/>
              <w:ind w:left="-108" w:right="-109"/>
              <w:jc w:val="center"/>
              <w:rPr>
                <w:rFonts w:ascii="Times New Roman" w:hAnsi="Times New Roman"/>
                <w:sz w:val="24"/>
                <w:szCs w:val="24"/>
              </w:rPr>
            </w:pPr>
            <w:r w:rsidRPr="00385D16">
              <w:rPr>
                <w:rFonts w:ascii="Times New Roman" w:hAnsi="Times New Roman"/>
                <w:sz w:val="24"/>
                <w:szCs w:val="24"/>
                <w:lang w:val="en-US"/>
              </w:rPr>
              <w:t>[</w:t>
            </w:r>
            <w:r w:rsidRPr="00385D16">
              <w:rPr>
                <w:rFonts w:ascii="Times New Roman" w:hAnsi="Times New Roman"/>
                <w:bCs/>
                <w:iCs/>
                <w:snapToGrid w:val="0"/>
                <w:sz w:val="24"/>
                <w:szCs w:val="24"/>
                <w:shd w:val="clear" w:color="auto" w:fill="D9D9D9" w:themeFill="background1" w:themeFillShade="D9"/>
              </w:rPr>
              <w:t>указываются сведения</w:t>
            </w:r>
            <w:r w:rsidRPr="00385D16">
              <w:rPr>
                <w:rFonts w:ascii="Times New Roman" w:hAnsi="Times New Roman"/>
                <w:sz w:val="24"/>
                <w:szCs w:val="24"/>
                <w:lang w:val="en-US"/>
              </w:rPr>
              <w:t>]</w:t>
            </w: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RDefault="008F15CD" w:rsidP="00CB2AD3">
            <w:pPr>
              <w:pStyle w:val="47"/>
              <w:numPr>
                <w:ilvl w:val="0"/>
                <w:numId w:val="24"/>
              </w:numPr>
              <w:ind w:left="-22" w:firstLine="34"/>
              <w:rPr>
                <w:rFonts w:ascii="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33"/>
              <w:rPr>
                <w:rFonts w:ascii="Times New Roman" w:hAnsi="Times New Roman"/>
                <w:sz w:val="24"/>
                <w:szCs w:val="24"/>
              </w:rPr>
            </w:pPr>
            <w:r w:rsidRPr="00385D16">
              <w:rPr>
                <w:rFonts w:ascii="Times New Roman" w:hAnsi="Times New Roman"/>
                <w:sz w:val="24"/>
                <w:szCs w:val="24"/>
              </w:rPr>
              <w:t>Сведения о производимых субъектами малого и среднего предпринимательства товарах, работах, услугах с указанием кодов</w:t>
            </w:r>
          </w:p>
          <w:p w:rsidR="008F15CD" w:rsidRPr="00385D16" w:rsidRDefault="008F15CD" w:rsidP="000B147F">
            <w:pPr>
              <w:pStyle w:val="47"/>
              <w:spacing w:before="0"/>
              <w:ind w:left="33"/>
              <w:rPr>
                <w:rFonts w:ascii="Times New Roman" w:hAnsi="Times New Roman"/>
                <w:sz w:val="24"/>
                <w:szCs w:val="24"/>
              </w:rPr>
            </w:pPr>
            <w:r w:rsidRPr="00385D16">
              <w:rPr>
                <w:rFonts w:ascii="Times New Roman" w:hAnsi="Times New Roman"/>
                <w:sz w:val="24"/>
                <w:szCs w:val="24"/>
              </w:rPr>
              <w:t>ОКВЭД2 и ОКПД2</w:t>
            </w:r>
          </w:p>
        </w:tc>
        <w:tc>
          <w:tcPr>
            <w:tcW w:w="4396" w:type="dxa"/>
            <w:gridSpan w:val="3"/>
            <w:tcBorders>
              <w:top w:val="single" w:sz="4" w:space="0" w:color="auto"/>
              <w:left w:val="single" w:sz="4" w:space="0" w:color="auto"/>
              <w:bottom w:val="single" w:sz="4" w:space="0" w:color="auto"/>
            </w:tcBorders>
          </w:tcPr>
          <w:p w:rsidR="008F15CD" w:rsidRPr="00385D16" w:rsidRDefault="008F15CD" w:rsidP="000B147F">
            <w:pPr>
              <w:pStyle w:val="47"/>
              <w:ind w:left="-108" w:right="-109"/>
              <w:jc w:val="center"/>
              <w:rPr>
                <w:rFonts w:ascii="Times New Roman" w:hAnsi="Times New Roman"/>
                <w:sz w:val="24"/>
                <w:szCs w:val="24"/>
              </w:rPr>
            </w:pPr>
            <w:r w:rsidRPr="00385D16">
              <w:rPr>
                <w:rFonts w:ascii="Times New Roman" w:hAnsi="Times New Roman"/>
                <w:sz w:val="24"/>
                <w:szCs w:val="24"/>
                <w:lang w:val="en-US"/>
              </w:rPr>
              <w:t>[</w:t>
            </w:r>
            <w:r w:rsidRPr="00385D16">
              <w:rPr>
                <w:rFonts w:ascii="Times New Roman" w:hAnsi="Times New Roman"/>
                <w:bCs/>
                <w:iCs/>
                <w:snapToGrid w:val="0"/>
                <w:sz w:val="24"/>
                <w:szCs w:val="24"/>
                <w:shd w:val="clear" w:color="auto" w:fill="D9D9D9" w:themeFill="background1" w:themeFillShade="D9"/>
              </w:rPr>
              <w:t>указываются сведения</w:t>
            </w:r>
            <w:r w:rsidRPr="00385D16">
              <w:rPr>
                <w:rFonts w:ascii="Times New Roman" w:hAnsi="Times New Roman"/>
                <w:sz w:val="24"/>
                <w:szCs w:val="24"/>
                <w:lang w:val="en-US"/>
              </w:rPr>
              <w:t>]</w:t>
            </w: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RDefault="008F15CD" w:rsidP="00CB2AD3">
            <w:pPr>
              <w:pStyle w:val="47"/>
              <w:numPr>
                <w:ilvl w:val="0"/>
                <w:numId w:val="24"/>
              </w:numPr>
              <w:ind w:left="-22" w:firstLine="34"/>
              <w:rPr>
                <w:rFonts w:ascii="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rPr>
                <w:rFonts w:ascii="Times New Roman" w:hAnsi="Times New Roman"/>
                <w:sz w:val="24"/>
                <w:szCs w:val="24"/>
              </w:rPr>
            </w:pPr>
            <w:r w:rsidRPr="00385D16">
              <w:rPr>
                <w:rFonts w:ascii="Times New Roman" w:hAnsi="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552" w:type="dxa"/>
            <w:gridSpan w:val="2"/>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0"/>
              <w:jc w:val="center"/>
              <w:rPr>
                <w:rFonts w:ascii="Times New Roman" w:hAnsi="Times New Roman"/>
                <w:sz w:val="24"/>
                <w:szCs w:val="24"/>
              </w:rPr>
            </w:pPr>
            <w:r w:rsidRPr="00385D16">
              <w:rPr>
                <w:rFonts w:ascii="Times New Roman" w:hAnsi="Times New Roman"/>
                <w:sz w:val="24"/>
                <w:szCs w:val="24"/>
              </w:rPr>
              <w:t>да (нет)</w:t>
            </w:r>
          </w:p>
        </w:tc>
        <w:tc>
          <w:tcPr>
            <w:tcW w:w="1844" w:type="dxa"/>
            <w:tcBorders>
              <w:top w:val="single" w:sz="4" w:space="0" w:color="auto"/>
              <w:left w:val="single" w:sz="4" w:space="0" w:color="auto"/>
              <w:bottom w:val="single" w:sz="4" w:space="0" w:color="auto"/>
            </w:tcBorders>
          </w:tcPr>
          <w:p w:rsidR="008F15CD" w:rsidRPr="00385D16" w:rsidRDefault="008F15CD" w:rsidP="000B147F">
            <w:pPr>
              <w:pStyle w:val="47"/>
              <w:spacing w:before="0"/>
              <w:ind w:left="-108" w:right="-109"/>
              <w:jc w:val="center"/>
              <w:rPr>
                <w:rFonts w:ascii="Times New Roman" w:hAnsi="Times New Roman"/>
                <w:sz w:val="24"/>
                <w:szCs w:val="24"/>
              </w:rPr>
            </w:pPr>
            <w:r w:rsidRPr="00385D16">
              <w:rPr>
                <w:rFonts w:ascii="Times New Roman" w:hAnsi="Times New Roman"/>
                <w:sz w:val="24"/>
                <w:szCs w:val="24"/>
              </w:rPr>
              <w:t>[</w:t>
            </w:r>
            <w:r w:rsidRPr="00385D16">
              <w:rPr>
                <w:rFonts w:ascii="Times New Roman" w:hAnsi="Times New Roman"/>
                <w:bCs/>
                <w:iCs/>
                <w:snapToGrid w:val="0"/>
                <w:sz w:val="24"/>
                <w:szCs w:val="24"/>
                <w:shd w:val="clear" w:color="auto" w:fill="D9D9D9" w:themeFill="background1" w:themeFillShade="D9"/>
              </w:rPr>
              <w:t>указываются сведения</w:t>
            </w:r>
            <w:r w:rsidRPr="00385D16">
              <w:rPr>
                <w:rFonts w:ascii="Times New Roman" w:hAnsi="Times New Roman"/>
                <w:sz w:val="24"/>
                <w:szCs w:val="24"/>
              </w:rPr>
              <w:t>]</w:t>
            </w: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RDefault="008F15CD" w:rsidP="00CB2AD3">
            <w:pPr>
              <w:pStyle w:val="47"/>
              <w:numPr>
                <w:ilvl w:val="0"/>
                <w:numId w:val="24"/>
              </w:numPr>
              <w:ind w:left="-22" w:firstLine="34"/>
              <w:rPr>
                <w:rFonts w:ascii="Times New Roman" w:hAnsi="Times New Roman"/>
                <w:sz w:val="24"/>
                <w:szCs w:val="24"/>
              </w:rPr>
            </w:pPr>
            <w:r w:rsidRPr="00385D16">
              <w:rPr>
                <w:rFonts w:ascii="Times New Roman" w:hAnsi="Times New Roman"/>
                <w:sz w:val="24"/>
                <w:szCs w:val="24"/>
              </w:rPr>
              <w:t>8</w:t>
            </w: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33"/>
              <w:rPr>
                <w:rFonts w:ascii="Times New Roman" w:hAnsi="Times New Roman"/>
                <w:sz w:val="24"/>
                <w:szCs w:val="24"/>
              </w:rPr>
            </w:pPr>
            <w:r w:rsidRPr="00385D16">
              <w:rPr>
                <w:rFonts w:ascii="Times New Roman" w:hAnsi="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2552" w:type="dxa"/>
            <w:gridSpan w:val="2"/>
            <w:tcBorders>
              <w:top w:val="single" w:sz="4" w:space="0" w:color="auto"/>
              <w:left w:val="single" w:sz="4" w:space="0" w:color="auto"/>
              <w:bottom w:val="single" w:sz="4" w:space="0" w:color="auto"/>
            </w:tcBorders>
          </w:tcPr>
          <w:p w:rsidR="008F15CD" w:rsidRPr="00385D16" w:rsidRDefault="008F15CD" w:rsidP="000B147F">
            <w:pPr>
              <w:pStyle w:val="47"/>
              <w:ind w:left="-108" w:right="-109"/>
              <w:jc w:val="center"/>
              <w:rPr>
                <w:rFonts w:ascii="Times New Roman" w:hAnsi="Times New Roman"/>
                <w:sz w:val="24"/>
                <w:szCs w:val="24"/>
              </w:rPr>
            </w:pPr>
            <w:r w:rsidRPr="00385D16">
              <w:rPr>
                <w:rFonts w:ascii="Times New Roman" w:hAnsi="Times New Roman"/>
                <w:sz w:val="24"/>
                <w:szCs w:val="24"/>
              </w:rPr>
              <w:t>да (нет)</w:t>
            </w:r>
          </w:p>
        </w:tc>
        <w:tc>
          <w:tcPr>
            <w:tcW w:w="1844" w:type="dxa"/>
            <w:tcBorders>
              <w:top w:val="single" w:sz="4" w:space="0" w:color="auto"/>
              <w:left w:val="single" w:sz="4" w:space="0" w:color="auto"/>
              <w:bottom w:val="single" w:sz="4" w:space="0" w:color="auto"/>
            </w:tcBorders>
          </w:tcPr>
          <w:p w:rsidR="008F15CD" w:rsidRPr="00385D16" w:rsidRDefault="008F15CD" w:rsidP="000B147F">
            <w:pPr>
              <w:pStyle w:val="47"/>
              <w:ind w:left="-108" w:right="-109"/>
              <w:jc w:val="center"/>
              <w:rPr>
                <w:rFonts w:ascii="Times New Roman" w:hAnsi="Times New Roman"/>
                <w:sz w:val="24"/>
                <w:szCs w:val="24"/>
              </w:rPr>
            </w:pPr>
            <w:r w:rsidRPr="00385D16">
              <w:rPr>
                <w:rFonts w:ascii="Times New Roman" w:hAnsi="Times New Roman"/>
                <w:sz w:val="24"/>
                <w:szCs w:val="24"/>
              </w:rPr>
              <w:t>[</w:t>
            </w:r>
            <w:r w:rsidRPr="00385D16">
              <w:rPr>
                <w:rFonts w:ascii="Times New Roman" w:hAnsi="Times New Roman"/>
                <w:bCs/>
                <w:iCs/>
                <w:snapToGrid w:val="0"/>
                <w:sz w:val="24"/>
                <w:szCs w:val="24"/>
                <w:shd w:val="clear" w:color="auto" w:fill="D9D9D9" w:themeFill="background1" w:themeFillShade="D9"/>
              </w:rPr>
              <w:t>в случае участия – наименование заказчика, реализующего программу партнерства</w:t>
            </w:r>
            <w:r w:rsidRPr="00385D16">
              <w:rPr>
                <w:rFonts w:ascii="Times New Roman" w:hAnsi="Times New Roman"/>
                <w:sz w:val="24"/>
                <w:szCs w:val="24"/>
              </w:rPr>
              <w:t>]</w:t>
            </w: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Del="00F860B3" w:rsidRDefault="008F15CD" w:rsidP="00CB2AD3">
            <w:pPr>
              <w:pStyle w:val="47"/>
              <w:numPr>
                <w:ilvl w:val="0"/>
                <w:numId w:val="24"/>
              </w:numPr>
              <w:ind w:left="-22" w:firstLine="34"/>
              <w:rPr>
                <w:rFonts w:ascii="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33"/>
              <w:rPr>
                <w:rFonts w:ascii="Times New Roman" w:hAnsi="Times New Roman"/>
                <w:sz w:val="24"/>
                <w:szCs w:val="24"/>
              </w:rPr>
            </w:pPr>
            <w:r w:rsidRPr="00385D16">
              <w:rPr>
                <w:rFonts w:ascii="Times New Roman" w:hAnsi="Times New Roman"/>
                <w:sz w:val="24"/>
                <w:szCs w:val="24"/>
              </w:rPr>
              <w:t xml:space="preserve">Сведения о наличии у юридического лица, индивидуального предпринимателя в предшествующем календарном году </w:t>
            </w:r>
            <w:r w:rsidRPr="00385D16">
              <w:rPr>
                <w:rFonts w:ascii="Times New Roman" w:hAnsi="Times New Roman"/>
                <w:sz w:val="24"/>
                <w:szCs w:val="24"/>
              </w:rPr>
              <w:lastRenderedPageBreak/>
              <w:t>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2552" w:type="dxa"/>
            <w:gridSpan w:val="2"/>
            <w:tcBorders>
              <w:top w:val="single" w:sz="4" w:space="0" w:color="auto"/>
              <w:left w:val="single" w:sz="4" w:space="0" w:color="auto"/>
              <w:bottom w:val="single" w:sz="4" w:space="0" w:color="auto"/>
            </w:tcBorders>
          </w:tcPr>
          <w:p w:rsidR="008F15CD" w:rsidRPr="00385D16" w:rsidRDefault="008F15CD" w:rsidP="000B147F">
            <w:pPr>
              <w:pStyle w:val="47"/>
              <w:ind w:left="-108" w:right="-109"/>
              <w:jc w:val="center"/>
              <w:rPr>
                <w:rFonts w:ascii="Times New Roman" w:hAnsi="Times New Roman"/>
                <w:sz w:val="24"/>
                <w:szCs w:val="24"/>
              </w:rPr>
            </w:pPr>
            <w:r w:rsidRPr="00385D16">
              <w:rPr>
                <w:rFonts w:ascii="Times New Roman" w:hAnsi="Times New Roman"/>
                <w:sz w:val="24"/>
                <w:szCs w:val="24"/>
              </w:rPr>
              <w:lastRenderedPageBreak/>
              <w:t>да (нет)</w:t>
            </w:r>
          </w:p>
          <w:p w:rsidR="008F15CD" w:rsidRPr="00385D16" w:rsidRDefault="008F15CD" w:rsidP="000B147F">
            <w:pPr>
              <w:pStyle w:val="47"/>
              <w:ind w:left="-108" w:right="-109"/>
              <w:jc w:val="center"/>
              <w:rPr>
                <w:rFonts w:ascii="Times New Roman" w:hAnsi="Times New Roman"/>
                <w:sz w:val="24"/>
                <w:szCs w:val="24"/>
              </w:rPr>
            </w:pPr>
          </w:p>
        </w:tc>
        <w:tc>
          <w:tcPr>
            <w:tcW w:w="1844" w:type="dxa"/>
            <w:tcBorders>
              <w:top w:val="single" w:sz="4" w:space="0" w:color="auto"/>
              <w:left w:val="single" w:sz="4" w:space="0" w:color="auto"/>
              <w:bottom w:val="single" w:sz="4" w:space="0" w:color="auto"/>
            </w:tcBorders>
          </w:tcPr>
          <w:p w:rsidR="008F15CD" w:rsidRPr="00385D16" w:rsidRDefault="008F15CD" w:rsidP="000B147F">
            <w:pPr>
              <w:pStyle w:val="47"/>
              <w:ind w:left="-108" w:right="-109"/>
              <w:jc w:val="center"/>
              <w:rPr>
                <w:rFonts w:ascii="Times New Roman" w:hAnsi="Times New Roman"/>
                <w:sz w:val="24"/>
                <w:szCs w:val="24"/>
              </w:rPr>
            </w:pPr>
            <w:r w:rsidRPr="00385D16">
              <w:rPr>
                <w:rFonts w:ascii="Times New Roman" w:hAnsi="Times New Roman"/>
                <w:sz w:val="24"/>
                <w:szCs w:val="24"/>
              </w:rPr>
              <w:t>[</w:t>
            </w:r>
            <w:r w:rsidRPr="00385D16">
              <w:rPr>
                <w:rFonts w:ascii="Times New Roman" w:hAnsi="Times New Roman"/>
                <w:bCs/>
                <w:iCs/>
                <w:snapToGrid w:val="0"/>
                <w:sz w:val="24"/>
                <w:szCs w:val="24"/>
                <w:shd w:val="clear" w:color="auto" w:fill="D9D9D9" w:themeFill="background1" w:themeFillShade="D9"/>
              </w:rPr>
              <w:t xml:space="preserve">при наличии - количество </w:t>
            </w:r>
            <w:r w:rsidRPr="00385D16">
              <w:rPr>
                <w:rFonts w:ascii="Times New Roman" w:hAnsi="Times New Roman"/>
                <w:bCs/>
                <w:iCs/>
                <w:snapToGrid w:val="0"/>
                <w:sz w:val="24"/>
                <w:szCs w:val="24"/>
                <w:shd w:val="clear" w:color="auto" w:fill="D9D9D9" w:themeFill="background1" w:themeFillShade="D9"/>
              </w:rPr>
              <w:lastRenderedPageBreak/>
              <w:t>исполненных контрактов или договоров и общая сумма</w:t>
            </w:r>
            <w:r w:rsidRPr="00385D16">
              <w:rPr>
                <w:rFonts w:ascii="Times New Roman" w:hAnsi="Times New Roman"/>
                <w:sz w:val="24"/>
                <w:szCs w:val="24"/>
              </w:rPr>
              <w:t>]</w:t>
            </w: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RDefault="008F15CD" w:rsidP="00CB2AD3">
            <w:pPr>
              <w:pStyle w:val="47"/>
              <w:numPr>
                <w:ilvl w:val="0"/>
                <w:numId w:val="24"/>
              </w:numPr>
              <w:ind w:left="-22" w:firstLine="34"/>
              <w:rPr>
                <w:rFonts w:ascii="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33"/>
              <w:rPr>
                <w:rFonts w:ascii="Times New Roman" w:hAnsi="Times New Roman"/>
                <w:sz w:val="24"/>
                <w:szCs w:val="24"/>
              </w:rPr>
            </w:pPr>
            <w:r w:rsidRPr="00385D16">
              <w:rPr>
                <w:rFonts w:ascii="Times New Roman" w:hAnsi="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2552" w:type="dxa"/>
            <w:gridSpan w:val="2"/>
            <w:tcBorders>
              <w:top w:val="single" w:sz="4" w:space="0" w:color="auto"/>
              <w:left w:val="single" w:sz="4" w:space="0" w:color="auto"/>
              <w:bottom w:val="single" w:sz="4" w:space="0" w:color="auto"/>
            </w:tcBorders>
          </w:tcPr>
          <w:p w:rsidR="008F15CD" w:rsidRPr="00385D16" w:rsidRDefault="008F15CD" w:rsidP="000B147F">
            <w:pPr>
              <w:pStyle w:val="47"/>
              <w:ind w:left="-108" w:right="-109"/>
              <w:jc w:val="center"/>
              <w:rPr>
                <w:rFonts w:ascii="Times New Roman" w:hAnsi="Times New Roman"/>
                <w:sz w:val="24"/>
                <w:szCs w:val="24"/>
              </w:rPr>
            </w:pPr>
            <w:r w:rsidRPr="00385D16">
              <w:rPr>
                <w:rFonts w:ascii="Times New Roman" w:hAnsi="Times New Roman"/>
                <w:sz w:val="24"/>
                <w:szCs w:val="24"/>
              </w:rPr>
              <w:t>да (нет)</w:t>
            </w:r>
          </w:p>
        </w:tc>
        <w:tc>
          <w:tcPr>
            <w:tcW w:w="1844" w:type="dxa"/>
            <w:tcBorders>
              <w:top w:val="single" w:sz="4" w:space="0" w:color="auto"/>
              <w:left w:val="single" w:sz="4" w:space="0" w:color="auto"/>
              <w:bottom w:val="single" w:sz="4" w:space="0" w:color="auto"/>
            </w:tcBorders>
          </w:tcPr>
          <w:p w:rsidR="008F15CD" w:rsidRPr="00385D16" w:rsidRDefault="008F15CD" w:rsidP="000B147F">
            <w:pPr>
              <w:pStyle w:val="47"/>
              <w:ind w:left="-108" w:right="-109"/>
              <w:jc w:val="center"/>
              <w:rPr>
                <w:rFonts w:ascii="Times New Roman" w:hAnsi="Times New Roman"/>
                <w:sz w:val="24"/>
                <w:szCs w:val="24"/>
              </w:rPr>
            </w:pPr>
            <w:r w:rsidRPr="00385D16">
              <w:rPr>
                <w:rFonts w:ascii="Times New Roman" w:hAnsi="Times New Roman"/>
                <w:sz w:val="24"/>
                <w:szCs w:val="24"/>
              </w:rPr>
              <w:t>[</w:t>
            </w:r>
            <w:r w:rsidRPr="00385D16">
              <w:rPr>
                <w:rFonts w:ascii="Times New Roman" w:hAnsi="Times New Roman"/>
                <w:bCs/>
                <w:iCs/>
                <w:snapToGrid w:val="0"/>
                <w:sz w:val="24"/>
                <w:szCs w:val="24"/>
                <w:shd w:val="clear" w:color="auto" w:fill="D9D9D9" w:themeFill="background1" w:themeFillShade="D9"/>
              </w:rPr>
              <w:t>указываются сведения</w:t>
            </w:r>
            <w:r w:rsidRPr="00385D16">
              <w:rPr>
                <w:rFonts w:ascii="Times New Roman" w:hAnsi="Times New Roman"/>
                <w:sz w:val="24"/>
                <w:szCs w:val="24"/>
              </w:rPr>
              <w:t>]</w:t>
            </w:r>
          </w:p>
        </w:tc>
      </w:tr>
      <w:tr w:rsidR="008F15CD" w:rsidRPr="00385D16" w:rsidTr="000B147F">
        <w:tc>
          <w:tcPr>
            <w:tcW w:w="709" w:type="dxa"/>
            <w:tcBorders>
              <w:top w:val="single" w:sz="4" w:space="0" w:color="auto"/>
              <w:bottom w:val="single" w:sz="4" w:space="0" w:color="auto"/>
              <w:right w:val="single" w:sz="4" w:space="0" w:color="auto"/>
            </w:tcBorders>
          </w:tcPr>
          <w:p w:rsidR="008F15CD" w:rsidRPr="00385D16" w:rsidRDefault="008F15CD" w:rsidP="00CB2AD3">
            <w:pPr>
              <w:pStyle w:val="47"/>
              <w:numPr>
                <w:ilvl w:val="0"/>
                <w:numId w:val="24"/>
              </w:numPr>
              <w:ind w:left="-22" w:firstLine="34"/>
              <w:rPr>
                <w:rFonts w:ascii="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8F15CD" w:rsidRPr="00385D16" w:rsidRDefault="008F15CD" w:rsidP="000B147F">
            <w:pPr>
              <w:pStyle w:val="47"/>
              <w:spacing w:before="0"/>
              <w:ind w:left="33"/>
              <w:rPr>
                <w:rFonts w:ascii="Times New Roman" w:hAnsi="Times New Roman"/>
                <w:sz w:val="24"/>
                <w:szCs w:val="24"/>
              </w:rPr>
            </w:pPr>
            <w:r w:rsidRPr="00385D16">
              <w:rPr>
                <w:rFonts w:ascii="Times New Roman" w:hAnsi="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552" w:type="dxa"/>
            <w:gridSpan w:val="2"/>
            <w:tcBorders>
              <w:top w:val="single" w:sz="4" w:space="0" w:color="auto"/>
              <w:left w:val="single" w:sz="4" w:space="0" w:color="auto"/>
              <w:bottom w:val="single" w:sz="4" w:space="0" w:color="auto"/>
            </w:tcBorders>
          </w:tcPr>
          <w:p w:rsidR="008F15CD" w:rsidRPr="00385D16" w:rsidRDefault="008F15CD" w:rsidP="000B147F">
            <w:pPr>
              <w:pStyle w:val="47"/>
              <w:ind w:left="-108" w:right="-109"/>
              <w:jc w:val="center"/>
              <w:rPr>
                <w:rFonts w:ascii="Times New Roman" w:hAnsi="Times New Roman"/>
                <w:sz w:val="24"/>
                <w:szCs w:val="24"/>
              </w:rPr>
            </w:pPr>
            <w:r w:rsidRPr="00385D16">
              <w:rPr>
                <w:rFonts w:ascii="Times New Roman" w:hAnsi="Times New Roman"/>
                <w:sz w:val="24"/>
                <w:szCs w:val="24"/>
              </w:rPr>
              <w:t>да (нет)</w:t>
            </w:r>
          </w:p>
        </w:tc>
        <w:tc>
          <w:tcPr>
            <w:tcW w:w="1844" w:type="dxa"/>
            <w:tcBorders>
              <w:top w:val="single" w:sz="4" w:space="0" w:color="auto"/>
              <w:left w:val="single" w:sz="4" w:space="0" w:color="auto"/>
              <w:bottom w:val="single" w:sz="4" w:space="0" w:color="auto"/>
            </w:tcBorders>
          </w:tcPr>
          <w:p w:rsidR="008F15CD" w:rsidRPr="00385D16" w:rsidRDefault="008F15CD" w:rsidP="000B147F">
            <w:pPr>
              <w:pStyle w:val="47"/>
              <w:ind w:left="-108" w:right="-109"/>
              <w:jc w:val="center"/>
              <w:rPr>
                <w:rFonts w:ascii="Times New Roman" w:hAnsi="Times New Roman"/>
                <w:sz w:val="24"/>
                <w:szCs w:val="24"/>
              </w:rPr>
            </w:pPr>
            <w:r w:rsidRPr="00385D16">
              <w:rPr>
                <w:rFonts w:ascii="Times New Roman" w:hAnsi="Times New Roman"/>
                <w:sz w:val="24"/>
                <w:szCs w:val="24"/>
              </w:rPr>
              <w:t>[</w:t>
            </w:r>
            <w:r w:rsidRPr="00385D16">
              <w:rPr>
                <w:rFonts w:ascii="Times New Roman" w:hAnsi="Times New Roman"/>
                <w:bCs/>
                <w:iCs/>
                <w:snapToGrid w:val="0"/>
                <w:sz w:val="24"/>
                <w:szCs w:val="24"/>
                <w:shd w:val="clear" w:color="auto" w:fill="D9D9D9" w:themeFill="background1" w:themeFillShade="D9"/>
              </w:rPr>
              <w:t>указываются сведения</w:t>
            </w:r>
            <w:r w:rsidRPr="00385D16">
              <w:rPr>
                <w:rFonts w:ascii="Times New Roman" w:hAnsi="Times New Roman"/>
                <w:sz w:val="24"/>
                <w:szCs w:val="24"/>
              </w:rPr>
              <w:t>]</w:t>
            </w:r>
          </w:p>
        </w:tc>
      </w:tr>
    </w:tbl>
    <w:p w:rsidR="008F15CD" w:rsidRPr="00385D16" w:rsidRDefault="008F15CD" w:rsidP="008F15CD">
      <w:pPr>
        <w:pStyle w:val="57"/>
        <w:ind w:left="426"/>
        <w:rPr>
          <w:rFonts w:ascii="Times New Roman" w:hAnsi="Times New Roman"/>
          <w:sz w:val="24"/>
          <w:szCs w:val="24"/>
        </w:rPr>
      </w:pPr>
    </w:p>
    <w:p w:rsidR="008F15CD" w:rsidRDefault="008F15CD" w:rsidP="008F15CD">
      <w:pPr>
        <w:pStyle w:val="afffff4"/>
        <w:rPr>
          <w:rFonts w:ascii="Times New Roman" w:hAnsi="Times New Roman"/>
          <w:sz w:val="24"/>
          <w:szCs w:val="24"/>
        </w:rPr>
      </w:pPr>
    </w:p>
    <w:p w:rsidR="008F15CD" w:rsidRPr="00620F94" w:rsidRDefault="008F15CD" w:rsidP="008F15CD">
      <w:pPr>
        <w:tabs>
          <w:tab w:val="left" w:pos="4820"/>
        </w:tabs>
        <w:spacing w:after="0"/>
        <w:ind w:right="424"/>
      </w:pPr>
      <w:r w:rsidRPr="00620F94">
        <w:t xml:space="preserve">____________________________ </w:t>
      </w:r>
      <w:r w:rsidRPr="00620F94">
        <w:tab/>
        <w:t>[</w:t>
      </w:r>
      <w:r w:rsidRPr="00620F94">
        <w:rPr>
          <w:snapToGrid w:val="0"/>
          <w:shd w:val="clear" w:color="auto" w:fill="D9D9D9" w:themeFill="background1" w:themeFillShade="D9"/>
        </w:rPr>
        <w:t>указать</w:t>
      </w:r>
      <w:r w:rsidRPr="00620F94">
        <w:t>] ____________________________</w:t>
      </w:r>
    </w:p>
    <w:p w:rsidR="008F15CD" w:rsidRPr="00620F94" w:rsidRDefault="008F15CD" w:rsidP="008F15CD">
      <w:pPr>
        <w:pStyle w:val="afffff4"/>
        <w:tabs>
          <w:tab w:val="left" w:pos="4962"/>
        </w:tabs>
        <w:ind w:right="567"/>
        <w:rPr>
          <w:rFonts w:ascii="Times New Roman" w:hAnsi="Times New Roman"/>
          <w:sz w:val="24"/>
          <w:szCs w:val="24"/>
        </w:rPr>
        <w:sectPr w:rsidR="008F15CD" w:rsidRPr="00620F94" w:rsidSect="000B147F">
          <w:pgSz w:w="11906" w:h="16838"/>
          <w:pgMar w:top="1134" w:right="707" w:bottom="851" w:left="1418" w:header="709" w:footer="709" w:gutter="0"/>
          <w:cols w:space="708"/>
          <w:titlePg/>
          <w:docGrid w:linePitch="381"/>
        </w:sectPr>
      </w:pPr>
      <w:r w:rsidRPr="00620F94">
        <w:rPr>
          <w:rFonts w:ascii="Times New Roman" w:hAnsi="Times New Roman"/>
          <w:sz w:val="24"/>
          <w:szCs w:val="24"/>
          <w:vertAlign w:val="superscript"/>
        </w:rPr>
        <w:t xml:space="preserve">(подпись, М.П.)  </w:t>
      </w:r>
      <w:r w:rsidRPr="00620F94">
        <w:rPr>
          <w:rFonts w:ascii="Times New Roman" w:hAnsi="Times New Roman"/>
          <w:sz w:val="24"/>
          <w:szCs w:val="24"/>
          <w:vertAlign w:val="superscript"/>
        </w:rPr>
        <w:tab/>
        <w:t>(фамилия, имя, отчество подписавшего, должность)</w:t>
      </w:r>
    </w:p>
    <w:p w:rsidR="008F15CD" w:rsidRPr="00FC060D" w:rsidRDefault="008F15CD" w:rsidP="008F15CD">
      <w:pPr>
        <w:pStyle w:val="21"/>
        <w:pageBreakBefore/>
        <w:tabs>
          <w:tab w:val="clear" w:pos="576"/>
        </w:tabs>
        <w:spacing w:after="0"/>
        <w:ind w:left="0" w:firstLine="0"/>
        <w:rPr>
          <w:sz w:val="24"/>
          <w:szCs w:val="24"/>
        </w:rPr>
      </w:pPr>
      <w:bookmarkStart w:id="256" w:name="_ФОРМА_9._Справка"/>
      <w:bookmarkStart w:id="257" w:name="_Toc1035157"/>
      <w:bookmarkStart w:id="258" w:name="_Toc36659653"/>
      <w:bookmarkEnd w:id="256"/>
      <w:r>
        <w:rPr>
          <w:sz w:val="24"/>
          <w:szCs w:val="24"/>
        </w:rPr>
        <w:lastRenderedPageBreak/>
        <w:t xml:space="preserve">ФОРМА  </w:t>
      </w:r>
      <w:r w:rsidRPr="00FC060D">
        <w:rPr>
          <w:sz w:val="24"/>
          <w:szCs w:val="24"/>
        </w:rPr>
        <w:t>Справка о наличии конфликта интересов и/или связей, носящих характер аффилированности с сотрудниками Заказчика или Организатора закупки</w:t>
      </w:r>
      <w:bookmarkEnd w:id="257"/>
      <w:bookmarkEnd w:id="258"/>
    </w:p>
    <w:p w:rsidR="000F669A" w:rsidRDefault="000F669A" w:rsidP="004E35DD">
      <w:pPr>
        <w:spacing w:after="0"/>
        <w:jc w:val="center"/>
        <w:rPr>
          <w:b/>
          <w:sz w:val="26"/>
          <w:szCs w:val="26"/>
        </w:rPr>
      </w:pPr>
    </w:p>
    <w:p w:rsidR="000F669A" w:rsidRDefault="000F669A" w:rsidP="004E35DD">
      <w:pPr>
        <w:spacing w:after="0"/>
        <w:jc w:val="center"/>
        <w:rPr>
          <w:b/>
          <w:sz w:val="26"/>
          <w:szCs w:val="26"/>
        </w:rPr>
      </w:pPr>
    </w:p>
    <w:p w:rsidR="008F15CD" w:rsidRDefault="008F15CD" w:rsidP="004E35DD">
      <w:pPr>
        <w:spacing w:after="0"/>
        <w:jc w:val="center"/>
      </w:pPr>
      <w:r w:rsidRPr="00B65C06">
        <w:rPr>
          <w:b/>
          <w:sz w:val="26"/>
          <w:szCs w:val="26"/>
        </w:rPr>
        <w:t xml:space="preserve">Справка о наличии конфликта интересов и/или связей, носящих характер аффилированности с сотрудниками Заказчика или Организатора </w:t>
      </w:r>
      <w:r>
        <w:rPr>
          <w:b/>
          <w:sz w:val="26"/>
          <w:szCs w:val="26"/>
        </w:rPr>
        <w:t>закупки</w:t>
      </w:r>
    </w:p>
    <w:p w:rsidR="008F15CD" w:rsidRDefault="008F15CD" w:rsidP="004E35DD">
      <w:pPr>
        <w:spacing w:after="0"/>
        <w:jc w:val="center"/>
      </w:pPr>
    </w:p>
    <w:p w:rsidR="008F15CD" w:rsidRDefault="008F15CD" w:rsidP="008F15CD">
      <w:pPr>
        <w:spacing w:after="0"/>
        <w:jc w:val="left"/>
      </w:pPr>
      <w:r w:rsidRPr="00A54415">
        <w:t xml:space="preserve">Наименование </w:t>
      </w:r>
      <w:r>
        <w:t>закупки</w:t>
      </w:r>
      <w:r w:rsidRPr="00A54415">
        <w:t xml:space="preserve"> _______________________________________ Лот № ___</w:t>
      </w:r>
      <w:r>
        <w:t>______</w:t>
      </w:r>
    </w:p>
    <w:p w:rsidR="008F15CD" w:rsidRDefault="008F15CD" w:rsidP="008F15CD">
      <w:pPr>
        <w:spacing w:after="0"/>
      </w:pPr>
      <w:r>
        <w:t>Номер извещения о проведении закупки в ЕИС: _________________________________</w:t>
      </w:r>
    </w:p>
    <w:p w:rsidR="008F15CD" w:rsidRDefault="008F15CD" w:rsidP="008F15CD">
      <w:pPr>
        <w:spacing w:after="0"/>
      </w:pPr>
      <w:r>
        <w:t>Наименование участника закупки:</w:t>
      </w:r>
      <w:r w:rsidRPr="00771594">
        <w:t xml:space="preserve"> </w:t>
      </w:r>
      <w:r w:rsidRPr="00A54415">
        <w:t>_______________________________________</w:t>
      </w:r>
      <w:r>
        <w:t>______</w:t>
      </w:r>
    </w:p>
    <w:p w:rsidR="008F15CD" w:rsidRDefault="008F15CD" w:rsidP="008F15CD">
      <w:r>
        <w:t>Юридический адрес (место нахождения) участника закупки:</w:t>
      </w:r>
      <w:r w:rsidRPr="00771594">
        <w:t xml:space="preserve"> </w:t>
      </w:r>
      <w:r w:rsidRPr="00A54415">
        <w:t>_______________________</w:t>
      </w:r>
    </w:p>
    <w:p w:rsidR="008F15CD" w:rsidRPr="00B65C06" w:rsidRDefault="008F15CD" w:rsidP="008F15CD">
      <w:pPr>
        <w:jc w:val="center"/>
      </w:pPr>
      <w:r w:rsidRPr="00B65C06">
        <w:t>Уважаемые господа!</w:t>
      </w:r>
    </w:p>
    <w:p w:rsidR="008F15CD" w:rsidRPr="00B65C06" w:rsidRDefault="008F15CD" w:rsidP="008F15CD">
      <w:pPr>
        <w:rPr>
          <w:b/>
        </w:rPr>
      </w:pPr>
      <w:r w:rsidRPr="00B65C06">
        <w:t xml:space="preserve">При рассмотрении нашей заявки просим учесть следующие сведения о наличии у </w:t>
      </w:r>
      <w:r w:rsidRPr="00B65C06">
        <w:rPr>
          <w:b/>
          <w:i/>
        </w:rPr>
        <w:t xml:space="preserve">{указывается наименование Участника </w:t>
      </w:r>
      <w:r>
        <w:rPr>
          <w:b/>
          <w:i/>
        </w:rPr>
        <w:t>закупки</w:t>
      </w:r>
      <w:r w:rsidRPr="00B65C06">
        <w:rPr>
          <w:b/>
          <w:i/>
        </w:rPr>
        <w:t>}</w:t>
      </w:r>
      <w:r w:rsidRPr="00B65C06">
        <w:rPr>
          <w:i/>
        </w:rPr>
        <w:t xml:space="preserve"> </w:t>
      </w:r>
      <w:r w:rsidRPr="00B65C06">
        <w:t xml:space="preserve">конфликта интересов и/или связей, носящих характер аффилированности с лицами, являющимися </w:t>
      </w:r>
      <w:r w:rsidRPr="00B65C06">
        <w:rPr>
          <w:b/>
          <w:i/>
        </w:rPr>
        <w:t>{указывается кем являются эти лица, пример: учредители, сотрудники, и т.д.}</w:t>
      </w:r>
      <w:r w:rsidRPr="00B65C06">
        <w:rPr>
          <w:i/>
        </w:rPr>
        <w:t xml:space="preserve"> </w:t>
      </w:r>
      <w:r w:rsidRPr="00B65C06">
        <w:t xml:space="preserve">Заказчика </w:t>
      </w:r>
      <w:r w:rsidRPr="00B65C06">
        <w:rPr>
          <w:b/>
          <w:i/>
        </w:rPr>
        <w:t xml:space="preserve">{и/или Организатора </w:t>
      </w:r>
      <w:r>
        <w:rPr>
          <w:b/>
          <w:i/>
        </w:rPr>
        <w:t>закупки</w:t>
      </w:r>
      <w:r w:rsidRPr="00B65C06">
        <w:rPr>
          <w:b/>
          <w:i/>
        </w:rPr>
        <w:t>, или иной организацией, подготовившей проектную документацию, спецификацию и другие документы непосредственно связанные с проведением данно</w:t>
      </w:r>
      <w:r>
        <w:rPr>
          <w:b/>
          <w:i/>
        </w:rPr>
        <w:t>й процедуры</w:t>
      </w:r>
      <w:r w:rsidRPr="00B65C06">
        <w:rPr>
          <w:b/>
          <w:i/>
        </w:rPr>
        <w:t>}</w:t>
      </w:r>
      <w:r>
        <w:rPr>
          <w:i/>
        </w:rPr>
        <w:t xml:space="preserve"> </w:t>
      </w:r>
      <w:r w:rsidRPr="00B65C06">
        <w:t>а именно:</w:t>
      </w:r>
    </w:p>
    <w:p w:rsidR="008F15CD" w:rsidRPr="00B65C06" w:rsidRDefault="008F15CD" w:rsidP="00CB2AD3">
      <w:pPr>
        <w:numPr>
          <w:ilvl w:val="0"/>
          <w:numId w:val="25"/>
        </w:numPr>
        <w:spacing w:after="0"/>
        <w:rPr>
          <w:b/>
          <w:i/>
        </w:rPr>
      </w:pPr>
      <w:r w:rsidRPr="00B65C06">
        <w:rPr>
          <w:b/>
          <w:i/>
        </w:rPr>
        <w:t xml:space="preserve">{указывается Ф.И.О. лица, его место работы, должность; кратко описывается почему по мнению связи между данным лицом и Участником </w:t>
      </w:r>
      <w:r>
        <w:rPr>
          <w:b/>
          <w:i/>
        </w:rPr>
        <w:t>закупки</w:t>
      </w:r>
      <w:r w:rsidRPr="00B65C06">
        <w:rPr>
          <w:b/>
          <w:i/>
        </w:rPr>
        <w:t xml:space="preserve"> могут быть расценены как аффилированность };</w:t>
      </w:r>
    </w:p>
    <w:p w:rsidR="008F15CD" w:rsidRDefault="008F15CD" w:rsidP="00CB2AD3">
      <w:pPr>
        <w:numPr>
          <w:ilvl w:val="0"/>
          <w:numId w:val="25"/>
        </w:numPr>
        <w:spacing w:after="0"/>
        <w:rPr>
          <w:b/>
          <w:i/>
        </w:rPr>
      </w:pPr>
      <w:r w:rsidRPr="00B65C06">
        <w:rPr>
          <w:b/>
          <w:i/>
        </w:rPr>
        <w:t xml:space="preserve">{указывается Ф.И.О. лица, его должность, кратко описывается почему связи между данным лицом и Участником </w:t>
      </w:r>
      <w:r>
        <w:rPr>
          <w:b/>
          <w:i/>
        </w:rPr>
        <w:t>закупки</w:t>
      </w:r>
      <w:r w:rsidRPr="00B65C06">
        <w:rPr>
          <w:b/>
          <w:i/>
        </w:rPr>
        <w:t xml:space="preserve"> могут быть расценены как аффилированность};</w:t>
      </w:r>
    </w:p>
    <w:p w:rsidR="008F15CD" w:rsidRDefault="008F15CD" w:rsidP="008F15CD">
      <w:pPr>
        <w:spacing w:after="0"/>
        <w:ind w:left="1497"/>
        <w:rPr>
          <w:b/>
          <w:i/>
        </w:rPr>
      </w:pPr>
    </w:p>
    <w:p w:rsidR="008F15CD" w:rsidRPr="00620F94" w:rsidRDefault="008F15CD" w:rsidP="008F15CD">
      <w:pPr>
        <w:tabs>
          <w:tab w:val="left" w:pos="4820"/>
        </w:tabs>
        <w:spacing w:after="0"/>
        <w:ind w:right="424"/>
      </w:pPr>
      <w:r w:rsidRPr="00620F94">
        <w:t xml:space="preserve">____________________________ </w:t>
      </w:r>
      <w:r w:rsidRPr="00620F94">
        <w:tab/>
        <w:t>[</w:t>
      </w:r>
      <w:r w:rsidRPr="00620F94">
        <w:rPr>
          <w:snapToGrid w:val="0"/>
          <w:shd w:val="clear" w:color="auto" w:fill="D9D9D9" w:themeFill="background1" w:themeFillShade="D9"/>
        </w:rPr>
        <w:t>указать</w:t>
      </w:r>
      <w:r w:rsidRPr="00620F94">
        <w:t>] ____________________________</w:t>
      </w:r>
    </w:p>
    <w:p w:rsidR="008F15CD" w:rsidRDefault="008F15CD" w:rsidP="008F15CD">
      <w:pPr>
        <w:pStyle w:val="afffff4"/>
        <w:tabs>
          <w:tab w:val="left" w:pos="5245"/>
        </w:tabs>
        <w:ind w:right="567"/>
        <w:rPr>
          <w:rFonts w:ascii="Times New Roman" w:hAnsi="Times New Roman"/>
          <w:sz w:val="24"/>
          <w:szCs w:val="24"/>
          <w:vertAlign w:val="superscript"/>
        </w:rPr>
      </w:pPr>
      <w:r w:rsidRPr="00620F94">
        <w:rPr>
          <w:rFonts w:ascii="Times New Roman" w:hAnsi="Times New Roman"/>
          <w:sz w:val="24"/>
          <w:szCs w:val="24"/>
          <w:vertAlign w:val="superscript"/>
        </w:rPr>
        <w:t xml:space="preserve">(подпись, М.П.)  </w:t>
      </w:r>
      <w:r w:rsidRPr="00620F94">
        <w:rPr>
          <w:rFonts w:ascii="Times New Roman" w:hAnsi="Times New Roman"/>
          <w:sz w:val="24"/>
          <w:szCs w:val="24"/>
          <w:vertAlign w:val="superscript"/>
        </w:rPr>
        <w:tab/>
        <w:t>(фамилия, имя, отчество подписавшего, должность)</w:t>
      </w:r>
    </w:p>
    <w:p w:rsidR="008F15CD" w:rsidRPr="00951272" w:rsidRDefault="008F15CD" w:rsidP="008F15CD">
      <w:pPr>
        <w:spacing w:after="0"/>
        <w:rPr>
          <w:b/>
        </w:rPr>
      </w:pPr>
      <w:r w:rsidRPr="00951272">
        <w:rPr>
          <w:b/>
        </w:rPr>
        <w:t>Инструкции по заполнению:</w:t>
      </w:r>
    </w:p>
    <w:p w:rsidR="008F15CD" w:rsidRPr="00951272" w:rsidRDefault="008F15CD" w:rsidP="00CB2AD3">
      <w:pPr>
        <w:pStyle w:val="affffb"/>
        <w:numPr>
          <w:ilvl w:val="0"/>
          <w:numId w:val="18"/>
        </w:numPr>
        <w:ind w:left="426"/>
        <w:jc w:val="both"/>
      </w:pPr>
      <w:r w:rsidRPr="00951272">
        <w:t>данные инструкции не следует воспроизводить в документах, подготовленных Участником закупки;</w:t>
      </w:r>
    </w:p>
    <w:p w:rsidR="008F15CD" w:rsidRDefault="008F15CD" w:rsidP="00CB2AD3">
      <w:pPr>
        <w:pStyle w:val="affffb"/>
        <w:numPr>
          <w:ilvl w:val="0"/>
          <w:numId w:val="18"/>
        </w:numPr>
        <w:ind w:left="426"/>
        <w:jc w:val="both"/>
      </w:pPr>
      <w:r w:rsidRPr="00951272">
        <w:t>участник закупки приводит наименование процедуры закупки, номер лота (в случае проведения многолотовой закупки), номер извещения о проведении закупки в ЕИС;</w:t>
      </w:r>
    </w:p>
    <w:p w:rsidR="008F15CD" w:rsidRPr="00951272" w:rsidRDefault="008F15CD" w:rsidP="00CB2AD3">
      <w:pPr>
        <w:pStyle w:val="affffb"/>
        <w:numPr>
          <w:ilvl w:val="0"/>
          <w:numId w:val="18"/>
        </w:numPr>
        <w:ind w:left="426"/>
        <w:jc w:val="both"/>
      </w:pPr>
      <w:r w:rsidRPr="00951272">
        <w:t>участник закупки приводит</w:t>
      </w:r>
      <w:r>
        <w:t xml:space="preserve"> </w:t>
      </w:r>
      <w:r w:rsidRPr="00951272">
        <w:t>наименования юридического лица и адреса места нахождения, либо фамилию, имя, отчество, паспортные данные, адрес прописки (адрес регистрации) физического лица, в том числе индивидуального предпринимателя;</w:t>
      </w:r>
    </w:p>
    <w:p w:rsidR="008F15CD" w:rsidRDefault="008F15CD" w:rsidP="00CB2AD3">
      <w:pPr>
        <w:pStyle w:val="affffb"/>
        <w:numPr>
          <w:ilvl w:val="0"/>
          <w:numId w:val="18"/>
        </w:numPr>
        <w:ind w:left="426"/>
        <w:jc w:val="both"/>
      </w:pPr>
      <w:r w:rsidRPr="00951272">
        <w:t>форма составляется на фирменном бланке Участника закупки</w:t>
      </w:r>
      <w:r>
        <w:t>;</w:t>
      </w:r>
    </w:p>
    <w:p w:rsidR="008F15CD" w:rsidRPr="00B07CE6" w:rsidRDefault="008F15CD" w:rsidP="00CB2AD3">
      <w:pPr>
        <w:pStyle w:val="affffb"/>
        <w:widowControl w:val="0"/>
        <w:numPr>
          <w:ilvl w:val="0"/>
          <w:numId w:val="18"/>
        </w:numPr>
        <w:ind w:left="426"/>
        <w:jc w:val="both"/>
        <w:rPr>
          <w:snapToGrid w:val="0"/>
        </w:rPr>
      </w:pPr>
      <w:r w:rsidRPr="007A25A6">
        <w:rPr>
          <w:color w:val="FF0000"/>
        </w:rPr>
        <w:t>при составлении формы не допускается указание ценовой информации;</w:t>
      </w:r>
    </w:p>
    <w:p w:rsidR="008F15CD" w:rsidRPr="00B07CE6" w:rsidRDefault="008F15CD" w:rsidP="00CB2AD3">
      <w:pPr>
        <w:pStyle w:val="affffb"/>
        <w:widowControl w:val="0"/>
        <w:numPr>
          <w:ilvl w:val="0"/>
          <w:numId w:val="18"/>
        </w:numPr>
        <w:ind w:left="426"/>
        <w:jc w:val="both"/>
        <w:rPr>
          <w:snapToGrid w:val="0"/>
        </w:rPr>
      </w:pPr>
      <w:bookmarkStart w:id="259" w:name="_Toc474168328"/>
      <w:bookmarkStart w:id="260" w:name="_Toc481686276"/>
      <w:bookmarkStart w:id="261" w:name="_Toc481686692"/>
      <w:r w:rsidRPr="00DB6DD4">
        <w:t xml:space="preserve">Участник </w:t>
      </w:r>
      <w:r>
        <w:t>закупки</w:t>
      </w:r>
      <w:r w:rsidRPr="00DB6DD4">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DB6DD4">
        <w:t xml:space="preserve"> таких лиц нет, то в письме пишется фраза «При рассмотрении нашей заявки просим учесть, что у {указывается наименование Участника </w:t>
      </w:r>
      <w:r>
        <w:t>закупки</w:t>
      </w:r>
      <w:r w:rsidRPr="00DB6DD4">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DB6DD4">
        <w:t>, или иной организацией, подготовившей проектную документацию, спецификацию и другие документы непосредственно связанные с проведением данно</w:t>
      </w:r>
      <w:r>
        <w:t>й</w:t>
      </w:r>
      <w:r w:rsidRPr="00DB6DD4">
        <w:t xml:space="preserve"> </w:t>
      </w:r>
      <w:r>
        <w:t>закупки</w:t>
      </w:r>
      <w:r w:rsidRPr="00DB6DD4">
        <w:t>.</w:t>
      </w:r>
      <w:bookmarkEnd w:id="259"/>
      <w:bookmarkEnd w:id="260"/>
      <w:bookmarkEnd w:id="261"/>
    </w:p>
    <w:p w:rsidR="008F15CD" w:rsidRPr="000B373D" w:rsidRDefault="008F15CD" w:rsidP="00CB2AD3">
      <w:pPr>
        <w:pStyle w:val="affffb"/>
        <w:widowControl w:val="0"/>
        <w:numPr>
          <w:ilvl w:val="0"/>
          <w:numId w:val="18"/>
        </w:numPr>
        <w:ind w:left="426"/>
        <w:jc w:val="both"/>
        <w:rPr>
          <w:snapToGrid w:val="0"/>
        </w:rPr>
      </w:pPr>
      <w:bookmarkStart w:id="262" w:name="_Toc474168331"/>
      <w:bookmarkStart w:id="263" w:name="_Toc481686279"/>
      <w:bookmarkStart w:id="264" w:name="_Toc481686695"/>
      <w:r w:rsidRPr="00DB6DD4">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bookmarkEnd w:id="262"/>
      <w:bookmarkEnd w:id="263"/>
      <w:bookmarkEnd w:id="264"/>
    </w:p>
    <w:p w:rsidR="000B373D" w:rsidRPr="007A25A6" w:rsidRDefault="000B373D" w:rsidP="00CB2AD3">
      <w:pPr>
        <w:pStyle w:val="affffb"/>
        <w:widowControl w:val="0"/>
        <w:numPr>
          <w:ilvl w:val="0"/>
          <w:numId w:val="18"/>
        </w:numPr>
        <w:ind w:left="426"/>
        <w:jc w:val="both"/>
        <w:rPr>
          <w:snapToGrid w:val="0"/>
        </w:rPr>
      </w:pPr>
      <w:r>
        <w:rPr>
          <w:b/>
        </w:rPr>
        <w:t xml:space="preserve">Участнику следует приложить файл Справка о наличии/отсутствии конфликта интересов </w:t>
      </w:r>
      <w:r w:rsidRPr="00B65C06">
        <w:rPr>
          <w:b/>
        </w:rPr>
        <w:t>выполненный в</w:t>
      </w:r>
      <w:r w:rsidRPr="0045778A">
        <w:rPr>
          <w:b/>
        </w:rPr>
        <w:t xml:space="preserve"> </w:t>
      </w:r>
      <w:r>
        <w:rPr>
          <w:b/>
        </w:rPr>
        <w:t>редактируемом</w:t>
      </w:r>
      <w:r w:rsidRPr="00B65C06">
        <w:rPr>
          <w:b/>
        </w:rPr>
        <w:t xml:space="preserve"> формате</w:t>
      </w:r>
    </w:p>
    <w:p w:rsidR="008F15CD" w:rsidRDefault="008F15CD" w:rsidP="008F15CD">
      <w:pPr>
        <w:pStyle w:val="21"/>
        <w:pageBreakBefore/>
        <w:tabs>
          <w:tab w:val="clear" w:pos="576"/>
        </w:tabs>
        <w:spacing w:after="0"/>
        <w:ind w:left="0" w:firstLine="0"/>
        <w:rPr>
          <w:sz w:val="24"/>
          <w:szCs w:val="24"/>
        </w:rPr>
        <w:sectPr w:rsidR="008F15CD" w:rsidSect="000B147F">
          <w:pgSz w:w="11906" w:h="16838" w:code="9"/>
          <w:pgMar w:top="902" w:right="567" w:bottom="1077" w:left="1134" w:header="709" w:footer="709" w:gutter="0"/>
          <w:cols w:space="708"/>
          <w:titlePg/>
          <w:docGrid w:linePitch="360"/>
        </w:sectPr>
      </w:pPr>
    </w:p>
    <w:p w:rsidR="008F15CD" w:rsidRPr="00F40960" w:rsidRDefault="008F15CD" w:rsidP="008F15CD">
      <w:pPr>
        <w:pStyle w:val="21"/>
        <w:pageBreakBefore/>
        <w:tabs>
          <w:tab w:val="clear" w:pos="576"/>
        </w:tabs>
        <w:spacing w:after="0"/>
        <w:ind w:left="0" w:firstLine="0"/>
        <w:rPr>
          <w:sz w:val="24"/>
          <w:szCs w:val="24"/>
        </w:rPr>
      </w:pPr>
      <w:bookmarkStart w:id="265" w:name="_ФОРМА_10._Справка"/>
      <w:bookmarkStart w:id="266" w:name="_Toc1035158"/>
      <w:bookmarkStart w:id="267" w:name="_Toc36659654"/>
      <w:bookmarkEnd w:id="265"/>
      <w:r w:rsidRPr="00F40960">
        <w:rPr>
          <w:sz w:val="24"/>
          <w:szCs w:val="24"/>
        </w:rPr>
        <w:lastRenderedPageBreak/>
        <w:t xml:space="preserve">ФОРМА  </w:t>
      </w:r>
      <w:r w:rsidRPr="00F40960">
        <w:rPr>
          <w:sz w:val="24"/>
          <w:szCs w:val="24"/>
          <w:lang w:eastAsia="en-US"/>
        </w:rPr>
        <w:t>Справка (информация) о собственниках Участника закупки (включая конечных бенефициаров)</w:t>
      </w:r>
      <w:bookmarkEnd w:id="266"/>
      <w:bookmarkEnd w:id="267"/>
    </w:p>
    <w:p w:rsidR="000F669A" w:rsidRDefault="000F669A" w:rsidP="008F15CD">
      <w:pPr>
        <w:jc w:val="center"/>
        <w:rPr>
          <w:b/>
          <w:lang w:eastAsia="en-US"/>
        </w:rPr>
      </w:pPr>
    </w:p>
    <w:p w:rsidR="008F15CD" w:rsidRPr="00F40960" w:rsidRDefault="008F15CD" w:rsidP="008F15CD">
      <w:pPr>
        <w:jc w:val="center"/>
        <w:rPr>
          <w:b/>
          <w:lang w:eastAsia="en-US"/>
        </w:rPr>
      </w:pPr>
      <w:r w:rsidRPr="00F40960">
        <w:rPr>
          <w:b/>
          <w:lang w:eastAsia="en-US"/>
        </w:rPr>
        <w:t>Справка (информация) о собственниках Участника закупки (включая конечных бенефициаров)</w:t>
      </w:r>
    </w:p>
    <w:p w:rsidR="00E7316E" w:rsidRDefault="00E7316E" w:rsidP="00E7316E">
      <w:pPr>
        <w:spacing w:after="0"/>
        <w:jc w:val="left"/>
      </w:pPr>
    </w:p>
    <w:p w:rsidR="00E7316E" w:rsidRPr="00366394" w:rsidRDefault="00E7316E" w:rsidP="00E7316E">
      <w:pPr>
        <w:spacing w:after="0"/>
        <w:jc w:val="left"/>
      </w:pPr>
      <w:r w:rsidRPr="00366394">
        <w:t>Наименование закупки _______________________________________ Лот № _________</w:t>
      </w:r>
    </w:p>
    <w:p w:rsidR="00E7316E" w:rsidRPr="00366394" w:rsidRDefault="00E7316E" w:rsidP="00E7316E">
      <w:pPr>
        <w:spacing w:after="0"/>
      </w:pPr>
      <w:r w:rsidRPr="00366394">
        <w:t>Номер извещения о проведении закупки в ЕИС: _________________________________</w:t>
      </w:r>
    </w:p>
    <w:p w:rsidR="00E7316E" w:rsidRPr="00366394" w:rsidRDefault="00E7316E" w:rsidP="00E7316E">
      <w:pPr>
        <w:spacing w:after="0"/>
      </w:pPr>
      <w:r w:rsidRPr="00366394">
        <w:t>Наименование участника закупки: _____________________________________________</w:t>
      </w:r>
    </w:p>
    <w:p w:rsidR="00E7316E" w:rsidRPr="00366394" w:rsidRDefault="00E7316E" w:rsidP="00E7316E">
      <w:pPr>
        <w:rPr>
          <w:lang w:eastAsia="en-US"/>
        </w:rPr>
      </w:pPr>
      <w:r w:rsidRPr="00366394">
        <w:t>Юридический адрес (место нахождения) участника закупки: _______________________</w:t>
      </w:r>
    </w:p>
    <w:p w:rsidR="00E7316E" w:rsidRPr="00366394" w:rsidRDefault="00E7316E" w:rsidP="00E7316E">
      <w:pPr>
        <w:rPr>
          <w:lang w:eastAsia="en-US"/>
        </w:rPr>
      </w:pPr>
    </w:p>
    <w:tbl>
      <w:tblPr>
        <w:tblW w:w="15239" w:type="dxa"/>
        <w:tblInd w:w="113" w:type="dxa"/>
        <w:tblLayout w:type="fixed"/>
        <w:tblLook w:val="04A0" w:firstRow="1" w:lastRow="0" w:firstColumn="1" w:lastColumn="0" w:noHBand="0" w:noVBand="1"/>
      </w:tblPr>
      <w:tblGrid>
        <w:gridCol w:w="704"/>
        <w:gridCol w:w="709"/>
        <w:gridCol w:w="992"/>
        <w:gridCol w:w="851"/>
        <w:gridCol w:w="1275"/>
        <w:gridCol w:w="1560"/>
        <w:gridCol w:w="425"/>
        <w:gridCol w:w="567"/>
        <w:gridCol w:w="709"/>
        <w:gridCol w:w="1275"/>
        <w:gridCol w:w="1134"/>
        <w:gridCol w:w="1560"/>
        <w:gridCol w:w="1275"/>
        <w:gridCol w:w="709"/>
        <w:gridCol w:w="1494"/>
      </w:tblGrid>
      <w:tr w:rsidR="00E7316E" w:rsidRPr="00366394" w:rsidTr="007E0EFE">
        <w:trPr>
          <w:trHeight w:val="315"/>
        </w:trPr>
        <w:tc>
          <w:tcPr>
            <w:tcW w:w="609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20"/>
                <w:szCs w:val="20"/>
              </w:rPr>
            </w:pPr>
            <w:r w:rsidRPr="00366394">
              <w:rPr>
                <w:color w:val="000000"/>
                <w:sz w:val="20"/>
                <w:szCs w:val="20"/>
              </w:rPr>
              <w:t>Наименование контрагента (ИНН, вид деятельности)</w:t>
            </w:r>
          </w:p>
        </w:tc>
        <w:tc>
          <w:tcPr>
            <w:tcW w:w="9148" w:type="dxa"/>
            <w:gridSpan w:val="9"/>
            <w:tcBorders>
              <w:top w:val="single" w:sz="4" w:space="0" w:color="auto"/>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20"/>
                <w:szCs w:val="20"/>
              </w:rPr>
            </w:pPr>
            <w:r w:rsidRPr="00366394">
              <w:rPr>
                <w:color w:val="000000"/>
                <w:sz w:val="20"/>
                <w:szCs w:val="20"/>
              </w:rPr>
              <w:t>Информация о цепочке собственников контрагента, включая бенефициаров (в том числе конечных)</w:t>
            </w:r>
          </w:p>
        </w:tc>
      </w:tr>
      <w:tr w:rsidR="00E7316E" w:rsidRPr="00366394" w:rsidTr="007E0EFE">
        <w:trPr>
          <w:trHeight w:val="126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ИНН</w:t>
            </w:r>
          </w:p>
        </w:tc>
        <w:tc>
          <w:tcPr>
            <w:tcW w:w="709"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ОГРН</w:t>
            </w:r>
          </w:p>
        </w:tc>
        <w:tc>
          <w:tcPr>
            <w:tcW w:w="992"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Наименование краткое</w:t>
            </w:r>
          </w:p>
        </w:tc>
        <w:tc>
          <w:tcPr>
            <w:tcW w:w="851"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Код ОКВЭД</w:t>
            </w:r>
          </w:p>
        </w:tc>
        <w:tc>
          <w:tcPr>
            <w:tcW w:w="1275"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Ф.И.О. руководителя</w:t>
            </w:r>
          </w:p>
        </w:tc>
        <w:tc>
          <w:tcPr>
            <w:tcW w:w="1560"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Серия, номер документа, удостоверяющего личность руководителя</w:t>
            </w:r>
          </w:p>
        </w:tc>
        <w:tc>
          <w:tcPr>
            <w:tcW w:w="425"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w:t>
            </w:r>
          </w:p>
        </w:tc>
        <w:tc>
          <w:tcPr>
            <w:tcW w:w="567"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ИНН</w:t>
            </w:r>
          </w:p>
        </w:tc>
        <w:tc>
          <w:tcPr>
            <w:tcW w:w="709"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ОГРН</w:t>
            </w:r>
          </w:p>
        </w:tc>
        <w:tc>
          <w:tcPr>
            <w:tcW w:w="1275"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Наименование/Ф.И.О.</w:t>
            </w:r>
          </w:p>
        </w:tc>
        <w:tc>
          <w:tcPr>
            <w:tcW w:w="1134"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Адрес регистрации</w:t>
            </w:r>
          </w:p>
        </w:tc>
        <w:tc>
          <w:tcPr>
            <w:tcW w:w="1560"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 xml:space="preserve">Серия, номер документа, удостоверяющего личность (для физ. лица) </w:t>
            </w:r>
          </w:p>
        </w:tc>
        <w:tc>
          <w:tcPr>
            <w:tcW w:w="1275"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Руководитель/участник/</w:t>
            </w:r>
          </w:p>
          <w:p w:rsidR="00E7316E" w:rsidRPr="00366394" w:rsidRDefault="00E7316E" w:rsidP="007E0EFE">
            <w:pPr>
              <w:spacing w:after="0"/>
              <w:jc w:val="center"/>
              <w:rPr>
                <w:color w:val="000000"/>
                <w:sz w:val="16"/>
                <w:szCs w:val="16"/>
              </w:rPr>
            </w:pPr>
            <w:r w:rsidRPr="00366394">
              <w:rPr>
                <w:color w:val="000000"/>
                <w:sz w:val="16"/>
                <w:szCs w:val="16"/>
              </w:rPr>
              <w:t>акционер/</w:t>
            </w:r>
          </w:p>
          <w:p w:rsidR="00E7316E" w:rsidRPr="00366394" w:rsidRDefault="00E7316E" w:rsidP="007E0EFE">
            <w:pPr>
              <w:spacing w:after="0"/>
              <w:jc w:val="center"/>
              <w:rPr>
                <w:color w:val="000000"/>
                <w:sz w:val="16"/>
                <w:szCs w:val="16"/>
              </w:rPr>
            </w:pPr>
            <w:r w:rsidRPr="00366394">
              <w:rPr>
                <w:color w:val="000000"/>
                <w:sz w:val="16"/>
                <w:szCs w:val="16"/>
              </w:rPr>
              <w:t>бенефициар</w:t>
            </w:r>
          </w:p>
        </w:tc>
        <w:tc>
          <w:tcPr>
            <w:tcW w:w="709"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Размер доли</w:t>
            </w:r>
          </w:p>
        </w:tc>
        <w:tc>
          <w:tcPr>
            <w:tcW w:w="1494" w:type="dxa"/>
            <w:tcBorders>
              <w:top w:val="nil"/>
              <w:left w:val="nil"/>
              <w:bottom w:val="single" w:sz="4" w:space="0" w:color="auto"/>
              <w:right w:val="single" w:sz="4" w:space="0" w:color="auto"/>
            </w:tcBorders>
            <w:shd w:val="clear" w:color="auto" w:fill="auto"/>
            <w:vAlign w:val="center"/>
            <w:hideMark/>
          </w:tcPr>
          <w:p w:rsidR="00E7316E" w:rsidRPr="00366394" w:rsidRDefault="00E7316E" w:rsidP="007E0EFE">
            <w:pPr>
              <w:spacing w:after="0"/>
              <w:jc w:val="center"/>
              <w:rPr>
                <w:color w:val="000000"/>
                <w:sz w:val="16"/>
                <w:szCs w:val="16"/>
              </w:rPr>
            </w:pPr>
            <w:r w:rsidRPr="00366394">
              <w:rPr>
                <w:color w:val="000000"/>
                <w:sz w:val="16"/>
                <w:szCs w:val="16"/>
              </w:rPr>
              <w:t>Информация о подтверждающих документах (наименование, реквизиты и т.д.)</w:t>
            </w:r>
          </w:p>
        </w:tc>
      </w:tr>
      <w:tr w:rsidR="00E7316E" w:rsidRPr="00366394" w:rsidTr="007E0EFE">
        <w:trPr>
          <w:trHeight w:val="315"/>
        </w:trPr>
        <w:tc>
          <w:tcPr>
            <w:tcW w:w="704" w:type="dxa"/>
            <w:tcBorders>
              <w:top w:val="nil"/>
              <w:left w:val="single" w:sz="4" w:space="0" w:color="auto"/>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709"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992"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851"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1275"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425"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567"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709"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1275"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1134"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1275"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709"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c>
          <w:tcPr>
            <w:tcW w:w="1494" w:type="dxa"/>
            <w:tcBorders>
              <w:top w:val="nil"/>
              <w:left w:val="nil"/>
              <w:bottom w:val="single" w:sz="4" w:space="0" w:color="auto"/>
              <w:right w:val="single" w:sz="4" w:space="0" w:color="auto"/>
            </w:tcBorders>
            <w:shd w:val="clear" w:color="auto" w:fill="auto"/>
            <w:vAlign w:val="center"/>
          </w:tcPr>
          <w:p w:rsidR="00E7316E" w:rsidRPr="00366394" w:rsidRDefault="00E7316E" w:rsidP="007E0EFE">
            <w:pPr>
              <w:spacing w:after="0"/>
              <w:jc w:val="center"/>
              <w:rPr>
                <w:color w:val="000000"/>
                <w:sz w:val="16"/>
                <w:szCs w:val="16"/>
              </w:rPr>
            </w:pPr>
          </w:p>
        </w:tc>
      </w:tr>
      <w:tr w:rsidR="00E7316E" w:rsidRPr="00366394" w:rsidTr="007E0EF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49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r>
      <w:tr w:rsidR="00E7316E" w:rsidRPr="00366394" w:rsidTr="007E0EF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49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r>
      <w:tr w:rsidR="00E7316E" w:rsidRPr="00366394" w:rsidTr="007E0EF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49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r>
      <w:tr w:rsidR="00E7316E" w:rsidRPr="00366394" w:rsidTr="007E0EF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49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r>
      <w:tr w:rsidR="00E7316E" w:rsidRPr="00366394" w:rsidTr="007E0EF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49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r>
      <w:tr w:rsidR="00E7316E" w:rsidRPr="00366394" w:rsidTr="007E0EF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49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r>
      <w:tr w:rsidR="00E7316E" w:rsidRPr="00366394" w:rsidTr="007E0EFE">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42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560"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c>
          <w:tcPr>
            <w:tcW w:w="1494" w:type="dxa"/>
            <w:tcBorders>
              <w:top w:val="nil"/>
              <w:left w:val="nil"/>
              <w:bottom w:val="single" w:sz="4" w:space="0" w:color="auto"/>
              <w:right w:val="single" w:sz="4" w:space="0" w:color="auto"/>
            </w:tcBorders>
            <w:shd w:val="clear" w:color="auto" w:fill="auto"/>
            <w:noWrap/>
            <w:vAlign w:val="bottom"/>
            <w:hideMark/>
          </w:tcPr>
          <w:p w:rsidR="00E7316E" w:rsidRPr="00366394" w:rsidRDefault="00E7316E" w:rsidP="007E0EFE">
            <w:pPr>
              <w:spacing w:after="0"/>
              <w:jc w:val="left"/>
              <w:rPr>
                <w:color w:val="000000"/>
                <w:sz w:val="16"/>
                <w:szCs w:val="16"/>
              </w:rPr>
            </w:pPr>
            <w:r w:rsidRPr="00366394">
              <w:rPr>
                <w:color w:val="000000"/>
                <w:sz w:val="16"/>
                <w:szCs w:val="16"/>
              </w:rPr>
              <w:t> </w:t>
            </w:r>
          </w:p>
        </w:tc>
      </w:tr>
    </w:tbl>
    <w:p w:rsidR="00E7316E" w:rsidRPr="00366394" w:rsidRDefault="00E7316E" w:rsidP="00E7316E">
      <w:pPr>
        <w:rPr>
          <w:lang w:eastAsia="en-US"/>
        </w:rPr>
      </w:pPr>
    </w:p>
    <w:p w:rsidR="00E7316E" w:rsidRPr="00366394" w:rsidRDefault="00E7316E" w:rsidP="00E7316E">
      <w:pPr>
        <w:tabs>
          <w:tab w:val="left" w:pos="4820"/>
        </w:tabs>
        <w:spacing w:after="0"/>
        <w:ind w:right="424"/>
      </w:pPr>
      <w:r w:rsidRPr="00366394">
        <w:t xml:space="preserve">____________________________ </w:t>
      </w:r>
      <w:r w:rsidRPr="00366394">
        <w:tab/>
        <w:t>[</w:t>
      </w:r>
      <w:r w:rsidRPr="00366394">
        <w:rPr>
          <w:snapToGrid w:val="0"/>
          <w:shd w:val="clear" w:color="auto" w:fill="D9D9D9" w:themeFill="background1" w:themeFillShade="D9"/>
        </w:rPr>
        <w:t>указать</w:t>
      </w:r>
      <w:r w:rsidRPr="00366394">
        <w:t>] ____________________________</w:t>
      </w:r>
    </w:p>
    <w:p w:rsidR="00E7316E" w:rsidRPr="00366394" w:rsidRDefault="00E7316E" w:rsidP="00E7316E">
      <w:pPr>
        <w:pStyle w:val="afffff4"/>
        <w:tabs>
          <w:tab w:val="left" w:pos="5245"/>
        </w:tabs>
        <w:ind w:right="567"/>
        <w:rPr>
          <w:rFonts w:ascii="Times New Roman" w:hAnsi="Times New Roman"/>
          <w:sz w:val="24"/>
          <w:szCs w:val="24"/>
          <w:vertAlign w:val="superscript"/>
        </w:rPr>
      </w:pPr>
      <w:r w:rsidRPr="00366394">
        <w:rPr>
          <w:rFonts w:ascii="Times New Roman" w:hAnsi="Times New Roman"/>
          <w:sz w:val="24"/>
          <w:szCs w:val="24"/>
          <w:vertAlign w:val="superscript"/>
        </w:rPr>
        <w:t xml:space="preserve">(подпись, М.П.)  </w:t>
      </w:r>
      <w:r w:rsidRPr="00366394">
        <w:rPr>
          <w:rFonts w:ascii="Times New Roman" w:hAnsi="Times New Roman"/>
          <w:sz w:val="24"/>
          <w:szCs w:val="24"/>
          <w:vertAlign w:val="superscript"/>
        </w:rPr>
        <w:tab/>
        <w:t>(фамилия, имя, отчество подписавшего, должность)</w:t>
      </w:r>
    </w:p>
    <w:p w:rsidR="00E7316E" w:rsidRPr="00366394" w:rsidRDefault="00E7316E" w:rsidP="00E7316E">
      <w:pPr>
        <w:spacing w:after="0"/>
        <w:rPr>
          <w:b/>
        </w:rPr>
      </w:pPr>
    </w:p>
    <w:p w:rsidR="00E7316E" w:rsidRPr="00366394" w:rsidRDefault="00E7316E" w:rsidP="00E7316E">
      <w:pPr>
        <w:spacing w:after="0"/>
        <w:rPr>
          <w:b/>
        </w:rPr>
      </w:pPr>
      <w:r w:rsidRPr="00366394">
        <w:rPr>
          <w:b/>
        </w:rPr>
        <w:t>Инструкции по заполнению:</w:t>
      </w:r>
    </w:p>
    <w:p w:rsidR="00E7316E" w:rsidRPr="00366394" w:rsidRDefault="00E7316E" w:rsidP="00CB2AD3">
      <w:pPr>
        <w:pStyle w:val="affffb"/>
        <w:numPr>
          <w:ilvl w:val="0"/>
          <w:numId w:val="18"/>
        </w:numPr>
        <w:ind w:left="426"/>
        <w:jc w:val="both"/>
      </w:pPr>
      <w:r w:rsidRPr="00366394">
        <w:t>данные инструкции не следует воспроизводить в документах, подготовленных Участником закупки;</w:t>
      </w:r>
    </w:p>
    <w:p w:rsidR="00E7316E" w:rsidRPr="00366394" w:rsidRDefault="00E7316E" w:rsidP="00CB2AD3">
      <w:pPr>
        <w:pStyle w:val="affffb"/>
        <w:numPr>
          <w:ilvl w:val="0"/>
          <w:numId w:val="18"/>
        </w:numPr>
        <w:ind w:left="426"/>
        <w:jc w:val="both"/>
      </w:pPr>
      <w:r w:rsidRPr="00366394">
        <w:t>участник закупки приводит наименование процедуры закупки, номер лота (в случае проведения многолотовой закупки), номер извещения о проведении закупки в ЕИС;</w:t>
      </w:r>
    </w:p>
    <w:p w:rsidR="00E7316E" w:rsidRPr="00366394" w:rsidRDefault="00E7316E" w:rsidP="00CB2AD3">
      <w:pPr>
        <w:pStyle w:val="affffb"/>
        <w:numPr>
          <w:ilvl w:val="0"/>
          <w:numId w:val="18"/>
        </w:numPr>
        <w:ind w:left="426"/>
        <w:jc w:val="both"/>
      </w:pPr>
      <w:r w:rsidRPr="00366394">
        <w:t>участник закупки приводит наименования юридического лица и адреса места нахождения, либо фамилию, имя, отчество, паспортные данные, адрес прописки (адрес регистрации) физического лица, в том числе индивидуального предпринимателя;</w:t>
      </w:r>
    </w:p>
    <w:p w:rsidR="00E7316E" w:rsidRPr="00366394" w:rsidRDefault="00E7316E" w:rsidP="00CB2AD3">
      <w:pPr>
        <w:pStyle w:val="affffb"/>
        <w:numPr>
          <w:ilvl w:val="0"/>
          <w:numId w:val="18"/>
        </w:numPr>
        <w:ind w:left="426"/>
        <w:jc w:val="both"/>
      </w:pPr>
      <w:r w:rsidRPr="00366394">
        <w:lastRenderedPageBreak/>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до уровня конечных бенефициаров с соблюдением нумерации и представить копии подтверждающих документов для всей цепочки с их указанием.</w:t>
      </w:r>
    </w:p>
    <w:p w:rsidR="00E7316E" w:rsidRPr="00366394" w:rsidRDefault="00E7316E" w:rsidP="00CB2AD3">
      <w:pPr>
        <w:pStyle w:val="affffb"/>
        <w:numPr>
          <w:ilvl w:val="0"/>
          <w:numId w:val="18"/>
        </w:numPr>
        <w:ind w:left="426"/>
        <w:jc w:val="both"/>
      </w:pPr>
      <w:r w:rsidRPr="00366394">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E7316E" w:rsidRPr="000B373D" w:rsidRDefault="00E7316E" w:rsidP="00E7316E">
      <w:pPr>
        <w:ind w:left="426"/>
      </w:pPr>
      <w:r w:rsidRPr="00366394">
        <w:rPr>
          <w:b/>
        </w:rPr>
        <w:t xml:space="preserve">Участник закупки к письму о подаче оферты должен приложить файл данной формы, </w:t>
      </w:r>
      <w:r w:rsidR="000B373D" w:rsidRPr="00B65C06">
        <w:rPr>
          <w:b/>
        </w:rPr>
        <w:t>выполненный в</w:t>
      </w:r>
      <w:r w:rsidR="000B373D" w:rsidRPr="0045778A">
        <w:rPr>
          <w:b/>
        </w:rPr>
        <w:t xml:space="preserve"> </w:t>
      </w:r>
      <w:r w:rsidR="000B373D">
        <w:rPr>
          <w:b/>
        </w:rPr>
        <w:t>редактируемом</w:t>
      </w:r>
      <w:r w:rsidR="000B373D" w:rsidRPr="00B65C06">
        <w:rPr>
          <w:b/>
        </w:rPr>
        <w:t xml:space="preserve"> формате</w:t>
      </w:r>
      <w:r w:rsidR="000B373D">
        <w:rPr>
          <w:b/>
        </w:rPr>
        <w:t>.</w:t>
      </w:r>
    </w:p>
    <w:p w:rsidR="00E7316E" w:rsidRPr="00366394" w:rsidRDefault="00E7316E" w:rsidP="00E7316E">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sectPr w:rsidR="008F15CD" w:rsidSect="000B147F">
          <w:pgSz w:w="16838" w:h="11906" w:orient="landscape" w:code="9"/>
          <w:pgMar w:top="1134" w:right="902" w:bottom="567" w:left="1077" w:header="709" w:footer="709" w:gutter="0"/>
          <w:cols w:space="708"/>
          <w:titlePg/>
          <w:docGrid w:linePitch="360"/>
        </w:sectPr>
      </w:pPr>
    </w:p>
    <w:p w:rsidR="008F15CD" w:rsidRPr="00FC060D" w:rsidRDefault="008F15CD" w:rsidP="008F15CD">
      <w:pPr>
        <w:pStyle w:val="21"/>
        <w:pageBreakBefore/>
        <w:tabs>
          <w:tab w:val="clear" w:pos="576"/>
        </w:tabs>
        <w:spacing w:after="0"/>
        <w:ind w:left="0" w:firstLine="0"/>
        <w:rPr>
          <w:sz w:val="24"/>
          <w:szCs w:val="24"/>
        </w:rPr>
      </w:pPr>
      <w:bookmarkStart w:id="268" w:name="_ФОРМА_11._Согласие"/>
      <w:bookmarkStart w:id="269" w:name="_Toc1035159"/>
      <w:bookmarkStart w:id="270" w:name="_Toc36659655"/>
      <w:bookmarkEnd w:id="268"/>
      <w:r>
        <w:rPr>
          <w:sz w:val="24"/>
          <w:szCs w:val="24"/>
        </w:rPr>
        <w:lastRenderedPageBreak/>
        <w:t xml:space="preserve">ФОРМА  </w:t>
      </w:r>
      <w:r w:rsidRPr="00B65C06">
        <w:rPr>
          <w:sz w:val="24"/>
          <w:szCs w:val="24"/>
        </w:rPr>
        <w:t>Согласие</w:t>
      </w:r>
      <w:r>
        <w:rPr>
          <w:sz w:val="24"/>
          <w:szCs w:val="24"/>
        </w:rPr>
        <w:t xml:space="preserve"> </w:t>
      </w:r>
      <w:r w:rsidRPr="00B65C06">
        <w:rPr>
          <w:bCs w:val="0"/>
          <w:sz w:val="24"/>
          <w:szCs w:val="24"/>
        </w:rPr>
        <w:t>на обработку персональных данных</w:t>
      </w:r>
      <w:bookmarkEnd w:id="269"/>
      <w:bookmarkEnd w:id="270"/>
    </w:p>
    <w:p w:rsidR="00E7316E" w:rsidRPr="00366394" w:rsidRDefault="00E7316E" w:rsidP="00E7316E">
      <w:pPr>
        <w:spacing w:after="0"/>
        <w:jc w:val="center"/>
        <w:rPr>
          <w:b/>
          <w:lang w:val="x-none"/>
        </w:rPr>
      </w:pPr>
      <w:r w:rsidRPr="00366394">
        <w:rPr>
          <w:b/>
          <w:lang w:val="x-none"/>
        </w:rPr>
        <w:t xml:space="preserve">Согласие на обработку персональных данных </w:t>
      </w:r>
    </w:p>
    <w:p w:rsidR="00E7316E" w:rsidRPr="00366394" w:rsidRDefault="00E7316E" w:rsidP="00E7316E">
      <w:pPr>
        <w:tabs>
          <w:tab w:val="left" w:pos="0"/>
        </w:tabs>
        <w:spacing w:after="0"/>
        <w:jc w:val="center"/>
        <w:rPr>
          <w:rFonts w:eastAsia="Calibri"/>
          <w:b/>
          <w:snapToGrid w:val="0"/>
          <w:lang w:eastAsia="en-US"/>
        </w:rPr>
      </w:pPr>
      <w:r w:rsidRPr="00366394">
        <w:rPr>
          <w:rFonts w:eastAsia="Calibri"/>
          <w:b/>
          <w:snapToGrid w:val="0"/>
          <w:lang w:eastAsia="en-US"/>
        </w:rPr>
        <w:t>от «</w:t>
      </w:r>
      <w:r w:rsidRPr="00366394">
        <w:rPr>
          <w:rFonts w:eastAsia="Calibri"/>
          <w:snapToGrid w:val="0"/>
          <w:lang w:eastAsia="en-US"/>
        </w:rPr>
        <w:t>_____</w:t>
      </w:r>
      <w:r w:rsidRPr="00366394">
        <w:rPr>
          <w:rFonts w:eastAsia="Calibri"/>
          <w:b/>
          <w:snapToGrid w:val="0"/>
          <w:lang w:eastAsia="en-US"/>
        </w:rPr>
        <w:t xml:space="preserve">» </w:t>
      </w:r>
      <w:r w:rsidRPr="00366394">
        <w:rPr>
          <w:rFonts w:eastAsia="Calibri"/>
          <w:snapToGrid w:val="0"/>
          <w:lang w:eastAsia="en-US"/>
        </w:rPr>
        <w:t>____________</w:t>
      </w:r>
      <w:r w:rsidRPr="00366394">
        <w:rPr>
          <w:rFonts w:eastAsia="Calibri"/>
          <w:b/>
          <w:snapToGrid w:val="0"/>
          <w:lang w:eastAsia="en-US"/>
        </w:rPr>
        <w:t xml:space="preserve"> 20</w:t>
      </w:r>
      <w:r w:rsidRPr="00366394">
        <w:rPr>
          <w:rFonts w:eastAsia="Calibri"/>
          <w:snapToGrid w:val="0"/>
          <w:lang w:eastAsia="en-US"/>
        </w:rPr>
        <w:t>____</w:t>
      </w:r>
      <w:r w:rsidRPr="00366394">
        <w:rPr>
          <w:rFonts w:eastAsia="Calibri"/>
          <w:b/>
          <w:snapToGrid w:val="0"/>
          <w:lang w:eastAsia="en-US"/>
        </w:rPr>
        <w:t xml:space="preserve"> г.</w:t>
      </w:r>
    </w:p>
    <w:p w:rsidR="00E7316E" w:rsidRPr="00366394" w:rsidRDefault="00E7316E" w:rsidP="00E7316E">
      <w:pPr>
        <w:spacing w:after="0"/>
        <w:jc w:val="center"/>
        <w:rPr>
          <w:rFonts w:eastAsia="Calibri"/>
          <w:lang w:eastAsia="en-US"/>
        </w:rPr>
      </w:pPr>
    </w:p>
    <w:p w:rsidR="00E7316E" w:rsidRPr="00366394" w:rsidRDefault="00E7316E" w:rsidP="00E7316E">
      <w:pPr>
        <w:widowControl w:val="0"/>
        <w:autoSpaceDE w:val="0"/>
        <w:autoSpaceDN w:val="0"/>
        <w:adjustRightInd w:val="0"/>
        <w:spacing w:after="0"/>
        <w:rPr>
          <w:rFonts w:eastAsia="Calibri"/>
          <w:snapToGrid w:val="0"/>
          <w:lang w:eastAsia="en-US"/>
        </w:rPr>
      </w:pPr>
      <w:r w:rsidRPr="00366394">
        <w:rPr>
          <w:rFonts w:eastAsia="Calibri"/>
          <w:snapToGrid w:val="0"/>
          <w:lang w:eastAsia="en-US"/>
        </w:rPr>
        <w:t>Настоящим __________________________________________________________________________</w:t>
      </w:r>
    </w:p>
    <w:p w:rsidR="00E7316E" w:rsidRPr="00366394" w:rsidRDefault="00E7316E" w:rsidP="00E7316E">
      <w:pPr>
        <w:widowControl w:val="0"/>
        <w:autoSpaceDE w:val="0"/>
        <w:autoSpaceDN w:val="0"/>
        <w:adjustRightInd w:val="0"/>
        <w:spacing w:after="0"/>
        <w:jc w:val="center"/>
        <w:rPr>
          <w:rFonts w:eastAsia="Calibri"/>
          <w:i/>
          <w:lang w:eastAsia="en-US"/>
        </w:rPr>
      </w:pPr>
      <w:r w:rsidRPr="00366394">
        <w:rPr>
          <w:rFonts w:eastAsia="Calibri"/>
          <w:i/>
          <w:lang w:eastAsia="en-US"/>
        </w:rPr>
        <w:t>(указывается</w:t>
      </w:r>
      <w:r w:rsidRPr="00366394">
        <w:rPr>
          <w:rFonts w:eastAsia="Calibri"/>
          <w:lang w:eastAsia="en-US"/>
        </w:rPr>
        <w:t xml:space="preserve"> </w:t>
      </w:r>
      <w:r w:rsidRPr="00366394">
        <w:rPr>
          <w:rFonts w:eastAsia="Calibri"/>
          <w:i/>
          <w:lang w:eastAsia="en-US"/>
        </w:rPr>
        <w:t>полное наименование участника закупочной процедуры</w:t>
      </w:r>
    </w:p>
    <w:p w:rsidR="00E7316E" w:rsidRPr="00366394" w:rsidRDefault="00E7316E" w:rsidP="00E7316E">
      <w:pPr>
        <w:widowControl w:val="0"/>
        <w:autoSpaceDE w:val="0"/>
        <w:autoSpaceDN w:val="0"/>
        <w:adjustRightInd w:val="0"/>
        <w:spacing w:after="0"/>
        <w:jc w:val="center"/>
        <w:rPr>
          <w:rFonts w:eastAsia="Calibri"/>
          <w:lang w:eastAsia="en-US"/>
        </w:rPr>
      </w:pPr>
      <w:r w:rsidRPr="00366394">
        <w:rPr>
          <w:rFonts w:eastAsia="Calibri"/>
          <w:b/>
          <w:i/>
          <w:lang w:eastAsia="en-US"/>
        </w:rPr>
        <w:t>_____________________________________________________________________________________</w:t>
      </w:r>
      <w:r w:rsidRPr="00366394">
        <w:rPr>
          <w:rFonts w:eastAsia="Calibri"/>
          <w:lang w:eastAsia="en-US"/>
        </w:rPr>
        <w:t xml:space="preserve"> </w:t>
      </w:r>
      <w:r w:rsidRPr="00366394">
        <w:rPr>
          <w:rFonts w:eastAsia="Calibri"/>
          <w:i/>
          <w:lang w:eastAsia="en-US"/>
        </w:rPr>
        <w:t>(потенциального контрагента), контрагента)</w:t>
      </w:r>
    </w:p>
    <w:p w:rsidR="00E7316E" w:rsidRPr="00366394" w:rsidRDefault="00E7316E" w:rsidP="00E7316E">
      <w:pPr>
        <w:widowControl w:val="0"/>
        <w:autoSpaceDE w:val="0"/>
        <w:autoSpaceDN w:val="0"/>
        <w:adjustRightInd w:val="0"/>
        <w:spacing w:after="0"/>
        <w:rPr>
          <w:rFonts w:eastAsia="Calibri"/>
          <w:lang w:eastAsia="en-US"/>
        </w:rPr>
      </w:pPr>
      <w:r w:rsidRPr="00366394">
        <w:rPr>
          <w:rFonts w:eastAsia="Calibri"/>
          <w:lang w:eastAsia="en-US"/>
        </w:rPr>
        <w:t>Адрес регистрации: ___________________________________________________________________</w:t>
      </w:r>
    </w:p>
    <w:p w:rsidR="00E7316E" w:rsidRPr="00366394" w:rsidRDefault="00E7316E" w:rsidP="00E7316E">
      <w:pPr>
        <w:widowControl w:val="0"/>
        <w:autoSpaceDE w:val="0"/>
        <w:autoSpaceDN w:val="0"/>
        <w:adjustRightInd w:val="0"/>
        <w:spacing w:after="0"/>
        <w:rPr>
          <w:rFonts w:eastAsia="Calibri"/>
          <w:lang w:eastAsia="en-US"/>
        </w:rPr>
      </w:pPr>
    </w:p>
    <w:p w:rsidR="00E7316E" w:rsidRPr="00366394" w:rsidRDefault="00E7316E" w:rsidP="00E7316E">
      <w:pPr>
        <w:widowControl w:val="0"/>
        <w:autoSpaceDE w:val="0"/>
        <w:autoSpaceDN w:val="0"/>
        <w:adjustRightInd w:val="0"/>
        <w:spacing w:after="0"/>
        <w:rPr>
          <w:rFonts w:eastAsia="Calibri"/>
          <w:lang w:eastAsia="en-US"/>
        </w:rPr>
      </w:pPr>
      <w:r w:rsidRPr="00366394">
        <w:rPr>
          <w:rFonts w:eastAsia="Calibri"/>
          <w:lang w:eastAsia="en-US"/>
        </w:rPr>
        <w:t xml:space="preserve">Свидетельство о регистрации: __________________________________________________________ </w:t>
      </w:r>
    </w:p>
    <w:p w:rsidR="00E7316E" w:rsidRPr="00366394" w:rsidRDefault="00E7316E" w:rsidP="00E7316E">
      <w:pPr>
        <w:widowControl w:val="0"/>
        <w:autoSpaceDE w:val="0"/>
        <w:autoSpaceDN w:val="0"/>
        <w:adjustRightInd w:val="0"/>
        <w:spacing w:after="0"/>
        <w:rPr>
          <w:rFonts w:eastAsia="Calibri"/>
          <w:b/>
          <w:i/>
          <w:lang w:eastAsia="en-US"/>
        </w:rPr>
      </w:pPr>
    </w:p>
    <w:p w:rsidR="00E7316E" w:rsidRPr="00366394" w:rsidRDefault="00E7316E" w:rsidP="00E7316E">
      <w:pPr>
        <w:widowControl w:val="0"/>
        <w:autoSpaceDE w:val="0"/>
        <w:autoSpaceDN w:val="0"/>
        <w:adjustRightInd w:val="0"/>
        <w:spacing w:after="0"/>
        <w:rPr>
          <w:rFonts w:eastAsia="Calibri"/>
          <w:b/>
          <w:i/>
          <w:lang w:eastAsia="en-US"/>
        </w:rPr>
      </w:pPr>
      <w:r w:rsidRPr="00366394">
        <w:rPr>
          <w:rFonts w:eastAsia="Calibri"/>
          <w:i/>
          <w:lang w:eastAsia="en-US"/>
        </w:rPr>
        <w:t xml:space="preserve">ИНН </w:t>
      </w:r>
      <w:r w:rsidRPr="00366394">
        <w:rPr>
          <w:rFonts w:eastAsia="Calibri"/>
          <w:b/>
          <w:i/>
          <w:lang w:eastAsia="en-US"/>
        </w:rPr>
        <w:t xml:space="preserve">_________________________, </w:t>
      </w:r>
      <w:r w:rsidRPr="00366394">
        <w:rPr>
          <w:rFonts w:eastAsia="Calibri"/>
          <w:i/>
          <w:lang w:eastAsia="en-US"/>
        </w:rPr>
        <w:t xml:space="preserve">КПП </w:t>
      </w:r>
      <w:r w:rsidRPr="00366394">
        <w:rPr>
          <w:rFonts w:eastAsia="Calibri"/>
          <w:b/>
          <w:i/>
          <w:lang w:eastAsia="en-US"/>
        </w:rPr>
        <w:t xml:space="preserve">_______________________, </w:t>
      </w:r>
      <w:r w:rsidRPr="00366394">
        <w:rPr>
          <w:rFonts w:eastAsia="Calibri"/>
          <w:i/>
          <w:lang w:eastAsia="en-US"/>
        </w:rPr>
        <w:t>ОГРН ___________________</w:t>
      </w:r>
    </w:p>
    <w:p w:rsidR="00E7316E" w:rsidRPr="00366394" w:rsidRDefault="00E7316E" w:rsidP="00E7316E">
      <w:pPr>
        <w:widowControl w:val="0"/>
        <w:autoSpaceDE w:val="0"/>
        <w:autoSpaceDN w:val="0"/>
        <w:adjustRightInd w:val="0"/>
        <w:spacing w:after="0"/>
        <w:rPr>
          <w:rFonts w:eastAsia="Calibri"/>
          <w:lang w:eastAsia="en-US"/>
        </w:rPr>
      </w:pPr>
    </w:p>
    <w:p w:rsidR="00E7316E" w:rsidRPr="00366394" w:rsidRDefault="00E7316E" w:rsidP="00E7316E">
      <w:pPr>
        <w:widowControl w:val="0"/>
        <w:autoSpaceDE w:val="0"/>
        <w:autoSpaceDN w:val="0"/>
        <w:adjustRightInd w:val="0"/>
        <w:spacing w:after="0"/>
        <w:rPr>
          <w:rFonts w:eastAsia="Calibri"/>
          <w:b/>
          <w:i/>
          <w:lang w:eastAsia="en-US"/>
        </w:rPr>
      </w:pPr>
      <w:r w:rsidRPr="00366394">
        <w:rPr>
          <w:rFonts w:eastAsia="Calibri"/>
          <w:lang w:eastAsia="en-US"/>
        </w:rPr>
        <w:t>в лице</w:t>
      </w:r>
      <w:r w:rsidRPr="00366394">
        <w:rPr>
          <w:rFonts w:eastAsia="Calibri"/>
          <w:b/>
          <w:i/>
          <w:lang w:eastAsia="en-US"/>
        </w:rPr>
        <w:t xml:space="preserve"> _______________________________________________________________________________</w:t>
      </w:r>
    </w:p>
    <w:p w:rsidR="00E7316E" w:rsidRPr="00366394" w:rsidRDefault="00E7316E" w:rsidP="00E7316E">
      <w:pPr>
        <w:autoSpaceDE w:val="0"/>
        <w:autoSpaceDN w:val="0"/>
        <w:adjustRightInd w:val="0"/>
        <w:spacing w:after="0"/>
        <w:jc w:val="center"/>
        <w:rPr>
          <w:rFonts w:eastAsia="Calibri"/>
          <w:bCs/>
          <w:i/>
          <w:iCs/>
          <w:lang w:eastAsia="en-US"/>
        </w:rPr>
      </w:pPr>
      <w:r w:rsidRPr="00366394">
        <w:rPr>
          <w:rFonts w:eastAsia="Calibri"/>
          <w:i/>
          <w:lang w:eastAsia="en-US"/>
        </w:rPr>
        <w:t>(указываются Ф.И.О.,</w:t>
      </w:r>
      <w:r w:rsidRPr="00366394">
        <w:rPr>
          <w:rFonts w:eastAsia="Calibri"/>
          <w:bCs/>
          <w:i/>
          <w:iCs/>
          <w:lang w:eastAsia="en-US"/>
        </w:rPr>
        <w:t xml:space="preserve"> адрес, номер основного документа, удостоверяющего личность,</w:t>
      </w:r>
    </w:p>
    <w:p w:rsidR="00E7316E" w:rsidRPr="00366394" w:rsidRDefault="00E7316E" w:rsidP="00E7316E">
      <w:pPr>
        <w:spacing w:after="0"/>
        <w:jc w:val="left"/>
        <w:rPr>
          <w:rFonts w:eastAsia="Calibri"/>
          <w:lang w:eastAsia="en-US"/>
        </w:rPr>
      </w:pPr>
      <w:r w:rsidRPr="00366394">
        <w:rPr>
          <w:rFonts w:eastAsia="Calibri"/>
          <w:b/>
          <w:bCs/>
          <w:i/>
          <w:iCs/>
          <w:lang w:eastAsia="en-US"/>
        </w:rPr>
        <w:t>____________________________________________________________________________________</w:t>
      </w:r>
      <w:r w:rsidRPr="00366394">
        <w:rPr>
          <w:rFonts w:eastAsia="Calibri"/>
          <w:bCs/>
          <w:iCs/>
          <w:lang w:eastAsia="en-US"/>
        </w:rPr>
        <w:t>,</w:t>
      </w:r>
    </w:p>
    <w:p w:rsidR="00E7316E" w:rsidRPr="00366394" w:rsidRDefault="00E7316E" w:rsidP="00E7316E">
      <w:pPr>
        <w:autoSpaceDE w:val="0"/>
        <w:autoSpaceDN w:val="0"/>
        <w:adjustRightInd w:val="0"/>
        <w:spacing w:after="0"/>
        <w:jc w:val="center"/>
        <w:rPr>
          <w:rFonts w:eastAsia="Calibri"/>
          <w:b/>
          <w:bCs/>
          <w:i/>
          <w:iCs/>
          <w:lang w:eastAsia="en-US"/>
        </w:rPr>
      </w:pPr>
      <w:r w:rsidRPr="00366394">
        <w:rPr>
          <w:rFonts w:eastAsia="Calibri"/>
          <w:bCs/>
          <w:i/>
          <w:iCs/>
          <w:lang w:eastAsia="en-US"/>
        </w:rPr>
        <w:t>сведения о дате выдачи указанного документа и выдавшем его органе)</w:t>
      </w:r>
    </w:p>
    <w:p w:rsidR="00E7316E" w:rsidRPr="00366394" w:rsidRDefault="00E7316E" w:rsidP="00E7316E">
      <w:pPr>
        <w:widowControl w:val="0"/>
        <w:autoSpaceDE w:val="0"/>
        <w:autoSpaceDN w:val="0"/>
        <w:adjustRightInd w:val="0"/>
        <w:spacing w:after="0"/>
        <w:rPr>
          <w:rFonts w:eastAsia="Calibri"/>
          <w:lang w:eastAsia="en-US"/>
        </w:rPr>
      </w:pPr>
      <w:r w:rsidRPr="00366394">
        <w:rPr>
          <w:rFonts w:eastAsia="Calibri"/>
          <w:lang w:eastAsia="en-US"/>
        </w:rPr>
        <w:t>действующего на основании</w:t>
      </w:r>
      <w:r w:rsidRPr="00366394">
        <w:rPr>
          <w:rFonts w:eastAsia="Calibri"/>
          <w:i/>
          <w:lang w:eastAsia="en-US"/>
        </w:rPr>
        <w:t xml:space="preserve"> </w:t>
      </w:r>
      <w:r w:rsidRPr="00366394">
        <w:rPr>
          <w:rFonts w:eastAsia="Calibri"/>
          <w:b/>
          <w:i/>
          <w:lang w:eastAsia="en-US"/>
        </w:rPr>
        <w:t>_____________________________________</w:t>
      </w:r>
      <w:r w:rsidRPr="00366394">
        <w:rPr>
          <w:rFonts w:eastAsia="Calibri"/>
          <w:lang w:eastAsia="en-US"/>
        </w:rPr>
        <w:t xml:space="preserve">,* дает свое согласие </w:t>
      </w:r>
      <w:r w:rsidRPr="00366394">
        <w:rPr>
          <w:b/>
          <w:snapToGrid w:val="0"/>
        </w:rPr>
        <w:t>Публичному акционерному обществу «</w:t>
      </w:r>
      <w:r w:rsidR="00AA5127" w:rsidRPr="00AA5127">
        <w:rPr>
          <w:b/>
          <w:snapToGrid w:val="0"/>
        </w:rPr>
        <w:t>Россети Северо-Запад</w:t>
      </w:r>
      <w:r w:rsidRPr="00366394">
        <w:rPr>
          <w:b/>
          <w:snapToGrid w:val="0"/>
        </w:rPr>
        <w:t xml:space="preserve">», </w:t>
      </w:r>
      <w:r w:rsidRPr="00366394">
        <w:rPr>
          <w:rFonts w:eastAsia="Calibri"/>
          <w:snapToGrid w:val="0"/>
          <w:lang w:eastAsia="en-US"/>
        </w:rPr>
        <w:t xml:space="preserve">зарегистрированному по адресу: </w:t>
      </w:r>
      <w:r w:rsidRPr="00366394">
        <w:rPr>
          <w:snapToGrid w:val="0"/>
        </w:rPr>
        <w:t>г. Санкт-Петербург, пл. Конституции, д.3, лит. А,</w:t>
      </w:r>
      <w:r w:rsidRPr="00366394">
        <w:rPr>
          <w:rFonts w:eastAsia="Calibri"/>
          <w:snapToGrid w:val="0"/>
          <w:lang w:eastAsia="en-US"/>
        </w:rPr>
        <w:t xml:space="preserve"> </w:t>
      </w:r>
      <w:r w:rsidRPr="00366394">
        <w:rPr>
          <w:rFonts w:eastAsia="Calibri"/>
          <w:lang w:eastAsia="en-US"/>
        </w:rPr>
        <w:t>и</w:t>
      </w:r>
      <w:r w:rsidRPr="00366394">
        <w:rPr>
          <w:rFonts w:eastAsia="Calibri"/>
          <w:i/>
          <w:lang w:eastAsia="en-US"/>
        </w:rPr>
        <w:t xml:space="preserve"> </w:t>
      </w:r>
      <w:r w:rsidRPr="00366394">
        <w:rPr>
          <w:rFonts w:eastAsia="Calibri"/>
          <w:b/>
          <w:lang w:eastAsia="en-US"/>
        </w:rPr>
        <w:t>Публичному акционерному обществу «Российские сети»</w:t>
      </w:r>
      <w:r w:rsidRPr="00366394">
        <w:rPr>
          <w:rFonts w:eastAsia="Calibri"/>
          <w:lang w:eastAsia="en-US"/>
        </w:rPr>
        <w:t xml:space="preserve">, </w:t>
      </w:r>
      <w:r w:rsidRPr="00366394">
        <w:rPr>
          <w:rFonts w:eastAsia="Calibri"/>
          <w:snapToGrid w:val="0"/>
          <w:lang w:eastAsia="en-US"/>
        </w:rPr>
        <w:t>зарегистрированному по адресу: г. Москва, ул. Беловежская, 4, в отношении</w:t>
      </w:r>
      <w:r w:rsidRPr="00366394">
        <w:rPr>
          <w:rFonts w:eastAsia="Calibri"/>
          <w:lang w:eastAsia="en-US"/>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контрагента)/контрагента/третьего лица, привлеченного контрагентом к исполнению своих обязательств по договору: фамилия</w:t>
      </w:r>
      <w:r w:rsidRPr="00366394">
        <w:rPr>
          <w:rFonts w:eastAsia="Calibri"/>
          <w:snapToGrid w:val="0"/>
          <w:lang w:eastAsia="en-US"/>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366394">
        <w:rPr>
          <w:rFonts w:eastAsia="Calibri"/>
          <w:lang w:eastAsia="en-US"/>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E7316E" w:rsidRPr="00366394" w:rsidRDefault="00E7316E" w:rsidP="00E7316E">
      <w:pPr>
        <w:widowControl w:val="0"/>
        <w:spacing w:after="0"/>
        <w:ind w:firstLine="709"/>
        <w:rPr>
          <w:rFonts w:eastAsia="Calibri"/>
          <w:snapToGrid w:val="0"/>
          <w:lang w:eastAsia="en-US"/>
        </w:rPr>
      </w:pPr>
      <w:r w:rsidRPr="00366394">
        <w:rPr>
          <w:rFonts w:eastAsia="Calibri"/>
          <w:snapToGrid w:val="0"/>
          <w:lang w:eastAsia="en-US"/>
        </w:rPr>
        <w:t xml:space="preserve">Цель обработки персональных данных: </w:t>
      </w:r>
      <w:r w:rsidRPr="00366394">
        <w:rPr>
          <w:rFonts w:eastAsia="Calibri"/>
          <w:lang w:eastAsia="en-US"/>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366394">
        <w:rPr>
          <w:rFonts w:eastAsia="Calibri"/>
          <w:snapToGrid w:val="0"/>
          <w:lang w:eastAsia="en-US"/>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7316E" w:rsidRPr="00366394" w:rsidRDefault="00E7316E" w:rsidP="00E7316E">
      <w:pPr>
        <w:widowControl w:val="0"/>
        <w:spacing w:after="0"/>
        <w:ind w:firstLine="709"/>
        <w:rPr>
          <w:rFonts w:eastAsia="Calibri"/>
          <w:snapToGrid w:val="0"/>
          <w:color w:val="000000"/>
          <w:lang w:eastAsia="en-US"/>
        </w:rPr>
      </w:pPr>
      <w:r w:rsidRPr="00366394">
        <w:rPr>
          <w:rFonts w:eastAsia="Calibri"/>
          <w:snapToGrid w:val="0"/>
          <w:lang w:eastAsia="en-US"/>
        </w:rPr>
        <w:t>Срок, в течение которого действует настоящее согласие: со дня его подписания до момента фактического достижения цели обработки</w:t>
      </w:r>
      <w:r w:rsidRPr="00366394">
        <w:rPr>
          <w:rFonts w:eastAsia="Calibri"/>
          <w:snapToGrid w:val="0"/>
          <w:color w:val="000000"/>
          <w:lang w:eastAsia="en-US"/>
        </w:rPr>
        <w:t xml:space="preserve">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E7316E" w:rsidRPr="00366394" w:rsidRDefault="00E7316E" w:rsidP="00E7316E">
      <w:pPr>
        <w:widowControl w:val="0"/>
        <w:spacing w:after="0"/>
        <w:ind w:firstLine="709"/>
        <w:rPr>
          <w:rFonts w:eastAsia="Calibri"/>
          <w:snapToGrid w:val="0"/>
          <w:color w:val="000000"/>
          <w:lang w:eastAsia="en-US"/>
        </w:rPr>
      </w:pPr>
    </w:p>
    <w:p w:rsidR="00E7316E" w:rsidRPr="00366394" w:rsidRDefault="00E7316E" w:rsidP="00E7316E">
      <w:pPr>
        <w:widowControl w:val="0"/>
        <w:spacing w:after="0"/>
        <w:rPr>
          <w:rFonts w:eastAsia="Calibri"/>
          <w:color w:val="000000"/>
          <w:lang w:eastAsia="en-US"/>
        </w:rPr>
      </w:pPr>
      <w:r w:rsidRPr="00366394">
        <w:rPr>
          <w:rFonts w:eastAsia="Calibri"/>
          <w:color w:val="000000"/>
          <w:lang w:eastAsia="en-US"/>
        </w:rPr>
        <w:t>____________________________                         ___________________________</w:t>
      </w:r>
    </w:p>
    <w:p w:rsidR="00E7316E" w:rsidRPr="00366394" w:rsidRDefault="00E7316E" w:rsidP="00E7316E">
      <w:pPr>
        <w:widowControl w:val="0"/>
        <w:spacing w:after="0"/>
        <w:contextualSpacing/>
        <w:rPr>
          <w:rFonts w:eastAsia="Calibri"/>
          <w:lang w:eastAsia="en-US"/>
        </w:rPr>
      </w:pPr>
      <w:r w:rsidRPr="00366394">
        <w:rPr>
          <w:rFonts w:eastAsia="Calibri"/>
          <w:lang w:eastAsia="en-US"/>
        </w:rPr>
        <w:t xml:space="preserve">(Подпись субъекта персональных данных/ </w:t>
      </w:r>
      <w:r w:rsidRPr="00366394">
        <w:rPr>
          <w:rFonts w:eastAsia="Calibri"/>
          <w:lang w:eastAsia="en-US"/>
        </w:rPr>
        <w:tab/>
      </w:r>
      <w:r w:rsidRPr="00366394">
        <w:rPr>
          <w:rFonts w:eastAsia="Calibri"/>
          <w:lang w:eastAsia="en-US"/>
        </w:rPr>
        <w:tab/>
      </w:r>
      <w:r w:rsidRPr="00366394">
        <w:rPr>
          <w:rFonts w:eastAsia="Calibri"/>
          <w:lang w:eastAsia="en-US"/>
        </w:rPr>
        <w:tab/>
        <w:t xml:space="preserve"> (Ф.И.О. и должность подписавшего)</w:t>
      </w:r>
    </w:p>
    <w:p w:rsidR="00E7316E" w:rsidRPr="00366394" w:rsidRDefault="00E7316E" w:rsidP="00E7316E">
      <w:pPr>
        <w:widowControl w:val="0"/>
        <w:spacing w:after="0"/>
        <w:contextualSpacing/>
        <w:rPr>
          <w:rFonts w:eastAsia="Calibri"/>
          <w:lang w:eastAsia="en-US"/>
        </w:rPr>
      </w:pPr>
      <w:r w:rsidRPr="00366394">
        <w:rPr>
          <w:rFonts w:eastAsia="Calibri"/>
          <w:lang w:eastAsia="en-US"/>
        </w:rPr>
        <w:t>уполномоченного представителя)</w:t>
      </w:r>
    </w:p>
    <w:p w:rsidR="00E7316E" w:rsidRPr="00366394" w:rsidRDefault="00E7316E" w:rsidP="00E7316E">
      <w:pPr>
        <w:widowControl w:val="0"/>
        <w:spacing w:after="0"/>
        <w:rPr>
          <w:rFonts w:eastAsia="Calibri"/>
          <w:b/>
          <w:bCs/>
          <w:lang w:eastAsia="en-US"/>
        </w:rPr>
      </w:pPr>
      <w:r w:rsidRPr="00366394">
        <w:rPr>
          <w:rFonts w:eastAsia="Calibri"/>
          <w:b/>
          <w:bCs/>
          <w:lang w:eastAsia="en-US"/>
        </w:rPr>
        <w:t>М.П.</w:t>
      </w:r>
    </w:p>
    <w:p w:rsidR="00E7316E" w:rsidRPr="00366394" w:rsidRDefault="00E7316E" w:rsidP="00E7316E">
      <w:pPr>
        <w:widowControl w:val="0"/>
        <w:ind w:firstLine="709"/>
        <w:rPr>
          <w:color w:val="000000"/>
        </w:rPr>
      </w:pPr>
    </w:p>
    <w:p w:rsidR="008F15CD" w:rsidRDefault="008F15CD" w:rsidP="008F15CD">
      <w:pPr>
        <w:rPr>
          <w:b/>
        </w:rPr>
      </w:pPr>
      <w:r w:rsidRPr="00951272">
        <w:rPr>
          <w:b/>
        </w:rPr>
        <w:t>Инструкции по заполнению:</w:t>
      </w:r>
    </w:p>
    <w:p w:rsidR="000C7855" w:rsidRPr="003C4A31" w:rsidRDefault="000C7855" w:rsidP="000C7855">
      <w:pPr>
        <w:pStyle w:val="affffb"/>
        <w:ind w:left="0"/>
        <w:jc w:val="both"/>
        <w:rPr>
          <w:sz w:val="22"/>
          <w:szCs w:val="22"/>
        </w:rPr>
      </w:pPr>
      <w:r w:rsidRPr="001872C3">
        <w:rPr>
          <w:sz w:val="22"/>
          <w:szCs w:val="22"/>
        </w:rPr>
        <w:lastRenderedPageBreak/>
        <w:t>Согласие на обработку персональных данных в отношении всех лиц, указанных в форме информации о собственниках и в том числе</w:t>
      </w:r>
      <w:r>
        <w:rPr>
          <w:sz w:val="22"/>
          <w:szCs w:val="22"/>
        </w:rPr>
        <w:t xml:space="preserve"> рекомендуется</w:t>
      </w:r>
      <w:r w:rsidRPr="001872C3">
        <w:rPr>
          <w:sz w:val="22"/>
          <w:szCs w:val="22"/>
        </w:rPr>
        <w:t xml:space="preserve"> предоставить заверенные копии документов, на которые Участник сослался в гр. </w:t>
      </w:r>
      <w:r>
        <w:rPr>
          <w:sz w:val="22"/>
          <w:szCs w:val="22"/>
        </w:rPr>
        <w:t>«</w:t>
      </w:r>
      <w:r w:rsidRPr="003C4A31">
        <w:rPr>
          <w:sz w:val="22"/>
          <w:szCs w:val="22"/>
        </w:rPr>
        <w:t>Информация о подтверждающих документах (наименование, реквизиты и т.д.)</w:t>
      </w:r>
      <w:r>
        <w:rPr>
          <w:sz w:val="22"/>
          <w:szCs w:val="22"/>
        </w:rPr>
        <w:t>»</w:t>
      </w:r>
      <w:r w:rsidRPr="001872C3">
        <w:rPr>
          <w:sz w:val="22"/>
          <w:szCs w:val="22"/>
        </w:rPr>
        <w:t xml:space="preserve"> формы </w:t>
      </w:r>
      <w:r w:rsidRPr="003C4A31">
        <w:rPr>
          <w:sz w:val="22"/>
          <w:szCs w:val="22"/>
        </w:rPr>
        <w:t>«Справка (информация) о собственниках Участника закупки (включая конечных бенефициаров)».</w:t>
      </w:r>
    </w:p>
    <w:p w:rsidR="000C7855" w:rsidRPr="001872C3" w:rsidRDefault="000C7855" w:rsidP="000C7855">
      <w:pPr>
        <w:pStyle w:val="affffb"/>
        <w:widowControl w:val="0"/>
        <w:ind w:left="0"/>
        <w:jc w:val="both"/>
        <w:rPr>
          <w:b/>
          <w:sz w:val="22"/>
          <w:szCs w:val="22"/>
        </w:rPr>
      </w:pPr>
      <w:r w:rsidRPr="001872C3">
        <w:rPr>
          <w:sz w:val="22"/>
          <w:szCs w:val="22"/>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0C7855" w:rsidRPr="001872C3" w:rsidRDefault="000C7855" w:rsidP="000C7855">
      <w:pPr>
        <w:pStyle w:val="affffb"/>
        <w:widowControl w:val="0"/>
        <w:ind w:left="0"/>
        <w:jc w:val="both"/>
        <w:rPr>
          <w:sz w:val="22"/>
          <w:szCs w:val="22"/>
        </w:rPr>
      </w:pPr>
      <w:r w:rsidRPr="001872C3">
        <w:rPr>
          <w:sz w:val="22"/>
          <w:szCs w:val="22"/>
        </w:rPr>
        <w:t xml:space="preserve">** При заключении договоров </w:t>
      </w:r>
      <w:r w:rsidRPr="007E5DC9">
        <w:rPr>
          <w:sz w:val="22"/>
          <w:szCs w:val="22"/>
        </w:rPr>
        <w:t>ПАО «Россети»</w:t>
      </w:r>
      <w:r w:rsidRPr="001872C3">
        <w:rPr>
          <w:sz w:val="22"/>
          <w:szCs w:val="22"/>
        </w:rPr>
        <w:t xml:space="preserve">, ДЗО </w:t>
      </w:r>
      <w:r w:rsidRPr="007E5DC9">
        <w:rPr>
          <w:sz w:val="22"/>
          <w:szCs w:val="22"/>
        </w:rPr>
        <w:t>ПАО «Россети»</w:t>
      </w:r>
      <w:r w:rsidRPr="001872C3">
        <w:rPr>
          <w:sz w:val="22"/>
          <w:szCs w:val="22"/>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0C7855" w:rsidRPr="00CF624A" w:rsidRDefault="000C7855" w:rsidP="000C7855">
      <w:r w:rsidRPr="007E5DC9">
        <w:rPr>
          <w:sz w:val="22"/>
          <w:szCs w:val="22"/>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w:t>
      </w:r>
      <w:r w:rsidR="00AA5127">
        <w:t>Россети Северо-Запад</w:t>
      </w:r>
      <w:r w:rsidRPr="007E5DC9">
        <w:rPr>
          <w:sz w:val="22"/>
          <w:szCs w:val="22"/>
        </w:rPr>
        <w:t>», ДЗО ПАО «</w:t>
      </w:r>
      <w:r w:rsidR="00AA5127" w:rsidRPr="00AA5127">
        <w:rPr>
          <w:sz w:val="22"/>
          <w:szCs w:val="22"/>
        </w:rPr>
        <w:t>Россети Северо-Запад</w:t>
      </w:r>
      <w:r w:rsidRPr="007E5DC9">
        <w:rPr>
          <w:sz w:val="22"/>
          <w:szCs w:val="22"/>
        </w:rPr>
        <w:t>»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w:t>
      </w:r>
      <w:r w:rsidR="00AA5127" w:rsidRPr="00AA5127">
        <w:rPr>
          <w:sz w:val="22"/>
          <w:szCs w:val="22"/>
        </w:rPr>
        <w:t>Россети Северо-Запад</w:t>
      </w:r>
      <w:r w:rsidRPr="007E5DC9">
        <w:rPr>
          <w:sz w:val="22"/>
          <w:szCs w:val="22"/>
        </w:rPr>
        <w:t>», ДЗО ПАО «</w:t>
      </w:r>
      <w:r w:rsidR="00AA5127" w:rsidRPr="00AA5127">
        <w:rPr>
          <w:sz w:val="22"/>
          <w:szCs w:val="22"/>
        </w:rPr>
        <w:t>Россети Северо-Запад</w:t>
      </w:r>
      <w:r w:rsidRPr="007E5DC9">
        <w:rPr>
          <w:sz w:val="22"/>
          <w:szCs w:val="22"/>
        </w:rPr>
        <w:t>» и в уполномоченные государственные органы указанных сведений</w:t>
      </w:r>
      <w:r>
        <w:rPr>
          <w:sz w:val="22"/>
          <w:szCs w:val="22"/>
        </w:rPr>
        <w:t>.</w:t>
      </w:r>
    </w:p>
    <w:p w:rsidR="008F15CD" w:rsidRDefault="008F15CD" w:rsidP="008F15CD"/>
    <w:p w:rsidR="008F15CD" w:rsidRDefault="008F15CD" w:rsidP="008F15CD"/>
    <w:p w:rsidR="008F15CD" w:rsidRDefault="008F15CD" w:rsidP="008F15CD"/>
    <w:p w:rsidR="008F15CD" w:rsidRDefault="008F15CD" w:rsidP="008F15CD"/>
    <w:p w:rsidR="008F15CD" w:rsidRDefault="008F15CD" w:rsidP="008F15CD"/>
    <w:p w:rsidR="008F15CD" w:rsidRDefault="008F15CD" w:rsidP="008F15CD"/>
    <w:p w:rsidR="008F15CD" w:rsidRDefault="008F15CD" w:rsidP="008F15CD">
      <w:pPr>
        <w:rPr>
          <w:lang w:eastAsia="en-US"/>
        </w:rPr>
      </w:pPr>
    </w:p>
    <w:p w:rsidR="008F15CD" w:rsidRDefault="008F15CD" w:rsidP="008F15CD">
      <w:pPr>
        <w:rPr>
          <w:lang w:eastAsia="en-US"/>
        </w:rPr>
      </w:pPr>
    </w:p>
    <w:p w:rsidR="008F15CD" w:rsidRDefault="008F15CD" w:rsidP="008F15CD">
      <w:pPr>
        <w:rPr>
          <w:lang w:eastAsia="en-US"/>
        </w:rPr>
      </w:pPr>
    </w:p>
    <w:p w:rsidR="008F15CD" w:rsidRDefault="008F15CD" w:rsidP="008F15CD">
      <w:pPr>
        <w:spacing w:after="0"/>
        <w:jc w:val="left"/>
        <w:rPr>
          <w:lang w:eastAsia="en-US"/>
        </w:rPr>
      </w:pPr>
      <w:r>
        <w:rPr>
          <w:lang w:eastAsia="en-US"/>
        </w:rPr>
        <w:br w:type="page"/>
      </w:r>
    </w:p>
    <w:p w:rsidR="008F15CD" w:rsidRPr="00FC060D" w:rsidRDefault="008F15CD" w:rsidP="008F15CD">
      <w:pPr>
        <w:pStyle w:val="21"/>
        <w:pageBreakBefore/>
        <w:tabs>
          <w:tab w:val="clear" w:pos="576"/>
        </w:tabs>
        <w:spacing w:after="0"/>
        <w:ind w:left="0" w:firstLine="0"/>
        <w:rPr>
          <w:sz w:val="24"/>
          <w:szCs w:val="24"/>
        </w:rPr>
      </w:pPr>
      <w:bookmarkStart w:id="271" w:name="_ФОРМА_12._Справка"/>
      <w:bookmarkStart w:id="272" w:name="_Toc1035160"/>
      <w:bookmarkStart w:id="273" w:name="_Toc36659656"/>
      <w:bookmarkEnd w:id="271"/>
      <w:r>
        <w:rPr>
          <w:sz w:val="24"/>
          <w:szCs w:val="24"/>
        </w:rPr>
        <w:lastRenderedPageBreak/>
        <w:t xml:space="preserve">ФОРМА  </w:t>
      </w:r>
      <w:r w:rsidRPr="003B3F2A">
        <w:rPr>
          <w:sz w:val="24"/>
          <w:szCs w:val="24"/>
        </w:rPr>
        <w:t>Справка об участии в судебных разбирательствах</w:t>
      </w:r>
      <w:bookmarkEnd w:id="272"/>
      <w:bookmarkEnd w:id="273"/>
    </w:p>
    <w:p w:rsidR="000C7855" w:rsidRDefault="000C7855" w:rsidP="008F15CD">
      <w:pPr>
        <w:jc w:val="center"/>
        <w:rPr>
          <w:b/>
        </w:rPr>
      </w:pPr>
    </w:p>
    <w:p w:rsidR="008F15CD" w:rsidRDefault="008F15CD" w:rsidP="008F15CD">
      <w:pPr>
        <w:jc w:val="center"/>
      </w:pPr>
      <w:r w:rsidRPr="003B3F2A">
        <w:rPr>
          <w:b/>
        </w:rPr>
        <w:t>Справка об участии в судебных разбирательствах</w:t>
      </w:r>
    </w:p>
    <w:p w:rsidR="008F15CD" w:rsidRDefault="008F15CD" w:rsidP="008F15CD">
      <w:pPr>
        <w:spacing w:after="0"/>
        <w:jc w:val="left"/>
      </w:pPr>
      <w:r w:rsidRPr="00A54415">
        <w:t xml:space="preserve">Наименование </w:t>
      </w:r>
      <w:r>
        <w:t>закупки</w:t>
      </w:r>
      <w:r w:rsidRPr="00A54415">
        <w:t xml:space="preserve"> _______________________________________ Лот № ___</w:t>
      </w:r>
      <w:r>
        <w:t>______</w:t>
      </w:r>
    </w:p>
    <w:p w:rsidR="008F15CD" w:rsidRDefault="008F15CD" w:rsidP="008F15CD">
      <w:pPr>
        <w:spacing w:after="0"/>
      </w:pPr>
      <w:r>
        <w:t>Номер извещения о проведении закупки в ЕИС: _________________________________</w:t>
      </w:r>
    </w:p>
    <w:p w:rsidR="008F15CD" w:rsidRDefault="008F15CD" w:rsidP="008F15CD">
      <w:pPr>
        <w:spacing w:after="0"/>
      </w:pPr>
      <w:r>
        <w:t>Наименование участника закупки:</w:t>
      </w:r>
      <w:r w:rsidRPr="00771594">
        <w:t xml:space="preserve"> </w:t>
      </w:r>
      <w:r w:rsidRPr="00A54415">
        <w:t>_______________________________________</w:t>
      </w:r>
      <w:r>
        <w:t>______</w:t>
      </w:r>
    </w:p>
    <w:p w:rsidR="008F15CD" w:rsidRDefault="008F15CD" w:rsidP="008F15CD">
      <w:r>
        <w:t>Юридический адрес (место нахождения) участника закупки:</w:t>
      </w:r>
      <w:r w:rsidRPr="00771594">
        <w:t xml:space="preserve"> </w:t>
      </w:r>
      <w:r w:rsidRPr="00A54415">
        <w:t>_______________________</w:t>
      </w:r>
    </w:p>
    <w:p w:rsidR="008F15CD" w:rsidRDefault="008F15CD" w:rsidP="008F15C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1147"/>
        <w:gridCol w:w="2062"/>
        <w:gridCol w:w="1928"/>
      </w:tblGrid>
      <w:tr w:rsidR="008F15CD" w:rsidRPr="00B65C06" w:rsidTr="000B147F">
        <w:tc>
          <w:tcPr>
            <w:tcW w:w="4678" w:type="dxa"/>
            <w:vAlign w:val="center"/>
          </w:tcPr>
          <w:p w:rsidR="008F15CD" w:rsidRPr="00B65C06" w:rsidRDefault="008F15CD" w:rsidP="000B147F">
            <w:pPr>
              <w:suppressAutoHyphens/>
              <w:jc w:val="center"/>
              <w:rPr>
                <w:b/>
                <w:bCs/>
              </w:rPr>
            </w:pPr>
            <w:r w:rsidRPr="00B65C06">
              <w:rPr>
                <w:b/>
                <w:bCs/>
              </w:rPr>
              <w:t>Наименование организации, (другой стороны), основание и предмет иска</w:t>
            </w:r>
          </w:p>
        </w:tc>
        <w:tc>
          <w:tcPr>
            <w:tcW w:w="1147" w:type="dxa"/>
            <w:vAlign w:val="center"/>
          </w:tcPr>
          <w:p w:rsidR="008F15CD" w:rsidRPr="00B65C06" w:rsidRDefault="008F15CD" w:rsidP="000B147F">
            <w:pPr>
              <w:suppressAutoHyphens/>
              <w:jc w:val="center"/>
              <w:rPr>
                <w:b/>
                <w:bCs/>
              </w:rPr>
            </w:pPr>
            <w:r w:rsidRPr="00B65C06">
              <w:rPr>
                <w:b/>
                <w:bCs/>
              </w:rPr>
              <w:t>№ дела и дата</w:t>
            </w:r>
          </w:p>
        </w:tc>
        <w:tc>
          <w:tcPr>
            <w:tcW w:w="2062" w:type="dxa"/>
            <w:vAlign w:val="center"/>
          </w:tcPr>
          <w:p w:rsidR="008F15CD" w:rsidRPr="00B65C06" w:rsidRDefault="008F15CD" w:rsidP="000B147F">
            <w:pPr>
              <w:suppressAutoHyphens/>
              <w:jc w:val="center"/>
              <w:rPr>
                <w:b/>
                <w:bCs/>
              </w:rPr>
            </w:pPr>
            <w:r w:rsidRPr="00B65C06">
              <w:rPr>
                <w:b/>
                <w:bCs/>
              </w:rPr>
              <w:t>Оспариваемая сумма</w:t>
            </w:r>
          </w:p>
          <w:p w:rsidR="008F15CD" w:rsidRPr="00B65C06" w:rsidRDefault="008F15CD" w:rsidP="000B147F">
            <w:pPr>
              <w:suppressAutoHyphens/>
              <w:jc w:val="center"/>
              <w:rPr>
                <w:b/>
                <w:bCs/>
              </w:rPr>
            </w:pPr>
            <w:r w:rsidRPr="00B65C06">
              <w:rPr>
                <w:b/>
                <w:bCs/>
              </w:rPr>
              <w:t>(текущая стоимость, рублей)</w:t>
            </w:r>
          </w:p>
        </w:tc>
        <w:tc>
          <w:tcPr>
            <w:tcW w:w="1928" w:type="dxa"/>
            <w:vAlign w:val="center"/>
          </w:tcPr>
          <w:p w:rsidR="008F15CD" w:rsidRPr="00B65C06" w:rsidRDefault="008F15CD" w:rsidP="000B147F">
            <w:pPr>
              <w:suppressAutoHyphens/>
              <w:jc w:val="center"/>
              <w:rPr>
                <w:b/>
                <w:bCs/>
              </w:rPr>
            </w:pPr>
            <w:r w:rsidRPr="00B65C06">
              <w:rPr>
                <w:b/>
                <w:bCs/>
              </w:rPr>
              <w:t>Решение в ПОЛЬЗУ</w:t>
            </w:r>
          </w:p>
          <w:p w:rsidR="008F15CD" w:rsidRPr="00B65C06" w:rsidRDefault="008F15CD" w:rsidP="000B147F">
            <w:pPr>
              <w:tabs>
                <w:tab w:val="center" w:pos="1225"/>
                <w:tab w:val="right" w:pos="2451"/>
              </w:tabs>
              <w:suppressAutoHyphens/>
              <w:jc w:val="center"/>
              <w:rPr>
                <w:b/>
                <w:bCs/>
              </w:rPr>
            </w:pPr>
            <w:r w:rsidRPr="00B65C06">
              <w:rPr>
                <w:b/>
                <w:bCs/>
              </w:rPr>
              <w:t>или ПРОТИВ</w:t>
            </w:r>
          </w:p>
          <w:p w:rsidR="008F15CD" w:rsidRPr="00B65C06" w:rsidRDefault="008F15CD" w:rsidP="000B147F">
            <w:pPr>
              <w:suppressAutoHyphens/>
              <w:jc w:val="center"/>
              <w:rPr>
                <w:b/>
                <w:bCs/>
              </w:rPr>
            </w:pPr>
            <w:r w:rsidRPr="00B65C06">
              <w:rPr>
                <w:b/>
                <w:bCs/>
              </w:rPr>
              <w:t xml:space="preserve">Участника </w:t>
            </w:r>
            <w:r>
              <w:rPr>
                <w:b/>
              </w:rPr>
              <w:t>закупки</w:t>
            </w:r>
          </w:p>
        </w:tc>
      </w:tr>
      <w:tr w:rsidR="008F15CD" w:rsidRPr="00B65C06" w:rsidTr="000B147F">
        <w:tc>
          <w:tcPr>
            <w:tcW w:w="4678" w:type="dxa"/>
          </w:tcPr>
          <w:p w:rsidR="008F15CD" w:rsidRPr="00B65C06" w:rsidRDefault="008F15CD" w:rsidP="000B147F">
            <w:pPr>
              <w:suppressAutoHyphens/>
              <w:rPr>
                <w:bCs/>
              </w:rPr>
            </w:pPr>
          </w:p>
        </w:tc>
        <w:tc>
          <w:tcPr>
            <w:tcW w:w="1147" w:type="dxa"/>
          </w:tcPr>
          <w:p w:rsidR="008F15CD" w:rsidRPr="00B65C06" w:rsidRDefault="008F15CD" w:rsidP="000B147F">
            <w:pPr>
              <w:suppressAutoHyphens/>
              <w:rPr>
                <w:bCs/>
              </w:rPr>
            </w:pPr>
          </w:p>
        </w:tc>
        <w:tc>
          <w:tcPr>
            <w:tcW w:w="2062" w:type="dxa"/>
          </w:tcPr>
          <w:p w:rsidR="008F15CD" w:rsidRPr="00B65C06" w:rsidRDefault="008F15CD" w:rsidP="000B147F">
            <w:pPr>
              <w:suppressAutoHyphens/>
              <w:rPr>
                <w:bCs/>
              </w:rPr>
            </w:pPr>
          </w:p>
        </w:tc>
        <w:tc>
          <w:tcPr>
            <w:tcW w:w="1928" w:type="dxa"/>
          </w:tcPr>
          <w:p w:rsidR="008F15CD" w:rsidRPr="00B65C06" w:rsidRDefault="008F15CD" w:rsidP="000B147F">
            <w:pPr>
              <w:suppressAutoHyphens/>
              <w:rPr>
                <w:bCs/>
              </w:rPr>
            </w:pPr>
          </w:p>
        </w:tc>
      </w:tr>
      <w:tr w:rsidR="008F15CD" w:rsidRPr="00B65C06" w:rsidTr="000B147F">
        <w:tc>
          <w:tcPr>
            <w:tcW w:w="4678" w:type="dxa"/>
          </w:tcPr>
          <w:p w:rsidR="008F15CD" w:rsidRPr="00B65C06" w:rsidRDefault="008F15CD" w:rsidP="000B147F">
            <w:pPr>
              <w:suppressAutoHyphens/>
              <w:rPr>
                <w:bCs/>
              </w:rPr>
            </w:pPr>
          </w:p>
        </w:tc>
        <w:tc>
          <w:tcPr>
            <w:tcW w:w="1147" w:type="dxa"/>
          </w:tcPr>
          <w:p w:rsidR="008F15CD" w:rsidRPr="00B65C06" w:rsidRDefault="008F15CD" w:rsidP="000B147F">
            <w:pPr>
              <w:suppressAutoHyphens/>
              <w:ind w:left="317" w:firstLine="250"/>
              <w:rPr>
                <w:bCs/>
              </w:rPr>
            </w:pPr>
          </w:p>
        </w:tc>
        <w:tc>
          <w:tcPr>
            <w:tcW w:w="2062" w:type="dxa"/>
          </w:tcPr>
          <w:p w:rsidR="008F15CD" w:rsidRPr="00B65C06" w:rsidRDefault="008F15CD" w:rsidP="000B147F">
            <w:pPr>
              <w:suppressAutoHyphens/>
              <w:rPr>
                <w:bCs/>
              </w:rPr>
            </w:pPr>
          </w:p>
        </w:tc>
        <w:tc>
          <w:tcPr>
            <w:tcW w:w="1928" w:type="dxa"/>
          </w:tcPr>
          <w:p w:rsidR="008F15CD" w:rsidRPr="00B65C06" w:rsidRDefault="008F15CD" w:rsidP="000B147F">
            <w:pPr>
              <w:suppressAutoHyphens/>
              <w:rPr>
                <w:bCs/>
              </w:rPr>
            </w:pPr>
          </w:p>
        </w:tc>
      </w:tr>
      <w:tr w:rsidR="008F15CD" w:rsidRPr="00B65C06" w:rsidTr="000B147F">
        <w:tc>
          <w:tcPr>
            <w:tcW w:w="4678" w:type="dxa"/>
          </w:tcPr>
          <w:p w:rsidR="008F15CD" w:rsidRPr="00B65C06" w:rsidRDefault="008F15CD" w:rsidP="000B147F">
            <w:pPr>
              <w:suppressAutoHyphens/>
              <w:rPr>
                <w:bCs/>
              </w:rPr>
            </w:pPr>
          </w:p>
        </w:tc>
        <w:tc>
          <w:tcPr>
            <w:tcW w:w="1147" w:type="dxa"/>
          </w:tcPr>
          <w:p w:rsidR="008F15CD" w:rsidRPr="00B65C06" w:rsidRDefault="008F15CD" w:rsidP="000B147F">
            <w:pPr>
              <w:suppressAutoHyphens/>
              <w:rPr>
                <w:bCs/>
              </w:rPr>
            </w:pPr>
          </w:p>
        </w:tc>
        <w:tc>
          <w:tcPr>
            <w:tcW w:w="2062" w:type="dxa"/>
          </w:tcPr>
          <w:p w:rsidR="008F15CD" w:rsidRPr="00B65C06" w:rsidRDefault="008F15CD" w:rsidP="000B147F">
            <w:pPr>
              <w:suppressAutoHyphens/>
              <w:rPr>
                <w:bCs/>
              </w:rPr>
            </w:pPr>
          </w:p>
        </w:tc>
        <w:tc>
          <w:tcPr>
            <w:tcW w:w="1928" w:type="dxa"/>
          </w:tcPr>
          <w:p w:rsidR="008F15CD" w:rsidRPr="00B65C06" w:rsidRDefault="008F15CD" w:rsidP="000B147F">
            <w:pPr>
              <w:suppressAutoHyphens/>
              <w:rPr>
                <w:bCs/>
              </w:rPr>
            </w:pPr>
          </w:p>
        </w:tc>
      </w:tr>
      <w:tr w:rsidR="008F15CD" w:rsidRPr="00B65C06" w:rsidTr="000B147F">
        <w:tc>
          <w:tcPr>
            <w:tcW w:w="4678" w:type="dxa"/>
            <w:vAlign w:val="center"/>
          </w:tcPr>
          <w:p w:rsidR="008F15CD" w:rsidRPr="00B65C06" w:rsidRDefault="008F15CD" w:rsidP="000B147F">
            <w:pPr>
              <w:suppressAutoHyphens/>
              <w:jc w:val="center"/>
              <w:rPr>
                <w:b/>
                <w:bCs/>
              </w:rPr>
            </w:pPr>
          </w:p>
        </w:tc>
        <w:tc>
          <w:tcPr>
            <w:tcW w:w="1147" w:type="dxa"/>
            <w:vAlign w:val="center"/>
          </w:tcPr>
          <w:p w:rsidR="008F15CD" w:rsidRPr="00B65C06" w:rsidRDefault="008F15CD" w:rsidP="000B147F">
            <w:pPr>
              <w:suppressAutoHyphens/>
              <w:jc w:val="center"/>
              <w:rPr>
                <w:b/>
                <w:bCs/>
              </w:rPr>
            </w:pPr>
          </w:p>
        </w:tc>
        <w:tc>
          <w:tcPr>
            <w:tcW w:w="2062" w:type="dxa"/>
            <w:vAlign w:val="center"/>
          </w:tcPr>
          <w:p w:rsidR="008F15CD" w:rsidRPr="00B65C06" w:rsidRDefault="008F15CD" w:rsidP="000B147F">
            <w:pPr>
              <w:suppressAutoHyphens/>
              <w:jc w:val="center"/>
              <w:rPr>
                <w:b/>
                <w:bCs/>
              </w:rPr>
            </w:pPr>
          </w:p>
        </w:tc>
        <w:tc>
          <w:tcPr>
            <w:tcW w:w="1928" w:type="dxa"/>
            <w:vAlign w:val="center"/>
          </w:tcPr>
          <w:p w:rsidR="008F15CD" w:rsidRPr="00B65C06" w:rsidRDefault="008F15CD" w:rsidP="000B147F">
            <w:pPr>
              <w:suppressAutoHyphens/>
              <w:jc w:val="center"/>
              <w:rPr>
                <w:b/>
                <w:bCs/>
              </w:rPr>
            </w:pPr>
          </w:p>
        </w:tc>
      </w:tr>
      <w:tr w:rsidR="008F15CD" w:rsidRPr="00B65C06" w:rsidTr="000B147F">
        <w:tc>
          <w:tcPr>
            <w:tcW w:w="4678" w:type="dxa"/>
          </w:tcPr>
          <w:p w:rsidR="008F15CD" w:rsidRPr="00B65C06" w:rsidRDefault="008F15CD" w:rsidP="000B147F">
            <w:pPr>
              <w:suppressAutoHyphens/>
              <w:rPr>
                <w:bCs/>
              </w:rPr>
            </w:pPr>
          </w:p>
        </w:tc>
        <w:tc>
          <w:tcPr>
            <w:tcW w:w="1147" w:type="dxa"/>
          </w:tcPr>
          <w:p w:rsidR="008F15CD" w:rsidRPr="00B65C06" w:rsidRDefault="008F15CD" w:rsidP="000B147F">
            <w:pPr>
              <w:suppressAutoHyphens/>
              <w:rPr>
                <w:bCs/>
              </w:rPr>
            </w:pPr>
          </w:p>
        </w:tc>
        <w:tc>
          <w:tcPr>
            <w:tcW w:w="2062" w:type="dxa"/>
          </w:tcPr>
          <w:p w:rsidR="008F15CD" w:rsidRPr="00B65C06" w:rsidRDefault="008F15CD" w:rsidP="000B147F">
            <w:pPr>
              <w:suppressAutoHyphens/>
              <w:rPr>
                <w:bCs/>
              </w:rPr>
            </w:pPr>
          </w:p>
        </w:tc>
        <w:tc>
          <w:tcPr>
            <w:tcW w:w="1928" w:type="dxa"/>
          </w:tcPr>
          <w:p w:rsidR="008F15CD" w:rsidRPr="00B65C06" w:rsidRDefault="008F15CD" w:rsidP="000B147F">
            <w:pPr>
              <w:suppressAutoHyphens/>
              <w:rPr>
                <w:bCs/>
              </w:rPr>
            </w:pPr>
          </w:p>
        </w:tc>
      </w:tr>
      <w:tr w:rsidR="008F15CD" w:rsidRPr="00B65C06" w:rsidTr="000B147F">
        <w:tc>
          <w:tcPr>
            <w:tcW w:w="4678" w:type="dxa"/>
          </w:tcPr>
          <w:p w:rsidR="008F15CD" w:rsidRPr="00B65C06" w:rsidRDefault="008F15CD" w:rsidP="000B147F">
            <w:pPr>
              <w:suppressAutoHyphens/>
              <w:rPr>
                <w:bCs/>
              </w:rPr>
            </w:pPr>
          </w:p>
        </w:tc>
        <w:tc>
          <w:tcPr>
            <w:tcW w:w="1147" w:type="dxa"/>
          </w:tcPr>
          <w:p w:rsidR="008F15CD" w:rsidRPr="00B65C06" w:rsidRDefault="008F15CD" w:rsidP="000B147F">
            <w:pPr>
              <w:suppressAutoHyphens/>
              <w:rPr>
                <w:bCs/>
              </w:rPr>
            </w:pPr>
          </w:p>
        </w:tc>
        <w:tc>
          <w:tcPr>
            <w:tcW w:w="2062" w:type="dxa"/>
          </w:tcPr>
          <w:p w:rsidR="008F15CD" w:rsidRPr="00B65C06" w:rsidRDefault="008F15CD" w:rsidP="000B147F">
            <w:pPr>
              <w:suppressAutoHyphens/>
              <w:rPr>
                <w:bCs/>
              </w:rPr>
            </w:pPr>
          </w:p>
        </w:tc>
        <w:tc>
          <w:tcPr>
            <w:tcW w:w="1928" w:type="dxa"/>
          </w:tcPr>
          <w:p w:rsidR="008F15CD" w:rsidRPr="00B65C06" w:rsidRDefault="008F15CD" w:rsidP="000B147F">
            <w:pPr>
              <w:suppressAutoHyphens/>
              <w:rPr>
                <w:bCs/>
              </w:rPr>
            </w:pPr>
          </w:p>
        </w:tc>
      </w:tr>
      <w:tr w:rsidR="008F15CD" w:rsidRPr="00B65C06" w:rsidTr="000B147F">
        <w:tc>
          <w:tcPr>
            <w:tcW w:w="4678" w:type="dxa"/>
          </w:tcPr>
          <w:p w:rsidR="008F15CD" w:rsidRPr="00B65C06" w:rsidRDefault="008F15CD" w:rsidP="000B147F">
            <w:pPr>
              <w:suppressAutoHyphens/>
              <w:rPr>
                <w:bCs/>
              </w:rPr>
            </w:pPr>
          </w:p>
        </w:tc>
        <w:tc>
          <w:tcPr>
            <w:tcW w:w="1147" w:type="dxa"/>
          </w:tcPr>
          <w:p w:rsidR="008F15CD" w:rsidRPr="00B65C06" w:rsidRDefault="008F15CD" w:rsidP="000B147F">
            <w:pPr>
              <w:suppressAutoHyphens/>
              <w:rPr>
                <w:bCs/>
              </w:rPr>
            </w:pPr>
          </w:p>
        </w:tc>
        <w:tc>
          <w:tcPr>
            <w:tcW w:w="2062" w:type="dxa"/>
          </w:tcPr>
          <w:p w:rsidR="008F15CD" w:rsidRPr="00B65C06" w:rsidRDefault="008F15CD" w:rsidP="000B147F">
            <w:pPr>
              <w:suppressAutoHyphens/>
              <w:rPr>
                <w:bCs/>
              </w:rPr>
            </w:pPr>
          </w:p>
        </w:tc>
        <w:tc>
          <w:tcPr>
            <w:tcW w:w="1928" w:type="dxa"/>
          </w:tcPr>
          <w:p w:rsidR="008F15CD" w:rsidRPr="00B65C06" w:rsidRDefault="008F15CD" w:rsidP="000B147F">
            <w:pPr>
              <w:suppressAutoHyphens/>
              <w:rPr>
                <w:bCs/>
              </w:rPr>
            </w:pPr>
          </w:p>
        </w:tc>
      </w:tr>
    </w:tbl>
    <w:p w:rsidR="008F15CD" w:rsidRDefault="008F15CD" w:rsidP="008F15CD"/>
    <w:p w:rsidR="008F15CD" w:rsidRDefault="008F15CD" w:rsidP="008F15CD"/>
    <w:p w:rsidR="008F15CD" w:rsidRPr="00283851" w:rsidRDefault="008F15CD" w:rsidP="008F15CD">
      <w:pPr>
        <w:tabs>
          <w:tab w:val="left" w:pos="4678"/>
        </w:tabs>
        <w:spacing w:after="0"/>
        <w:ind w:right="424"/>
      </w:pPr>
      <w:r w:rsidRPr="00283851">
        <w:t>____________________________</w:t>
      </w:r>
      <w:r>
        <w:t xml:space="preserve"> </w:t>
      </w:r>
      <w:r>
        <w:tab/>
      </w:r>
      <w:r w:rsidRPr="00283851">
        <w:t>[</w:t>
      </w:r>
      <w:r w:rsidRPr="0066362E">
        <w:rPr>
          <w:snapToGrid w:val="0"/>
          <w:shd w:val="clear" w:color="auto" w:fill="D9D9D9" w:themeFill="background1" w:themeFillShade="D9"/>
        </w:rPr>
        <w:t>указать</w:t>
      </w:r>
      <w:r w:rsidRPr="00283851">
        <w:t>] ____________________________</w:t>
      </w:r>
    </w:p>
    <w:p w:rsidR="008F15CD" w:rsidRPr="00FF5E31" w:rsidRDefault="008F15CD" w:rsidP="008F15CD">
      <w:pPr>
        <w:tabs>
          <w:tab w:val="left" w:pos="5529"/>
          <w:tab w:val="left" w:pos="7797"/>
        </w:tabs>
        <w:spacing w:after="0"/>
        <w:ind w:right="566"/>
        <w:jc w:val="center"/>
        <w:rPr>
          <w:vertAlign w:val="superscript"/>
        </w:rPr>
      </w:pPr>
      <w:r w:rsidRPr="00283851">
        <w:rPr>
          <w:vertAlign w:val="superscript"/>
        </w:rPr>
        <w:t xml:space="preserve">(подпись, М.П.) </w:t>
      </w:r>
      <w:r>
        <w:rPr>
          <w:vertAlign w:val="superscript"/>
        </w:rPr>
        <w:t xml:space="preserve"> </w:t>
      </w:r>
      <w:r>
        <w:rPr>
          <w:vertAlign w:val="superscript"/>
        </w:rPr>
        <w:tab/>
      </w:r>
      <w:r w:rsidRPr="00283851">
        <w:rPr>
          <w:vertAlign w:val="superscript"/>
        </w:rPr>
        <w:t>(фамилия, имя, отчество подписавшего, должность)</w:t>
      </w:r>
    </w:p>
    <w:p w:rsidR="008F15CD" w:rsidRDefault="008F15CD" w:rsidP="008F15CD">
      <w:pPr>
        <w:spacing w:after="0"/>
      </w:pPr>
    </w:p>
    <w:p w:rsidR="008F15CD" w:rsidRPr="00951272" w:rsidRDefault="008F15CD" w:rsidP="008F15CD">
      <w:pPr>
        <w:spacing w:after="0"/>
        <w:rPr>
          <w:b/>
        </w:rPr>
      </w:pPr>
      <w:r w:rsidRPr="00951272">
        <w:rPr>
          <w:b/>
        </w:rPr>
        <w:t>Инструкции по заполнению:</w:t>
      </w:r>
    </w:p>
    <w:p w:rsidR="008F15CD" w:rsidRPr="00951272" w:rsidRDefault="008F15CD" w:rsidP="00CB2AD3">
      <w:pPr>
        <w:pStyle w:val="affffb"/>
        <w:numPr>
          <w:ilvl w:val="0"/>
          <w:numId w:val="18"/>
        </w:numPr>
        <w:ind w:left="426"/>
        <w:jc w:val="both"/>
      </w:pPr>
      <w:r w:rsidRPr="00951272">
        <w:t>данные инструкции не следует воспроизводить в документах, подготовленных Участником закупки;</w:t>
      </w:r>
    </w:p>
    <w:p w:rsidR="008F15CD" w:rsidRDefault="008F15CD" w:rsidP="00CB2AD3">
      <w:pPr>
        <w:pStyle w:val="affffb"/>
        <w:numPr>
          <w:ilvl w:val="0"/>
          <w:numId w:val="18"/>
        </w:numPr>
        <w:ind w:left="426"/>
        <w:jc w:val="both"/>
      </w:pPr>
      <w:r w:rsidRPr="00951272">
        <w:t>участник закупки приводит наименование процедуры закупки, номер лота (в случае проведения многолотовой закупки), номер извещения о проведении закупки в ЕИС;</w:t>
      </w:r>
    </w:p>
    <w:p w:rsidR="008F15CD" w:rsidRPr="00951272" w:rsidRDefault="008F15CD" w:rsidP="00CB2AD3">
      <w:pPr>
        <w:pStyle w:val="affffb"/>
        <w:numPr>
          <w:ilvl w:val="0"/>
          <w:numId w:val="18"/>
        </w:numPr>
        <w:ind w:left="426"/>
        <w:jc w:val="both"/>
      </w:pPr>
      <w:r w:rsidRPr="00951272">
        <w:t>участник закупки приводит</w:t>
      </w:r>
      <w:r>
        <w:t xml:space="preserve"> </w:t>
      </w:r>
      <w:r w:rsidRPr="00951272">
        <w:t>наименования юридического лица и адреса места нахождения, либо фамилию, имя, отчество, паспортные данные, адрес прописки (адрес регистрации) физического лица, в том числе индивидуального предпринимателя;</w:t>
      </w:r>
    </w:p>
    <w:p w:rsidR="008F15CD" w:rsidRDefault="008F15CD" w:rsidP="00CB2AD3">
      <w:pPr>
        <w:pStyle w:val="affffb"/>
        <w:numPr>
          <w:ilvl w:val="0"/>
          <w:numId w:val="18"/>
        </w:numPr>
        <w:ind w:left="426"/>
        <w:jc w:val="both"/>
      </w:pPr>
      <w:r w:rsidRPr="00951272">
        <w:t>форма составляется на фирменном бланке Участника закупки</w:t>
      </w:r>
      <w:r>
        <w:t>;</w:t>
      </w:r>
    </w:p>
    <w:p w:rsidR="008F15CD" w:rsidRDefault="008F15CD" w:rsidP="00CB2AD3">
      <w:pPr>
        <w:pStyle w:val="affffb"/>
        <w:widowControl w:val="0"/>
        <w:numPr>
          <w:ilvl w:val="0"/>
          <w:numId w:val="18"/>
        </w:numPr>
        <w:ind w:left="426"/>
        <w:jc w:val="both"/>
      </w:pPr>
      <w:r w:rsidRPr="00B65C06">
        <w:t xml:space="preserve">Участник </w:t>
      </w:r>
      <w:r>
        <w:t>закупки</w:t>
      </w:r>
      <w:r w:rsidRPr="00B65C06">
        <w:t xml:space="preserve"> должен предоставить данные о своем участии в качестве ответчика</w:t>
      </w:r>
      <w:r>
        <w:t xml:space="preserve"> в судебных разбирательствах, в которых рассматривались споры по договорам </w:t>
      </w:r>
      <w:r w:rsidR="00863942">
        <w:t>на оказание услуг</w:t>
      </w:r>
      <w:r w:rsidRPr="003B3F2A">
        <w:rPr>
          <w:b/>
        </w:rPr>
        <w:t xml:space="preserve">, </w:t>
      </w:r>
      <w:r w:rsidRPr="003B3F2A">
        <w:t xml:space="preserve">по которым он являлся </w:t>
      </w:r>
      <w:r w:rsidR="00863942">
        <w:t>исполнителем</w:t>
      </w:r>
      <w:r w:rsidR="004E35DD">
        <w:t>, решения по которым вступили в законную силу в течение 24 месяцев до даты</w:t>
      </w:r>
      <w:r w:rsidRPr="00A73406">
        <w:t xml:space="preserve"> </w:t>
      </w:r>
      <w:r w:rsidR="004E35DD">
        <w:t xml:space="preserve">окончания срока </w:t>
      </w:r>
      <w:r>
        <w:t>подачи заявок</w:t>
      </w:r>
      <w:r w:rsidRPr="00B65C06">
        <w:t>.</w:t>
      </w:r>
    </w:p>
    <w:p w:rsidR="000B373D" w:rsidRDefault="000B373D" w:rsidP="00CB2AD3">
      <w:pPr>
        <w:pStyle w:val="affffb"/>
        <w:widowControl w:val="0"/>
        <w:numPr>
          <w:ilvl w:val="0"/>
          <w:numId w:val="18"/>
        </w:numPr>
        <w:ind w:left="426"/>
        <w:jc w:val="both"/>
      </w:pPr>
      <w:r>
        <w:rPr>
          <w:b/>
        </w:rPr>
        <w:t xml:space="preserve">Участнику следует приложить файл справка об участии в судебных разбирательствах </w:t>
      </w:r>
      <w:r w:rsidRPr="00B65C06">
        <w:rPr>
          <w:b/>
        </w:rPr>
        <w:t>выполненный в</w:t>
      </w:r>
      <w:r w:rsidRPr="0045778A">
        <w:rPr>
          <w:b/>
        </w:rPr>
        <w:t xml:space="preserve"> </w:t>
      </w:r>
      <w:r>
        <w:rPr>
          <w:b/>
        </w:rPr>
        <w:t>редактируемом</w:t>
      </w:r>
      <w:r w:rsidRPr="00B65C06">
        <w:rPr>
          <w:b/>
        </w:rPr>
        <w:t xml:space="preserve"> формате</w:t>
      </w:r>
    </w:p>
    <w:p w:rsidR="008F15CD" w:rsidRDefault="008F15CD" w:rsidP="008F15CD"/>
    <w:p w:rsidR="008F15CD" w:rsidRDefault="008F15CD" w:rsidP="008F15CD"/>
    <w:p w:rsidR="008F15CD" w:rsidRDefault="008F15CD" w:rsidP="008F15CD"/>
    <w:p w:rsidR="008F15CD" w:rsidRDefault="008F15CD" w:rsidP="008F15CD"/>
    <w:p w:rsidR="008F15CD" w:rsidRDefault="008F15CD" w:rsidP="008F15CD"/>
    <w:p w:rsidR="008F15CD" w:rsidRDefault="008F15CD" w:rsidP="008F15CD"/>
    <w:p w:rsidR="008F15CD" w:rsidRDefault="008F15CD" w:rsidP="008F15CD">
      <w:pPr>
        <w:spacing w:after="0"/>
        <w:jc w:val="left"/>
      </w:pPr>
      <w:r>
        <w:br w:type="page"/>
      </w:r>
    </w:p>
    <w:p w:rsidR="008F15CD" w:rsidRPr="00FC060D" w:rsidRDefault="008F15CD" w:rsidP="008F15CD">
      <w:pPr>
        <w:pStyle w:val="21"/>
        <w:pageBreakBefore/>
        <w:tabs>
          <w:tab w:val="clear" w:pos="576"/>
        </w:tabs>
        <w:spacing w:after="0"/>
        <w:ind w:left="0" w:firstLine="0"/>
        <w:rPr>
          <w:sz w:val="24"/>
          <w:szCs w:val="24"/>
        </w:rPr>
      </w:pPr>
      <w:bookmarkStart w:id="274" w:name="_ФОРМА_13._Антикоррупционные"/>
      <w:bookmarkStart w:id="275" w:name="_Toc1035161"/>
      <w:bookmarkStart w:id="276" w:name="_Toc36659657"/>
      <w:bookmarkEnd w:id="274"/>
      <w:r>
        <w:rPr>
          <w:sz w:val="24"/>
          <w:szCs w:val="24"/>
        </w:rPr>
        <w:lastRenderedPageBreak/>
        <w:t xml:space="preserve">ФОРМА  </w:t>
      </w:r>
      <w:r w:rsidRPr="00B65C06">
        <w:rPr>
          <w:sz w:val="24"/>
          <w:szCs w:val="24"/>
        </w:rPr>
        <w:t>Антикоррупционные обязательства</w:t>
      </w:r>
      <w:bookmarkEnd w:id="275"/>
      <w:bookmarkEnd w:id="276"/>
    </w:p>
    <w:p w:rsidR="008F15CD" w:rsidRDefault="008F15CD" w:rsidP="008F15CD"/>
    <w:p w:rsidR="008F15CD" w:rsidRDefault="008F15CD" w:rsidP="008F15CD">
      <w:pPr>
        <w:jc w:val="center"/>
      </w:pPr>
      <w:r w:rsidRPr="00B65C06">
        <w:rPr>
          <w:b/>
          <w:bCs/>
        </w:rPr>
        <w:t>Антикоррупционные обязательства</w:t>
      </w:r>
    </w:p>
    <w:p w:rsidR="008F15CD" w:rsidRDefault="008F15CD" w:rsidP="008F15CD">
      <w:pPr>
        <w:spacing w:after="0"/>
        <w:jc w:val="left"/>
      </w:pPr>
      <w:r w:rsidRPr="00A54415">
        <w:t xml:space="preserve">Наименование </w:t>
      </w:r>
      <w:r>
        <w:t>закупки</w:t>
      </w:r>
      <w:r w:rsidRPr="00A54415">
        <w:t xml:space="preserve"> _______________________________________ Лот № ___</w:t>
      </w:r>
      <w:r>
        <w:t>______</w:t>
      </w:r>
    </w:p>
    <w:p w:rsidR="008F15CD" w:rsidRDefault="008F15CD" w:rsidP="008F15CD">
      <w:pPr>
        <w:spacing w:after="0"/>
      </w:pPr>
      <w:r>
        <w:t>Номер извещения о проведении закупки в ЕИС: _________________________________</w:t>
      </w:r>
    </w:p>
    <w:p w:rsidR="008F15CD" w:rsidRDefault="008F15CD" w:rsidP="008F15CD">
      <w:pPr>
        <w:spacing w:after="0"/>
      </w:pPr>
      <w:r>
        <w:t>Наименование участника закупки:</w:t>
      </w:r>
      <w:r w:rsidRPr="00771594">
        <w:t xml:space="preserve"> </w:t>
      </w:r>
      <w:r w:rsidRPr="00A54415">
        <w:t>_______________________________________</w:t>
      </w:r>
      <w:r>
        <w:t>______</w:t>
      </w:r>
    </w:p>
    <w:p w:rsidR="008F15CD" w:rsidRDefault="008F15CD" w:rsidP="008F15CD">
      <w:r>
        <w:t>Юридический адрес (место нахождения) участника закупки:</w:t>
      </w:r>
      <w:r w:rsidRPr="00771594">
        <w:t xml:space="preserve"> </w:t>
      </w:r>
      <w:r w:rsidRPr="00A54415">
        <w:t>_______________________</w:t>
      </w:r>
    </w:p>
    <w:p w:rsidR="008F15CD" w:rsidRDefault="008F15CD" w:rsidP="008F15CD"/>
    <w:p w:rsidR="008F15CD" w:rsidRPr="00B65C06" w:rsidRDefault="008F15CD" w:rsidP="008F15CD">
      <w:r w:rsidRPr="00B65C06">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r w:rsidR="00AA5127">
        <w:t>Россети Северо-Запад</w:t>
      </w:r>
      <w:r w:rsidRPr="00B65C06">
        <w:t>»» по разработке и принятию мер по предупреждению и противодействию коррупции.</w:t>
      </w:r>
    </w:p>
    <w:p w:rsidR="008F15CD" w:rsidRPr="00B65C06" w:rsidRDefault="008F15CD" w:rsidP="00CB2AD3">
      <w:pPr>
        <w:numPr>
          <w:ilvl w:val="0"/>
          <w:numId w:val="26"/>
        </w:numPr>
        <w:tabs>
          <w:tab w:val="num" w:pos="0"/>
        </w:tabs>
        <w:spacing w:after="0"/>
        <w:ind w:left="0" w:firstLine="709"/>
      </w:pPr>
      <w:r w:rsidRPr="00B65C06">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w:t>
      </w:r>
      <w:r>
        <w:t>упочных процедур) для нужд ПАО</w:t>
      </w:r>
      <w:r w:rsidRPr="00B65C06">
        <w:t xml:space="preserve"> «</w:t>
      </w:r>
      <w:r w:rsidR="00AA5127">
        <w:t>Россети Северо-Запад</w:t>
      </w:r>
      <w:r w:rsidRPr="00B65C06">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8F15CD" w:rsidRPr="00B65C06" w:rsidRDefault="00000677" w:rsidP="00D809EC">
      <w:pPr>
        <w:widowControl w:val="0"/>
        <w:numPr>
          <w:ilvl w:val="1"/>
          <w:numId w:val="30"/>
        </w:numPr>
        <w:spacing w:after="0"/>
        <w:ind w:left="0" w:firstLine="709"/>
        <w:contextualSpacing/>
      </w:pPr>
      <w:r>
        <w:t>Ознакомлен с Антикоррупционной хартией российского бизнеса и Антикоррупционной политикой ПАО «Россети» и его ДЗО, представленными в разделе «Антикоррупционная политика» на официальном сайте ПАО «</w:t>
      </w:r>
      <w:r w:rsidR="00AA5127">
        <w:t>Россети Северо-Запад</w:t>
      </w:r>
      <w:r>
        <w:t>»)  по адресу в сети Интернет http://www.mrsksevzap.ru/aboutcorruptionpolicy (далее - Антикоррупционная политика)</w:t>
      </w:r>
      <w:r w:rsidR="008F15CD" w:rsidRPr="00B65C06">
        <w:t>.</w:t>
      </w:r>
    </w:p>
    <w:p w:rsidR="008F15CD" w:rsidRPr="00B65C06" w:rsidRDefault="008F15CD" w:rsidP="00D809EC">
      <w:pPr>
        <w:widowControl w:val="0"/>
        <w:numPr>
          <w:ilvl w:val="1"/>
          <w:numId w:val="30"/>
        </w:numPr>
        <w:spacing w:after="0"/>
        <w:ind w:left="0" w:firstLine="709"/>
        <w:contextualSpacing/>
      </w:pPr>
      <w:r w:rsidRPr="00B65C06">
        <w:t>Согласен с принимаемыми в ПАО «</w:t>
      </w:r>
      <w:r w:rsidR="00AA5127">
        <w:t>Россети Северо-Запад</w:t>
      </w:r>
      <w:r w:rsidRPr="00B65C06">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w:t>
      </w:r>
      <w:r w:rsidR="00D809EC">
        <w:t>и</w:t>
      </w:r>
      <w:r w:rsidRPr="00B65C06">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8F15CD" w:rsidRPr="00B65C06" w:rsidRDefault="008F15CD" w:rsidP="00CB2AD3">
      <w:pPr>
        <w:numPr>
          <w:ilvl w:val="0"/>
          <w:numId w:val="26"/>
        </w:numPr>
        <w:spacing w:after="0"/>
        <w:ind w:left="0" w:firstLine="709"/>
      </w:pPr>
      <w:r w:rsidRPr="00B65C06">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B65C06">
        <w:rPr>
          <w:bCs/>
        </w:rPr>
        <w:t>Запрещённые действия</w:t>
      </w:r>
      <w:r w:rsidRPr="00B65C06">
        <w:t>»).</w:t>
      </w:r>
    </w:p>
    <w:p w:rsidR="008F15CD" w:rsidRPr="00B65C06" w:rsidRDefault="008F15CD" w:rsidP="008F15CD">
      <w:pPr>
        <w:ind w:firstLine="709"/>
      </w:pPr>
      <w:r w:rsidRPr="00B65C06">
        <w:t>2.1. К Запрещ</w:t>
      </w:r>
      <w:r w:rsidRPr="00B65C06">
        <w:rPr>
          <w:bCs/>
        </w:rPr>
        <w:t>ё</w:t>
      </w:r>
      <w:r w:rsidRPr="00B65C06">
        <w:t>нным действиям, способным вызвать коррупционные риски при осуществлении закупочной деятельности, относятся:</w:t>
      </w:r>
    </w:p>
    <w:p w:rsidR="008F15CD" w:rsidRPr="00B65C06" w:rsidRDefault="008F15CD" w:rsidP="00CB2AD3">
      <w:pPr>
        <w:numPr>
          <w:ilvl w:val="0"/>
          <w:numId w:val="29"/>
        </w:numPr>
        <w:spacing w:after="0"/>
        <w:ind w:left="0" w:firstLine="709"/>
      </w:pPr>
      <w:r w:rsidRPr="00B65C06">
        <w:t>предоставление неполных, заведомо ложных, недостоверных сведений о структуре собственников;</w:t>
      </w:r>
    </w:p>
    <w:p w:rsidR="008F15CD" w:rsidRPr="00B65C06" w:rsidRDefault="008F15CD" w:rsidP="00CB2AD3">
      <w:pPr>
        <w:numPr>
          <w:ilvl w:val="0"/>
          <w:numId w:val="29"/>
        </w:numPr>
        <w:spacing w:after="0"/>
        <w:ind w:left="0" w:firstLine="709"/>
      </w:pPr>
      <w:r w:rsidRPr="00B65C06">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8F15CD" w:rsidRPr="00B65C06" w:rsidRDefault="008F15CD" w:rsidP="00CB2AD3">
      <w:pPr>
        <w:numPr>
          <w:ilvl w:val="0"/>
          <w:numId w:val="27"/>
        </w:numPr>
        <w:spacing w:after="0"/>
        <w:ind w:left="0" w:firstLine="709"/>
      </w:pPr>
      <w:r w:rsidRPr="00B65C06">
        <w:t>освобождение, предложение или обещание освободить от исполнения обязательства или обязанности;</w:t>
      </w:r>
    </w:p>
    <w:p w:rsidR="008F15CD" w:rsidRPr="00B65C06" w:rsidRDefault="008F15CD" w:rsidP="00CB2AD3">
      <w:pPr>
        <w:numPr>
          <w:ilvl w:val="0"/>
          <w:numId w:val="27"/>
        </w:numPr>
        <w:spacing w:after="0"/>
        <w:ind w:left="0" w:firstLine="709"/>
      </w:pPr>
      <w:r w:rsidRPr="00B65C06">
        <w:lastRenderedPageBreak/>
        <w:t>оказание, предложение или обещание оказать услуги;</w:t>
      </w:r>
    </w:p>
    <w:p w:rsidR="008F15CD" w:rsidRPr="00B65C06" w:rsidRDefault="008F15CD" w:rsidP="00CB2AD3">
      <w:pPr>
        <w:numPr>
          <w:ilvl w:val="0"/>
          <w:numId w:val="27"/>
        </w:numPr>
        <w:spacing w:after="0"/>
        <w:ind w:left="0" w:firstLine="709"/>
      </w:pPr>
      <w:r w:rsidRPr="00B65C06">
        <w:t>передача, предложение или обещание передать денежные средства, материальные ценности, ценные бумаги, иное имущество или имущественные права;</w:t>
      </w:r>
    </w:p>
    <w:p w:rsidR="008F15CD" w:rsidRPr="00B65C06" w:rsidRDefault="008F15CD" w:rsidP="00CB2AD3">
      <w:pPr>
        <w:numPr>
          <w:ilvl w:val="0"/>
          <w:numId w:val="27"/>
        </w:numPr>
        <w:spacing w:after="0"/>
        <w:ind w:left="0" w:firstLine="709"/>
      </w:pPr>
      <w:r w:rsidRPr="00B65C06">
        <w:t xml:space="preserve">предоставление, предложение или обещание предоставить иные выгоды; </w:t>
      </w:r>
    </w:p>
    <w:p w:rsidR="008F15CD" w:rsidRPr="00B65C06" w:rsidRDefault="008F15CD" w:rsidP="00CB2AD3">
      <w:pPr>
        <w:numPr>
          <w:ilvl w:val="0"/>
          <w:numId w:val="27"/>
        </w:numPr>
        <w:spacing w:after="0"/>
        <w:ind w:left="0" w:firstLine="709"/>
      </w:pPr>
      <w:r w:rsidRPr="00B65C06">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8F15CD" w:rsidRPr="00B65C06" w:rsidRDefault="008F15CD" w:rsidP="00CB2AD3">
      <w:pPr>
        <w:numPr>
          <w:ilvl w:val="1"/>
          <w:numId w:val="28"/>
        </w:numPr>
        <w:spacing w:after="0"/>
        <w:ind w:left="0" w:firstLine="709"/>
      </w:pPr>
      <w:r w:rsidRPr="00B65C06">
        <w:rPr>
          <w:lang w:val="en-US"/>
        </w:rPr>
        <w:t>C</w:t>
      </w:r>
      <w:r w:rsidRPr="00B65C06">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8F15CD" w:rsidRPr="00B65C06" w:rsidRDefault="008F15CD" w:rsidP="00CB2AD3">
      <w:pPr>
        <w:numPr>
          <w:ilvl w:val="1"/>
          <w:numId w:val="28"/>
        </w:numPr>
        <w:spacing w:after="0"/>
        <w:ind w:left="0" w:firstLine="709"/>
      </w:pPr>
      <w:r w:rsidRPr="00B65C06">
        <w:t>Под действиями работника Заказчика/Организатора закупки, осуществляемыми в пользу Участника, понимаются:</w:t>
      </w:r>
    </w:p>
    <w:p w:rsidR="008F15CD" w:rsidRPr="00B65C06" w:rsidRDefault="008F15CD" w:rsidP="00CB2AD3">
      <w:pPr>
        <w:numPr>
          <w:ilvl w:val="0"/>
          <w:numId w:val="27"/>
        </w:numPr>
        <w:spacing w:after="0"/>
        <w:ind w:left="0" w:firstLine="709"/>
      </w:pPr>
      <w:r w:rsidRPr="00B65C06">
        <w:t>предоставление неоправданных преимуществ по сравнению с другими участниками закупочных процедур;</w:t>
      </w:r>
    </w:p>
    <w:p w:rsidR="008F15CD" w:rsidRPr="00B65C06" w:rsidRDefault="008F15CD" w:rsidP="00CB2AD3">
      <w:pPr>
        <w:numPr>
          <w:ilvl w:val="0"/>
          <w:numId w:val="27"/>
        </w:numPr>
        <w:spacing w:after="0"/>
        <w:ind w:left="0" w:firstLine="709"/>
      </w:pPr>
      <w:r w:rsidRPr="00B65C06">
        <w:t>предоставление каких-либо гарантий;</w:t>
      </w:r>
    </w:p>
    <w:p w:rsidR="008F15CD" w:rsidRPr="00B65C06" w:rsidRDefault="008F15CD" w:rsidP="00CB2AD3">
      <w:pPr>
        <w:numPr>
          <w:ilvl w:val="0"/>
          <w:numId w:val="27"/>
        </w:numPr>
        <w:spacing w:after="0"/>
        <w:ind w:left="0" w:firstLine="709"/>
      </w:pPr>
      <w:r w:rsidRPr="00B65C06">
        <w:t>ускорение существующих процедур;</w:t>
      </w:r>
    </w:p>
    <w:p w:rsidR="008F15CD" w:rsidRPr="00B65C06" w:rsidRDefault="008F15CD" w:rsidP="00CB2AD3">
      <w:pPr>
        <w:numPr>
          <w:ilvl w:val="0"/>
          <w:numId w:val="27"/>
        </w:numPr>
        <w:spacing w:after="0"/>
        <w:ind w:left="0" w:firstLine="709"/>
      </w:pPr>
      <w:r w:rsidRPr="00B65C06">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8F15CD" w:rsidRPr="00B65C06" w:rsidRDefault="008F15CD" w:rsidP="00CB2AD3">
      <w:pPr>
        <w:numPr>
          <w:ilvl w:val="0"/>
          <w:numId w:val="28"/>
        </w:numPr>
        <w:spacing w:after="0"/>
        <w:ind w:left="0" w:firstLine="709"/>
      </w:pPr>
      <w:r w:rsidRPr="00B65C06">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8F15CD" w:rsidRPr="00B65C06" w:rsidRDefault="008F15CD" w:rsidP="00CB2AD3">
      <w:pPr>
        <w:numPr>
          <w:ilvl w:val="0"/>
          <w:numId w:val="28"/>
        </w:numPr>
        <w:spacing w:after="0"/>
        <w:ind w:left="0" w:firstLine="709"/>
      </w:pPr>
      <w:r w:rsidRPr="00B65C06">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8F15CD" w:rsidRPr="00B65C06" w:rsidRDefault="008F15CD" w:rsidP="00CB2AD3">
      <w:pPr>
        <w:numPr>
          <w:ilvl w:val="0"/>
          <w:numId w:val="28"/>
        </w:numPr>
        <w:spacing w:after="0"/>
        <w:ind w:left="0" w:firstLine="709"/>
      </w:pPr>
      <w:r w:rsidRPr="00B65C06">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8F15CD" w:rsidRDefault="008F15CD" w:rsidP="008F15CD">
      <w:pPr>
        <w:pStyle w:val="affffb"/>
        <w:ind w:left="450"/>
      </w:pPr>
    </w:p>
    <w:p w:rsidR="008F15CD" w:rsidRPr="00283851" w:rsidRDefault="008F15CD" w:rsidP="008F15CD">
      <w:pPr>
        <w:pStyle w:val="affffb"/>
        <w:tabs>
          <w:tab w:val="left" w:pos="4678"/>
        </w:tabs>
        <w:ind w:left="450" w:right="424"/>
      </w:pPr>
      <w:r w:rsidRPr="00283851">
        <w:t>____________________________</w:t>
      </w:r>
      <w:r>
        <w:t xml:space="preserve"> </w:t>
      </w:r>
      <w:r>
        <w:tab/>
      </w:r>
      <w:r w:rsidRPr="00283851">
        <w:t>[</w:t>
      </w:r>
      <w:r w:rsidRPr="0033656B">
        <w:rPr>
          <w:snapToGrid w:val="0"/>
          <w:shd w:val="clear" w:color="auto" w:fill="D9D9D9" w:themeFill="background1" w:themeFillShade="D9"/>
        </w:rPr>
        <w:t>указать</w:t>
      </w:r>
      <w:r w:rsidRPr="00283851">
        <w:t>] ____________________________</w:t>
      </w:r>
    </w:p>
    <w:p w:rsidR="008F15CD" w:rsidRPr="0033656B" w:rsidRDefault="008F15CD" w:rsidP="008F15CD">
      <w:pPr>
        <w:pStyle w:val="affffb"/>
        <w:tabs>
          <w:tab w:val="left" w:pos="5529"/>
          <w:tab w:val="left" w:pos="7797"/>
        </w:tabs>
        <w:ind w:left="450" w:right="566"/>
        <w:rPr>
          <w:vertAlign w:val="superscript"/>
        </w:rPr>
      </w:pPr>
      <w:r w:rsidRPr="0033656B">
        <w:rPr>
          <w:vertAlign w:val="superscript"/>
        </w:rPr>
        <w:t xml:space="preserve">(подпись, М.П.)  </w:t>
      </w:r>
      <w:r w:rsidRPr="0033656B">
        <w:rPr>
          <w:vertAlign w:val="superscript"/>
        </w:rPr>
        <w:tab/>
        <w:t>(фамилия, имя, отчество подписавшего, должность)</w:t>
      </w:r>
    </w:p>
    <w:p w:rsidR="008F15CD" w:rsidRDefault="008F15CD" w:rsidP="008F15CD">
      <w:pPr>
        <w:pStyle w:val="affffb"/>
        <w:ind w:left="450"/>
      </w:pPr>
    </w:p>
    <w:p w:rsidR="008F15CD" w:rsidRDefault="008F15CD" w:rsidP="008F15CD"/>
    <w:p w:rsidR="008F15CD" w:rsidRDefault="008F15CD" w:rsidP="008F15CD"/>
    <w:p w:rsidR="00FB2A6D" w:rsidRDefault="00FB2A6D" w:rsidP="00FB2A6D">
      <w:pPr>
        <w:pStyle w:val="21"/>
        <w:pageBreakBefore/>
        <w:tabs>
          <w:tab w:val="clear" w:pos="576"/>
        </w:tabs>
        <w:spacing w:after="0"/>
        <w:ind w:left="0" w:firstLine="0"/>
        <w:rPr>
          <w:sz w:val="24"/>
          <w:szCs w:val="24"/>
        </w:rPr>
        <w:sectPr w:rsidR="00FB2A6D" w:rsidSect="000B147F">
          <w:pgSz w:w="11906" w:h="16838" w:code="9"/>
          <w:pgMar w:top="902" w:right="567" w:bottom="1077" w:left="1134" w:header="709" w:footer="709" w:gutter="0"/>
          <w:cols w:space="708"/>
          <w:titlePg/>
          <w:docGrid w:linePitch="360"/>
        </w:sectPr>
      </w:pPr>
      <w:bookmarkStart w:id="277" w:name="_Toc1035163"/>
      <w:bookmarkStart w:id="278" w:name="_Toc36125264"/>
    </w:p>
    <w:p w:rsidR="00CC0FA6" w:rsidRDefault="00CC0FA6" w:rsidP="00E91CDE">
      <w:pPr>
        <w:pStyle w:val="21"/>
        <w:rPr>
          <w:sz w:val="24"/>
          <w:szCs w:val="24"/>
        </w:rPr>
      </w:pPr>
      <w:bookmarkStart w:id="279" w:name="_ФОРМА_Справка_о"/>
      <w:bookmarkStart w:id="280" w:name="_Toc36659658"/>
      <w:bookmarkEnd w:id="279"/>
    </w:p>
    <w:p w:rsidR="00CC0FA6" w:rsidRPr="00CC0FA6" w:rsidRDefault="00CC0FA6" w:rsidP="00CC0FA6"/>
    <w:p w:rsidR="00CC0FA6" w:rsidRDefault="00CC0FA6" w:rsidP="00CC0FA6"/>
    <w:p w:rsidR="00CC0FA6" w:rsidRPr="00CC0FA6" w:rsidRDefault="00CC0FA6" w:rsidP="00CC0FA6">
      <w:pPr>
        <w:pStyle w:val="21"/>
        <w:rPr>
          <w:sz w:val="24"/>
          <w:szCs w:val="24"/>
        </w:rPr>
      </w:pPr>
      <w:bookmarkStart w:id="281" w:name="_ФОРМА_Справка_о_1"/>
      <w:bookmarkEnd w:id="281"/>
      <w:r w:rsidRPr="00CC0FA6">
        <w:rPr>
          <w:sz w:val="24"/>
          <w:szCs w:val="24"/>
        </w:rPr>
        <w:t>ФОРМА Справка о кадровых ресурсах</w:t>
      </w:r>
    </w:p>
    <w:p w:rsidR="001E3B96" w:rsidRPr="00AA30EF" w:rsidRDefault="00CC0FA6" w:rsidP="001E3B96">
      <w:pPr>
        <w:jc w:val="center"/>
      </w:pPr>
      <w:r>
        <w:tab/>
      </w:r>
      <w:r w:rsidR="001E3B96">
        <w:t>(</w:t>
      </w:r>
      <w:r w:rsidR="001E3B96" w:rsidRPr="00AA30EF">
        <w:t>представляется в составе общей части заявки)</w:t>
      </w:r>
    </w:p>
    <w:p w:rsidR="001E3B96" w:rsidRPr="00AA30EF" w:rsidRDefault="001E3B96" w:rsidP="001E3B96">
      <w:pPr>
        <w:rPr>
          <w:b/>
        </w:rPr>
      </w:pPr>
    </w:p>
    <w:p w:rsidR="001E3B96" w:rsidRPr="00AA30EF" w:rsidRDefault="001E3B96" w:rsidP="001E3B96">
      <w:pPr>
        <w:jc w:val="center"/>
        <w:rPr>
          <w:b/>
        </w:rPr>
      </w:pPr>
      <w:r w:rsidRPr="00AA30EF">
        <w:rPr>
          <w:b/>
        </w:rPr>
        <w:t>Справка о кадровых ресурсах</w:t>
      </w:r>
    </w:p>
    <w:p w:rsidR="001E3B96" w:rsidRPr="00AA30EF" w:rsidRDefault="001E3B96" w:rsidP="001E3B96"/>
    <w:p w:rsidR="001E3B96" w:rsidRPr="00AA30EF" w:rsidRDefault="001E3B96" w:rsidP="001E3B96">
      <w:pPr>
        <w:spacing w:after="0"/>
        <w:jc w:val="left"/>
      </w:pPr>
      <w:r w:rsidRPr="00AA30EF">
        <w:t>Наименование закупки _______________________________________ Лот № _________</w:t>
      </w:r>
    </w:p>
    <w:p w:rsidR="001E3B96" w:rsidRPr="00AA30EF" w:rsidRDefault="001E3B96" w:rsidP="001E3B96">
      <w:pPr>
        <w:spacing w:after="0"/>
      </w:pPr>
      <w:r w:rsidRPr="00AA30EF">
        <w:t>Номер извещения о проведении закупки в ЕИС: _________________________________</w:t>
      </w:r>
    </w:p>
    <w:p w:rsidR="001E3B96" w:rsidRPr="00AA30EF" w:rsidRDefault="001E3B96" w:rsidP="001E3B96">
      <w:pPr>
        <w:spacing w:after="0"/>
      </w:pPr>
      <w:r w:rsidRPr="00AA30EF">
        <w:t>Наименование участника закупки: _____________________________________________</w:t>
      </w:r>
    </w:p>
    <w:p w:rsidR="001E3B96" w:rsidRPr="00AA30EF" w:rsidRDefault="001E3B96" w:rsidP="001E3B96">
      <w:r w:rsidRPr="00AA30EF">
        <w:t>Юридический адрес (место нахождения) участника закупки: _______________________</w:t>
      </w:r>
    </w:p>
    <w:p w:rsidR="001E3B96" w:rsidRPr="00AA30EF" w:rsidRDefault="001E3B96" w:rsidP="001E3B96"/>
    <w:p w:rsidR="001E3B96" w:rsidRPr="00AA30EF" w:rsidRDefault="001E3B96" w:rsidP="001E3B96">
      <w:pPr>
        <w:spacing w:after="120"/>
        <w:rPr>
          <w:b/>
        </w:rPr>
      </w:pPr>
      <w:r w:rsidRPr="00AA30EF">
        <w:rPr>
          <w:b/>
        </w:rPr>
        <w:t>Наличие следующих сотрудников: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81"/>
        <w:gridCol w:w="1440"/>
      </w:tblGrid>
      <w:tr w:rsidR="001E3B96" w:rsidRPr="00AA30EF" w:rsidTr="00867FD6">
        <w:trPr>
          <w:trHeight w:val="626"/>
          <w:tblHeader/>
        </w:trPr>
        <w:tc>
          <w:tcPr>
            <w:tcW w:w="4309" w:type="pct"/>
            <w:tcBorders>
              <w:top w:val="single" w:sz="4" w:space="0" w:color="auto"/>
              <w:left w:val="single" w:sz="4" w:space="0" w:color="auto"/>
              <w:bottom w:val="single" w:sz="4" w:space="0" w:color="auto"/>
              <w:right w:val="single" w:sz="4" w:space="0" w:color="auto"/>
            </w:tcBorders>
            <w:vAlign w:val="center"/>
            <w:hideMark/>
          </w:tcPr>
          <w:p w:rsidR="001E3B96" w:rsidRPr="00AA30EF" w:rsidRDefault="001E3B96" w:rsidP="00950D3E">
            <w:pPr>
              <w:pStyle w:val="Times12"/>
              <w:widowControl w:val="0"/>
              <w:ind w:left="-108" w:firstLine="108"/>
              <w:jc w:val="center"/>
              <w:rPr>
                <w:b/>
                <w:szCs w:val="24"/>
              </w:rPr>
            </w:pPr>
            <w:r w:rsidRPr="00AA30EF">
              <w:rPr>
                <w:b/>
                <w:szCs w:val="24"/>
              </w:rPr>
              <w:t>Штатный персонал</w:t>
            </w:r>
          </w:p>
        </w:tc>
        <w:tc>
          <w:tcPr>
            <w:tcW w:w="691" w:type="pct"/>
            <w:tcBorders>
              <w:top w:val="single" w:sz="4" w:space="0" w:color="auto"/>
              <w:left w:val="single" w:sz="4" w:space="0" w:color="auto"/>
              <w:right w:val="single" w:sz="4" w:space="0" w:color="auto"/>
            </w:tcBorders>
            <w:vAlign w:val="center"/>
          </w:tcPr>
          <w:p w:rsidR="001E3B96" w:rsidRPr="00AA30EF" w:rsidRDefault="001E3B96" w:rsidP="00950D3E">
            <w:pPr>
              <w:pStyle w:val="affff3"/>
              <w:keepNext w:val="0"/>
              <w:widowControl w:val="0"/>
              <w:spacing w:before="0" w:after="0"/>
              <w:jc w:val="center"/>
              <w:rPr>
                <w:b/>
                <w:sz w:val="24"/>
                <w:szCs w:val="24"/>
              </w:rPr>
            </w:pPr>
            <w:r w:rsidRPr="00AA30EF">
              <w:rPr>
                <w:b/>
                <w:sz w:val="24"/>
                <w:szCs w:val="24"/>
              </w:rPr>
              <w:t>Количество, чел.</w:t>
            </w:r>
          </w:p>
        </w:tc>
      </w:tr>
      <w:tr w:rsidR="00867FD6" w:rsidRPr="00585A0B" w:rsidTr="00867FD6">
        <w:trPr>
          <w:trHeight w:val="340"/>
        </w:trPr>
        <w:tc>
          <w:tcPr>
            <w:tcW w:w="4309" w:type="pct"/>
            <w:tcBorders>
              <w:top w:val="single" w:sz="4" w:space="0" w:color="auto"/>
              <w:left w:val="single" w:sz="4" w:space="0" w:color="auto"/>
              <w:bottom w:val="single" w:sz="4" w:space="0" w:color="auto"/>
              <w:right w:val="single" w:sz="4" w:space="0" w:color="auto"/>
            </w:tcBorders>
          </w:tcPr>
          <w:p w:rsidR="00867FD6" w:rsidRPr="00B12022" w:rsidRDefault="00867FD6" w:rsidP="00867FD6">
            <w:pPr>
              <w:pStyle w:val="affffb"/>
              <w:ind w:left="0"/>
              <w:jc w:val="both"/>
              <w:rPr>
                <w:rFonts w:eastAsia="Calibri"/>
                <w:bCs/>
                <w:lang w:eastAsia="ar-SA"/>
              </w:rPr>
            </w:pPr>
            <w:r>
              <w:rPr>
                <w:rFonts w:eastAsia="Calibri"/>
                <w:bCs/>
                <w:lang w:eastAsia="ar-SA"/>
              </w:rPr>
              <w:t>С</w:t>
            </w:r>
            <w:r w:rsidRPr="00B12022">
              <w:rPr>
                <w:rFonts w:eastAsia="Calibri"/>
                <w:bCs/>
                <w:lang w:eastAsia="ar-SA"/>
              </w:rPr>
              <w:t>пециалист</w:t>
            </w:r>
            <w:r>
              <w:rPr>
                <w:rFonts w:eastAsia="Calibri"/>
                <w:bCs/>
                <w:lang w:eastAsia="ar-SA"/>
              </w:rPr>
              <w:t>ы</w:t>
            </w:r>
            <w:r w:rsidRPr="00B12022">
              <w:rPr>
                <w:rFonts w:eastAsia="Calibri"/>
                <w:bCs/>
                <w:lang w:eastAsia="ar-SA"/>
              </w:rPr>
              <w:t xml:space="preserve"> с сертификатом </w:t>
            </w:r>
            <w:r w:rsidRPr="00B12022">
              <w:t>1С:Специалист-консультант по внедрению прикладного решения «1С:Зарплата и управление персоналом 8»</w:t>
            </w:r>
          </w:p>
        </w:tc>
        <w:tc>
          <w:tcPr>
            <w:tcW w:w="691" w:type="pct"/>
            <w:tcBorders>
              <w:top w:val="single" w:sz="4" w:space="0" w:color="auto"/>
              <w:left w:val="single" w:sz="4" w:space="0" w:color="auto"/>
              <w:bottom w:val="single" w:sz="4" w:space="0" w:color="auto"/>
              <w:right w:val="single" w:sz="4" w:space="0" w:color="auto"/>
            </w:tcBorders>
            <w:vAlign w:val="center"/>
          </w:tcPr>
          <w:p w:rsidR="00867FD6" w:rsidRPr="00585A0B" w:rsidRDefault="00867FD6" w:rsidP="00867FD6">
            <w:pPr>
              <w:pStyle w:val="affff5"/>
              <w:widowControl w:val="0"/>
              <w:spacing w:before="0" w:after="0"/>
              <w:rPr>
                <w:szCs w:val="24"/>
              </w:rPr>
            </w:pPr>
          </w:p>
        </w:tc>
      </w:tr>
      <w:tr w:rsidR="00867FD6" w:rsidRPr="00585A0B" w:rsidTr="00867FD6">
        <w:trPr>
          <w:trHeight w:val="340"/>
        </w:trPr>
        <w:tc>
          <w:tcPr>
            <w:tcW w:w="4309" w:type="pct"/>
            <w:tcBorders>
              <w:top w:val="single" w:sz="4" w:space="0" w:color="auto"/>
              <w:left w:val="single" w:sz="4" w:space="0" w:color="auto"/>
              <w:bottom w:val="single" w:sz="4" w:space="0" w:color="auto"/>
              <w:right w:val="single" w:sz="4" w:space="0" w:color="auto"/>
            </w:tcBorders>
          </w:tcPr>
          <w:p w:rsidR="00867FD6" w:rsidRPr="00B12022" w:rsidRDefault="00867FD6" w:rsidP="00867FD6">
            <w:pPr>
              <w:pStyle w:val="affffb"/>
              <w:ind w:left="0"/>
              <w:jc w:val="both"/>
              <w:rPr>
                <w:rFonts w:eastAsia="Calibri"/>
                <w:bCs/>
                <w:lang w:eastAsia="ar-SA"/>
              </w:rPr>
            </w:pPr>
            <w:r>
              <w:rPr>
                <w:rFonts w:eastAsia="Calibri"/>
                <w:bCs/>
                <w:lang w:eastAsia="ar-SA"/>
              </w:rPr>
              <w:t>С</w:t>
            </w:r>
            <w:r w:rsidRPr="00B12022">
              <w:rPr>
                <w:rFonts w:eastAsia="Calibri"/>
                <w:bCs/>
                <w:lang w:eastAsia="ar-SA"/>
              </w:rPr>
              <w:t>пециалист</w:t>
            </w:r>
            <w:r>
              <w:rPr>
                <w:rFonts w:eastAsia="Calibri"/>
                <w:bCs/>
                <w:lang w:eastAsia="ar-SA"/>
              </w:rPr>
              <w:t>ы</w:t>
            </w:r>
            <w:r w:rsidRPr="00B12022">
              <w:rPr>
                <w:rFonts w:eastAsia="Calibri"/>
                <w:bCs/>
                <w:lang w:eastAsia="ar-SA"/>
              </w:rPr>
              <w:t xml:space="preserve"> с сертификатом </w:t>
            </w:r>
            <w:r w:rsidRPr="00B12022">
              <w:t>1С:Специалист по конфигурированию и внедрению подсистем расчета зарплаты и управления персоналом в прикладных решениях «1С:Предприятие 8»</w:t>
            </w:r>
          </w:p>
        </w:tc>
        <w:tc>
          <w:tcPr>
            <w:tcW w:w="691" w:type="pct"/>
            <w:tcBorders>
              <w:top w:val="single" w:sz="4" w:space="0" w:color="auto"/>
              <w:left w:val="single" w:sz="4" w:space="0" w:color="auto"/>
              <w:bottom w:val="single" w:sz="4" w:space="0" w:color="auto"/>
              <w:right w:val="single" w:sz="4" w:space="0" w:color="auto"/>
            </w:tcBorders>
            <w:vAlign w:val="center"/>
          </w:tcPr>
          <w:p w:rsidR="00867FD6" w:rsidRPr="00585A0B" w:rsidRDefault="00867FD6" w:rsidP="00867FD6">
            <w:pPr>
              <w:pStyle w:val="affff5"/>
              <w:widowControl w:val="0"/>
              <w:spacing w:before="0" w:after="0"/>
              <w:rPr>
                <w:szCs w:val="24"/>
              </w:rPr>
            </w:pPr>
          </w:p>
        </w:tc>
      </w:tr>
      <w:tr w:rsidR="00867FD6" w:rsidRPr="00585A0B" w:rsidTr="00867FD6">
        <w:trPr>
          <w:trHeight w:val="340"/>
        </w:trPr>
        <w:tc>
          <w:tcPr>
            <w:tcW w:w="4309" w:type="pct"/>
            <w:tcBorders>
              <w:top w:val="single" w:sz="4" w:space="0" w:color="auto"/>
              <w:left w:val="single" w:sz="4" w:space="0" w:color="auto"/>
              <w:bottom w:val="single" w:sz="4" w:space="0" w:color="auto"/>
              <w:right w:val="single" w:sz="4" w:space="0" w:color="auto"/>
            </w:tcBorders>
          </w:tcPr>
          <w:p w:rsidR="00867FD6" w:rsidRPr="00B12022" w:rsidRDefault="00867FD6" w:rsidP="00867FD6">
            <w:pPr>
              <w:pStyle w:val="affffb"/>
              <w:ind w:left="0"/>
              <w:jc w:val="both"/>
              <w:rPr>
                <w:rFonts w:eastAsia="Calibri"/>
                <w:bCs/>
                <w:lang w:eastAsia="ar-SA"/>
              </w:rPr>
            </w:pPr>
            <w:r>
              <w:rPr>
                <w:rFonts w:eastAsia="Calibri"/>
                <w:bCs/>
                <w:lang w:eastAsia="ar-SA"/>
              </w:rPr>
              <w:t>С</w:t>
            </w:r>
            <w:r w:rsidRPr="00B12022">
              <w:rPr>
                <w:rFonts w:eastAsia="Calibri"/>
                <w:bCs/>
                <w:lang w:eastAsia="ar-SA"/>
              </w:rPr>
              <w:t>пециалист</w:t>
            </w:r>
            <w:r>
              <w:rPr>
                <w:rFonts w:eastAsia="Calibri"/>
                <w:bCs/>
                <w:lang w:eastAsia="ar-SA"/>
              </w:rPr>
              <w:t>ы</w:t>
            </w:r>
            <w:r w:rsidRPr="00B12022">
              <w:rPr>
                <w:rFonts w:eastAsia="Calibri"/>
                <w:bCs/>
                <w:lang w:eastAsia="ar-SA"/>
              </w:rPr>
              <w:t xml:space="preserve"> с сертификатом </w:t>
            </w:r>
            <w:r w:rsidRPr="00B12022">
              <w:t>1С:Профессионал по управлению персоналом в программе «1С:Зарплата и управление персоналом 8 КОРП»</w:t>
            </w:r>
          </w:p>
        </w:tc>
        <w:tc>
          <w:tcPr>
            <w:tcW w:w="691" w:type="pct"/>
            <w:tcBorders>
              <w:top w:val="single" w:sz="4" w:space="0" w:color="auto"/>
              <w:left w:val="single" w:sz="4" w:space="0" w:color="auto"/>
              <w:bottom w:val="single" w:sz="4" w:space="0" w:color="auto"/>
              <w:right w:val="single" w:sz="4" w:space="0" w:color="auto"/>
            </w:tcBorders>
            <w:vAlign w:val="center"/>
          </w:tcPr>
          <w:p w:rsidR="00867FD6" w:rsidRPr="00585A0B" w:rsidRDefault="00867FD6" w:rsidP="00867FD6">
            <w:pPr>
              <w:pStyle w:val="affff5"/>
              <w:widowControl w:val="0"/>
              <w:spacing w:before="0" w:after="0"/>
              <w:rPr>
                <w:szCs w:val="24"/>
              </w:rPr>
            </w:pPr>
          </w:p>
        </w:tc>
      </w:tr>
      <w:tr w:rsidR="00867FD6" w:rsidRPr="00585A0B" w:rsidTr="00867FD6">
        <w:trPr>
          <w:trHeight w:val="340"/>
        </w:trPr>
        <w:tc>
          <w:tcPr>
            <w:tcW w:w="4309" w:type="pct"/>
            <w:tcBorders>
              <w:top w:val="single" w:sz="4" w:space="0" w:color="auto"/>
              <w:left w:val="single" w:sz="4" w:space="0" w:color="auto"/>
              <w:bottom w:val="single" w:sz="4" w:space="0" w:color="auto"/>
              <w:right w:val="single" w:sz="4" w:space="0" w:color="auto"/>
            </w:tcBorders>
          </w:tcPr>
          <w:p w:rsidR="00867FD6" w:rsidRPr="00B12022" w:rsidRDefault="00867FD6" w:rsidP="00867FD6">
            <w:pPr>
              <w:pStyle w:val="affffb"/>
              <w:ind w:left="0"/>
              <w:jc w:val="both"/>
              <w:rPr>
                <w:rFonts w:eastAsia="Calibri"/>
                <w:bCs/>
                <w:lang w:eastAsia="ar-SA"/>
              </w:rPr>
            </w:pPr>
            <w:r>
              <w:rPr>
                <w:rFonts w:eastAsia="Calibri"/>
                <w:bCs/>
                <w:lang w:eastAsia="ar-SA"/>
              </w:rPr>
              <w:t>С</w:t>
            </w:r>
            <w:r w:rsidRPr="00B12022">
              <w:rPr>
                <w:rFonts w:eastAsia="Calibri"/>
                <w:bCs/>
                <w:lang w:eastAsia="ar-SA"/>
              </w:rPr>
              <w:t>пециалист</w:t>
            </w:r>
            <w:r>
              <w:rPr>
                <w:rFonts w:eastAsia="Calibri"/>
                <w:bCs/>
                <w:lang w:eastAsia="ar-SA"/>
              </w:rPr>
              <w:t>ы</w:t>
            </w:r>
            <w:r w:rsidRPr="00B12022">
              <w:rPr>
                <w:rFonts w:eastAsia="Calibri"/>
                <w:bCs/>
                <w:lang w:eastAsia="ar-SA"/>
              </w:rPr>
              <w:t xml:space="preserve"> с сертификатом </w:t>
            </w:r>
            <w:r w:rsidRPr="00B12022">
              <w:t>1С:Эксперт по технологическим вопросам</w:t>
            </w:r>
          </w:p>
        </w:tc>
        <w:tc>
          <w:tcPr>
            <w:tcW w:w="691" w:type="pct"/>
            <w:tcBorders>
              <w:top w:val="single" w:sz="4" w:space="0" w:color="auto"/>
              <w:left w:val="single" w:sz="4" w:space="0" w:color="auto"/>
              <w:bottom w:val="single" w:sz="4" w:space="0" w:color="auto"/>
              <w:right w:val="single" w:sz="4" w:space="0" w:color="auto"/>
            </w:tcBorders>
            <w:vAlign w:val="center"/>
          </w:tcPr>
          <w:p w:rsidR="00867FD6" w:rsidRPr="00585A0B" w:rsidRDefault="00867FD6" w:rsidP="00867FD6">
            <w:pPr>
              <w:pStyle w:val="affff5"/>
              <w:widowControl w:val="0"/>
              <w:spacing w:before="0" w:after="0"/>
              <w:rPr>
                <w:szCs w:val="24"/>
              </w:rPr>
            </w:pPr>
          </w:p>
        </w:tc>
      </w:tr>
      <w:tr w:rsidR="00867FD6" w:rsidRPr="00585A0B" w:rsidTr="00867FD6">
        <w:trPr>
          <w:trHeight w:val="340"/>
        </w:trPr>
        <w:tc>
          <w:tcPr>
            <w:tcW w:w="4309" w:type="pct"/>
            <w:tcBorders>
              <w:top w:val="single" w:sz="4" w:space="0" w:color="auto"/>
              <w:left w:val="single" w:sz="4" w:space="0" w:color="auto"/>
              <w:bottom w:val="single" w:sz="4" w:space="0" w:color="auto"/>
              <w:right w:val="single" w:sz="4" w:space="0" w:color="auto"/>
            </w:tcBorders>
          </w:tcPr>
          <w:p w:rsidR="00867FD6" w:rsidRPr="00B12022" w:rsidRDefault="00867FD6" w:rsidP="00867FD6">
            <w:pPr>
              <w:pStyle w:val="affffb"/>
              <w:ind w:left="0"/>
              <w:jc w:val="both"/>
              <w:rPr>
                <w:rFonts w:eastAsia="Calibri"/>
                <w:bCs/>
                <w:lang w:eastAsia="ar-SA"/>
              </w:rPr>
            </w:pPr>
            <w:r>
              <w:rPr>
                <w:rFonts w:eastAsia="Calibri"/>
                <w:bCs/>
                <w:lang w:eastAsia="ar-SA"/>
              </w:rPr>
              <w:t>С</w:t>
            </w:r>
            <w:r w:rsidRPr="00B12022">
              <w:rPr>
                <w:rFonts w:eastAsia="Calibri"/>
                <w:bCs/>
                <w:lang w:eastAsia="ar-SA"/>
              </w:rPr>
              <w:t>пециалист</w:t>
            </w:r>
            <w:r>
              <w:rPr>
                <w:rFonts w:eastAsia="Calibri"/>
                <w:bCs/>
                <w:lang w:eastAsia="ar-SA"/>
              </w:rPr>
              <w:t>ы</w:t>
            </w:r>
            <w:r w:rsidRPr="00B12022">
              <w:rPr>
                <w:rFonts w:eastAsia="Calibri"/>
                <w:bCs/>
                <w:lang w:eastAsia="ar-SA"/>
              </w:rPr>
              <w:t xml:space="preserve"> с сертификатом </w:t>
            </w:r>
            <w:r w:rsidRPr="00B12022">
              <w:t>1С:Руководитель корпоративных проектов</w:t>
            </w:r>
          </w:p>
        </w:tc>
        <w:tc>
          <w:tcPr>
            <w:tcW w:w="691" w:type="pct"/>
            <w:tcBorders>
              <w:top w:val="single" w:sz="4" w:space="0" w:color="auto"/>
              <w:left w:val="single" w:sz="4" w:space="0" w:color="auto"/>
              <w:bottom w:val="single" w:sz="4" w:space="0" w:color="auto"/>
              <w:right w:val="single" w:sz="4" w:space="0" w:color="auto"/>
            </w:tcBorders>
            <w:vAlign w:val="center"/>
          </w:tcPr>
          <w:p w:rsidR="00867FD6" w:rsidRPr="00585A0B" w:rsidRDefault="00867FD6" w:rsidP="00867FD6">
            <w:pPr>
              <w:pStyle w:val="affff5"/>
              <w:widowControl w:val="0"/>
              <w:spacing w:before="0" w:after="0"/>
              <w:rPr>
                <w:szCs w:val="24"/>
              </w:rPr>
            </w:pPr>
          </w:p>
        </w:tc>
      </w:tr>
      <w:tr w:rsidR="00867FD6" w:rsidRPr="00585A0B" w:rsidTr="00867FD6">
        <w:trPr>
          <w:trHeight w:val="340"/>
        </w:trPr>
        <w:tc>
          <w:tcPr>
            <w:tcW w:w="4309" w:type="pct"/>
            <w:tcBorders>
              <w:top w:val="single" w:sz="4" w:space="0" w:color="auto"/>
              <w:left w:val="single" w:sz="4" w:space="0" w:color="auto"/>
              <w:bottom w:val="single" w:sz="4" w:space="0" w:color="auto"/>
              <w:right w:val="single" w:sz="4" w:space="0" w:color="auto"/>
            </w:tcBorders>
            <w:vAlign w:val="center"/>
            <w:hideMark/>
          </w:tcPr>
          <w:p w:rsidR="00867FD6" w:rsidRPr="00844F32" w:rsidRDefault="00867FD6" w:rsidP="00867FD6">
            <w:pPr>
              <w:pStyle w:val="affff5"/>
              <w:widowControl w:val="0"/>
              <w:spacing w:before="0" w:after="0"/>
              <w:rPr>
                <w:b/>
                <w:sz w:val="24"/>
                <w:szCs w:val="24"/>
              </w:rPr>
            </w:pPr>
            <w:r w:rsidRPr="00844F32">
              <w:rPr>
                <w:b/>
                <w:sz w:val="24"/>
                <w:szCs w:val="24"/>
              </w:rPr>
              <w:t>ИТОГО:</w:t>
            </w:r>
          </w:p>
        </w:tc>
        <w:tc>
          <w:tcPr>
            <w:tcW w:w="691" w:type="pct"/>
            <w:tcBorders>
              <w:top w:val="single" w:sz="4" w:space="0" w:color="auto"/>
              <w:left w:val="single" w:sz="4" w:space="0" w:color="auto"/>
              <w:bottom w:val="single" w:sz="4" w:space="0" w:color="auto"/>
              <w:right w:val="single" w:sz="4" w:space="0" w:color="auto"/>
            </w:tcBorders>
            <w:vAlign w:val="center"/>
          </w:tcPr>
          <w:p w:rsidR="00867FD6" w:rsidRPr="00585A0B" w:rsidRDefault="00867FD6" w:rsidP="00867FD6">
            <w:pPr>
              <w:pStyle w:val="affff5"/>
              <w:widowControl w:val="0"/>
              <w:spacing w:before="0" w:after="0"/>
              <w:rPr>
                <w:szCs w:val="24"/>
              </w:rPr>
            </w:pPr>
          </w:p>
        </w:tc>
      </w:tr>
    </w:tbl>
    <w:p w:rsidR="001E3B96" w:rsidRDefault="001E3B96" w:rsidP="001E3B96">
      <w:pPr>
        <w:pStyle w:val="afffff6"/>
        <w:widowControl w:val="0"/>
        <w:tabs>
          <w:tab w:val="left" w:pos="708"/>
        </w:tabs>
        <w:autoSpaceDE w:val="0"/>
        <w:autoSpaceDN w:val="0"/>
        <w:spacing w:line="240" w:lineRule="auto"/>
        <w:ind w:firstLine="0"/>
        <w:rPr>
          <w:sz w:val="24"/>
          <w:szCs w:val="24"/>
        </w:rPr>
      </w:pPr>
    </w:p>
    <w:p w:rsidR="001E3B96" w:rsidRDefault="001E3B96" w:rsidP="001E3B96">
      <w:pPr>
        <w:pStyle w:val="afffff6"/>
        <w:widowControl w:val="0"/>
        <w:tabs>
          <w:tab w:val="left" w:pos="708"/>
        </w:tabs>
        <w:autoSpaceDE w:val="0"/>
        <w:autoSpaceDN w:val="0"/>
        <w:spacing w:line="240" w:lineRule="auto"/>
        <w:ind w:firstLine="0"/>
        <w:rPr>
          <w:sz w:val="24"/>
          <w:szCs w:val="24"/>
        </w:rPr>
      </w:pPr>
    </w:p>
    <w:p w:rsidR="001E3B96" w:rsidRDefault="001E3B96" w:rsidP="001E3B96"/>
    <w:p w:rsidR="001E3B96" w:rsidRPr="00283851" w:rsidRDefault="001E3B96" w:rsidP="001E3B96">
      <w:pPr>
        <w:pStyle w:val="affffb"/>
        <w:tabs>
          <w:tab w:val="left" w:pos="4678"/>
        </w:tabs>
        <w:ind w:left="450" w:right="424"/>
      </w:pPr>
      <w:r w:rsidRPr="00283851">
        <w:t>____________________________</w:t>
      </w:r>
      <w:r>
        <w:t xml:space="preserve"> </w:t>
      </w:r>
      <w:r>
        <w:tab/>
      </w:r>
      <w:r w:rsidRPr="00283851">
        <w:t>[</w:t>
      </w:r>
      <w:r w:rsidRPr="0033656B">
        <w:rPr>
          <w:snapToGrid w:val="0"/>
          <w:shd w:val="clear" w:color="auto" w:fill="D9D9D9" w:themeFill="background1" w:themeFillShade="D9"/>
        </w:rPr>
        <w:t>указать</w:t>
      </w:r>
      <w:r w:rsidRPr="00283851">
        <w:t>] ____________________________</w:t>
      </w:r>
    </w:p>
    <w:p w:rsidR="001E3B96" w:rsidRPr="0033656B" w:rsidRDefault="001E3B96" w:rsidP="001E3B96">
      <w:pPr>
        <w:pStyle w:val="affffb"/>
        <w:tabs>
          <w:tab w:val="left" w:pos="5529"/>
          <w:tab w:val="left" w:pos="7797"/>
        </w:tabs>
        <w:ind w:left="450" w:right="566"/>
        <w:rPr>
          <w:vertAlign w:val="superscript"/>
        </w:rPr>
      </w:pPr>
      <w:r w:rsidRPr="0033656B">
        <w:rPr>
          <w:vertAlign w:val="superscript"/>
        </w:rPr>
        <w:t xml:space="preserve">(подпись, М.П.)  </w:t>
      </w:r>
      <w:r w:rsidRPr="0033656B">
        <w:rPr>
          <w:vertAlign w:val="superscript"/>
        </w:rPr>
        <w:tab/>
        <w:t>(фамилия, имя, отчество подписавшего, должность)</w:t>
      </w:r>
    </w:p>
    <w:p w:rsidR="001E3B96" w:rsidRDefault="001E3B96" w:rsidP="001E3B96">
      <w:pPr>
        <w:pStyle w:val="affffb"/>
        <w:ind w:left="450"/>
      </w:pPr>
    </w:p>
    <w:p w:rsidR="001E3B96" w:rsidRDefault="001E3B96" w:rsidP="001E3B96"/>
    <w:p w:rsidR="001E3B96" w:rsidRDefault="001E3B96" w:rsidP="001E3B96"/>
    <w:p w:rsidR="001E3B96" w:rsidRDefault="001E3B96" w:rsidP="001E3B96"/>
    <w:p w:rsidR="001E3B96" w:rsidRDefault="001E3B96" w:rsidP="001E3B96">
      <w:pPr>
        <w:spacing w:after="160" w:line="259" w:lineRule="auto"/>
        <w:jc w:val="left"/>
        <w:rPr>
          <w:b/>
          <w:bCs/>
        </w:rPr>
      </w:pPr>
      <w:r>
        <w:rPr>
          <w:b/>
        </w:rPr>
        <w:t xml:space="preserve">Участнику следует приложить файл </w:t>
      </w:r>
      <w:r w:rsidRPr="000B373D">
        <w:rPr>
          <w:b/>
        </w:rPr>
        <w:t xml:space="preserve">Справка о </w:t>
      </w:r>
      <w:r w:rsidRPr="00692E61">
        <w:rPr>
          <w:b/>
        </w:rPr>
        <w:t>кадровых ресурсах</w:t>
      </w:r>
      <w:r>
        <w:rPr>
          <w:b/>
        </w:rPr>
        <w:t>, выполненный в редактируемом формате</w:t>
      </w:r>
    </w:p>
    <w:p w:rsidR="00CC0FA6" w:rsidRPr="00CC0FA6" w:rsidRDefault="00CC0FA6" w:rsidP="00CC0FA6">
      <w:pPr>
        <w:tabs>
          <w:tab w:val="center" w:pos="7429"/>
        </w:tabs>
        <w:sectPr w:rsidR="00CC0FA6" w:rsidRPr="00CC0FA6" w:rsidSect="00CC0FA6">
          <w:pgSz w:w="11906" w:h="16838" w:code="9"/>
          <w:pgMar w:top="1077" w:right="1134" w:bottom="902" w:left="567" w:header="709" w:footer="709" w:gutter="0"/>
          <w:cols w:space="708"/>
          <w:titlePg/>
          <w:docGrid w:linePitch="360"/>
        </w:sectPr>
      </w:pPr>
    </w:p>
    <w:p w:rsidR="00FB2A6D" w:rsidRPr="00E91CDE" w:rsidRDefault="00FB2A6D" w:rsidP="00E91CDE">
      <w:pPr>
        <w:pStyle w:val="21"/>
        <w:rPr>
          <w:sz w:val="24"/>
          <w:szCs w:val="24"/>
        </w:rPr>
      </w:pPr>
      <w:r w:rsidRPr="00E91CDE">
        <w:rPr>
          <w:sz w:val="24"/>
          <w:szCs w:val="24"/>
        </w:rPr>
        <w:lastRenderedPageBreak/>
        <w:t>ФОРМА С</w:t>
      </w:r>
      <w:r w:rsidR="00527B89">
        <w:rPr>
          <w:sz w:val="24"/>
          <w:szCs w:val="24"/>
        </w:rPr>
        <w:t xml:space="preserve">правка о перечне и объемах </w:t>
      </w:r>
      <w:r w:rsidR="002C68C6">
        <w:rPr>
          <w:sz w:val="24"/>
          <w:szCs w:val="24"/>
        </w:rPr>
        <w:t>исполнения</w:t>
      </w:r>
      <w:r w:rsidR="00527B89">
        <w:rPr>
          <w:sz w:val="24"/>
          <w:szCs w:val="24"/>
        </w:rPr>
        <w:t xml:space="preserve"> аналогичных договоров</w:t>
      </w:r>
      <w:bookmarkEnd w:id="280"/>
    </w:p>
    <w:p w:rsidR="00FB2A6D" w:rsidRDefault="00FB2A6D" w:rsidP="00E91CDE">
      <w:pPr>
        <w:jc w:val="center"/>
        <w:rPr>
          <w:b/>
        </w:rPr>
      </w:pPr>
    </w:p>
    <w:p w:rsidR="00FB2A6D" w:rsidRPr="00FB2A6D" w:rsidRDefault="00FB2A6D" w:rsidP="00E91CDE">
      <w:pPr>
        <w:jc w:val="center"/>
        <w:rPr>
          <w:b/>
        </w:rPr>
      </w:pPr>
      <w:r w:rsidRPr="00FB2A6D">
        <w:rPr>
          <w:b/>
        </w:rPr>
        <w:t xml:space="preserve">Справка о перечне и объемах </w:t>
      </w:r>
      <w:r w:rsidR="002C68C6">
        <w:rPr>
          <w:b/>
        </w:rPr>
        <w:t>исполнения</w:t>
      </w:r>
      <w:r w:rsidRPr="00FB2A6D">
        <w:rPr>
          <w:b/>
        </w:rPr>
        <w:t xml:space="preserve"> аналогичных договоров</w:t>
      </w:r>
    </w:p>
    <w:p w:rsidR="00FB2A6D" w:rsidRPr="00FB2A6D" w:rsidRDefault="00FB2A6D" w:rsidP="00E91CDE">
      <w:pPr>
        <w:jc w:val="center"/>
      </w:pPr>
    </w:p>
    <w:p w:rsidR="00FB2A6D" w:rsidRPr="00FB2A6D" w:rsidRDefault="00FB2A6D" w:rsidP="00E91CDE">
      <w:pPr>
        <w:spacing w:after="0"/>
        <w:jc w:val="left"/>
      </w:pPr>
      <w:r w:rsidRPr="00FB2A6D">
        <w:t>Наименование закупки _______________________________________ Лот № _________</w:t>
      </w:r>
    </w:p>
    <w:p w:rsidR="00FB2A6D" w:rsidRPr="00FB2A6D" w:rsidRDefault="00FB2A6D" w:rsidP="00E91CDE">
      <w:pPr>
        <w:spacing w:after="0"/>
      </w:pPr>
      <w:r w:rsidRPr="00FB2A6D">
        <w:t>Номер извещения о проведении закупки в ЕИС: _________________________________</w:t>
      </w:r>
    </w:p>
    <w:p w:rsidR="00FB2A6D" w:rsidRPr="00FB2A6D" w:rsidRDefault="00FB2A6D" w:rsidP="00E91CDE">
      <w:pPr>
        <w:spacing w:after="0"/>
      </w:pPr>
      <w:r w:rsidRPr="00FB2A6D">
        <w:t>Наименование участника закупки: _____________________________________________</w:t>
      </w:r>
    </w:p>
    <w:p w:rsidR="00FB2A6D" w:rsidRPr="00FB2A6D" w:rsidRDefault="00FB2A6D" w:rsidP="00FB2A6D">
      <w:r w:rsidRPr="00FB2A6D">
        <w:t>Юридический адрес (место нахождения) участника закупки: _______________________</w:t>
      </w:r>
    </w:p>
    <w:p w:rsidR="00FB2A6D" w:rsidRPr="00FB2A6D" w:rsidRDefault="00FB2A6D" w:rsidP="00FB2A6D"/>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34"/>
        <w:gridCol w:w="2126"/>
        <w:gridCol w:w="1701"/>
        <w:gridCol w:w="1701"/>
        <w:gridCol w:w="1843"/>
        <w:gridCol w:w="2126"/>
        <w:gridCol w:w="3544"/>
      </w:tblGrid>
      <w:tr w:rsidR="00FB2A6D" w:rsidRPr="00FB2A6D" w:rsidTr="00FB2A6D">
        <w:trPr>
          <w:cantSplit/>
          <w:trHeight w:val="1565"/>
          <w:tblHeader/>
        </w:trPr>
        <w:tc>
          <w:tcPr>
            <w:tcW w:w="709" w:type="dxa"/>
            <w:vAlign w:val="center"/>
          </w:tcPr>
          <w:p w:rsidR="00FB2A6D" w:rsidRPr="00FB2A6D" w:rsidRDefault="00FB2A6D" w:rsidP="00E91CDE">
            <w:pPr>
              <w:pStyle w:val="affff3"/>
              <w:keepNext w:val="0"/>
              <w:widowControl w:val="0"/>
              <w:spacing w:before="0" w:after="0"/>
              <w:jc w:val="center"/>
              <w:rPr>
                <w:sz w:val="20"/>
                <w:szCs w:val="20"/>
              </w:rPr>
            </w:pPr>
            <w:r w:rsidRPr="00FB2A6D">
              <w:rPr>
                <w:sz w:val="20"/>
                <w:szCs w:val="20"/>
              </w:rPr>
              <w:t>№</w:t>
            </w:r>
          </w:p>
          <w:p w:rsidR="00FB2A6D" w:rsidRPr="00FB2A6D" w:rsidRDefault="00FB2A6D" w:rsidP="00E91CDE">
            <w:pPr>
              <w:pStyle w:val="affff3"/>
              <w:keepNext w:val="0"/>
              <w:widowControl w:val="0"/>
              <w:spacing w:before="0" w:after="0"/>
              <w:jc w:val="center"/>
              <w:rPr>
                <w:sz w:val="20"/>
                <w:szCs w:val="20"/>
              </w:rPr>
            </w:pPr>
            <w:r w:rsidRPr="00FB2A6D">
              <w:rPr>
                <w:sz w:val="20"/>
                <w:szCs w:val="20"/>
              </w:rPr>
              <w:t>п/п</w:t>
            </w:r>
          </w:p>
        </w:tc>
        <w:tc>
          <w:tcPr>
            <w:tcW w:w="1134" w:type="dxa"/>
            <w:vAlign w:val="center"/>
          </w:tcPr>
          <w:p w:rsidR="00FB2A6D" w:rsidRPr="00FB2A6D" w:rsidRDefault="00FB2A6D" w:rsidP="00E91CDE">
            <w:pPr>
              <w:pStyle w:val="affff3"/>
              <w:keepNext w:val="0"/>
              <w:widowControl w:val="0"/>
              <w:spacing w:before="0" w:after="0"/>
              <w:ind w:left="-108" w:right="-108"/>
              <w:jc w:val="center"/>
              <w:rPr>
                <w:sz w:val="20"/>
                <w:szCs w:val="20"/>
              </w:rPr>
            </w:pPr>
            <w:r w:rsidRPr="00FB2A6D">
              <w:rPr>
                <w:sz w:val="20"/>
                <w:szCs w:val="20"/>
              </w:rPr>
              <w:t>№ и дата договора</w:t>
            </w:r>
          </w:p>
        </w:tc>
        <w:tc>
          <w:tcPr>
            <w:tcW w:w="2126" w:type="dxa"/>
            <w:vAlign w:val="center"/>
          </w:tcPr>
          <w:p w:rsidR="00FB2A6D" w:rsidRPr="00FB2A6D" w:rsidRDefault="00FB2A6D" w:rsidP="00863942">
            <w:pPr>
              <w:pStyle w:val="affff3"/>
              <w:keepNext w:val="0"/>
              <w:widowControl w:val="0"/>
              <w:spacing w:before="0" w:after="0"/>
              <w:ind w:left="-108" w:right="-108"/>
              <w:jc w:val="center"/>
              <w:rPr>
                <w:sz w:val="20"/>
                <w:szCs w:val="20"/>
              </w:rPr>
            </w:pPr>
            <w:r w:rsidRPr="00FB2A6D">
              <w:rPr>
                <w:sz w:val="20"/>
                <w:szCs w:val="20"/>
              </w:rPr>
              <w:t xml:space="preserve">Сроки </w:t>
            </w:r>
            <w:r w:rsidR="00863942">
              <w:rPr>
                <w:sz w:val="20"/>
                <w:szCs w:val="20"/>
              </w:rPr>
              <w:t>исполнения</w:t>
            </w:r>
            <w:r w:rsidRPr="00FB2A6D">
              <w:rPr>
                <w:sz w:val="20"/>
                <w:szCs w:val="20"/>
              </w:rPr>
              <w:t xml:space="preserve"> (год и месяц начала выполнения - год и месяц ф</w:t>
            </w:r>
            <w:r w:rsidR="00863942">
              <w:rPr>
                <w:sz w:val="20"/>
                <w:szCs w:val="20"/>
              </w:rPr>
              <w:t>актического окончания исполнения</w:t>
            </w:r>
            <w:r w:rsidRPr="00FB2A6D">
              <w:rPr>
                <w:sz w:val="20"/>
                <w:szCs w:val="20"/>
              </w:rPr>
              <w:t>)</w:t>
            </w:r>
          </w:p>
        </w:tc>
        <w:tc>
          <w:tcPr>
            <w:tcW w:w="1701" w:type="dxa"/>
            <w:vAlign w:val="center"/>
          </w:tcPr>
          <w:p w:rsidR="00FB2A6D" w:rsidRPr="00FB2A6D" w:rsidRDefault="00FB2A6D" w:rsidP="00E91CDE">
            <w:pPr>
              <w:pStyle w:val="affff3"/>
              <w:keepNext w:val="0"/>
              <w:widowControl w:val="0"/>
              <w:spacing w:before="0" w:after="0"/>
              <w:ind w:left="-108" w:right="-108"/>
              <w:jc w:val="center"/>
              <w:rPr>
                <w:bCs/>
                <w:snapToGrid w:val="0"/>
                <w:sz w:val="20"/>
                <w:szCs w:val="20"/>
              </w:rPr>
            </w:pPr>
            <w:r w:rsidRPr="00FB2A6D">
              <w:rPr>
                <w:bCs/>
                <w:snapToGrid w:val="0"/>
                <w:sz w:val="20"/>
                <w:szCs w:val="20"/>
              </w:rPr>
              <w:t>Заказчик по договору</w:t>
            </w:r>
            <w:r w:rsidRPr="00FB2A6D">
              <w:rPr>
                <w:bCs/>
                <w:snapToGrid w:val="0"/>
                <w:sz w:val="20"/>
                <w:szCs w:val="20"/>
              </w:rPr>
              <w:br/>
              <w:t>(наименование, адрес, контактное лицо с указанием должности, контактные телефоны)</w:t>
            </w:r>
          </w:p>
        </w:tc>
        <w:tc>
          <w:tcPr>
            <w:tcW w:w="1701" w:type="dxa"/>
            <w:vAlign w:val="center"/>
          </w:tcPr>
          <w:p w:rsidR="00FB2A6D" w:rsidRPr="00FB2A6D" w:rsidRDefault="00FB2A6D" w:rsidP="00E91CDE">
            <w:pPr>
              <w:pStyle w:val="affff3"/>
              <w:widowControl w:val="0"/>
              <w:ind w:left="-108" w:right="-108"/>
              <w:jc w:val="center"/>
              <w:rPr>
                <w:sz w:val="20"/>
                <w:szCs w:val="20"/>
              </w:rPr>
            </w:pPr>
            <w:r w:rsidRPr="00FB2A6D">
              <w:rPr>
                <w:sz w:val="20"/>
                <w:szCs w:val="20"/>
              </w:rPr>
              <w:t>Описание договора (объем и состав услуг, описание основных условий договора)</w:t>
            </w:r>
          </w:p>
          <w:p w:rsidR="00FB2A6D" w:rsidRPr="00FB2A6D" w:rsidRDefault="00FB2A6D" w:rsidP="00E91CDE">
            <w:pPr>
              <w:ind w:hanging="3"/>
              <w:jc w:val="center"/>
              <w:rPr>
                <w:bCs/>
                <w:snapToGrid w:val="0"/>
                <w:sz w:val="20"/>
                <w:szCs w:val="20"/>
              </w:rPr>
            </w:pPr>
          </w:p>
        </w:tc>
        <w:tc>
          <w:tcPr>
            <w:tcW w:w="1843" w:type="dxa"/>
            <w:vAlign w:val="center"/>
          </w:tcPr>
          <w:p w:rsidR="00FB2A6D" w:rsidRPr="00FB2A6D" w:rsidRDefault="00FB2A6D" w:rsidP="00E91CDE">
            <w:pPr>
              <w:pStyle w:val="affff3"/>
              <w:keepNext w:val="0"/>
              <w:widowControl w:val="0"/>
              <w:spacing w:before="0" w:after="0"/>
              <w:ind w:left="-109" w:right="-107"/>
              <w:jc w:val="center"/>
              <w:rPr>
                <w:sz w:val="20"/>
                <w:szCs w:val="20"/>
              </w:rPr>
            </w:pPr>
            <w:r w:rsidRPr="00FB2A6D">
              <w:rPr>
                <w:sz w:val="20"/>
                <w:szCs w:val="20"/>
              </w:rPr>
              <w:t xml:space="preserve">Сумма, рублей </w:t>
            </w:r>
          </w:p>
          <w:p w:rsidR="00FB2A6D" w:rsidRPr="00FB2A6D" w:rsidRDefault="00FB2A6D" w:rsidP="00E91CDE">
            <w:pPr>
              <w:pStyle w:val="affff3"/>
              <w:keepNext w:val="0"/>
              <w:widowControl w:val="0"/>
              <w:spacing w:before="0" w:after="0"/>
              <w:ind w:left="-109" w:right="-107"/>
              <w:jc w:val="center"/>
              <w:rPr>
                <w:sz w:val="20"/>
                <w:szCs w:val="20"/>
              </w:rPr>
            </w:pPr>
            <w:r w:rsidRPr="00FB2A6D">
              <w:rPr>
                <w:sz w:val="20"/>
                <w:szCs w:val="20"/>
              </w:rPr>
              <w:t>(без НДС)</w:t>
            </w:r>
          </w:p>
        </w:tc>
        <w:tc>
          <w:tcPr>
            <w:tcW w:w="2126" w:type="dxa"/>
            <w:vAlign w:val="center"/>
          </w:tcPr>
          <w:p w:rsidR="00FB2A6D" w:rsidRPr="00FB2A6D" w:rsidRDefault="00FB2A6D" w:rsidP="00E91CDE">
            <w:pPr>
              <w:pStyle w:val="affff3"/>
              <w:keepNext w:val="0"/>
              <w:widowControl w:val="0"/>
              <w:spacing w:before="0" w:after="0"/>
              <w:jc w:val="center"/>
              <w:rPr>
                <w:sz w:val="20"/>
                <w:szCs w:val="20"/>
              </w:rPr>
            </w:pPr>
            <w:r w:rsidRPr="00FB2A6D">
              <w:rPr>
                <w:sz w:val="20"/>
                <w:szCs w:val="20"/>
              </w:rPr>
              <w:t>Сумма, рублей (с НДС)</w:t>
            </w:r>
          </w:p>
        </w:tc>
        <w:tc>
          <w:tcPr>
            <w:tcW w:w="3544" w:type="dxa"/>
            <w:shd w:val="clear" w:color="auto" w:fill="auto"/>
            <w:vAlign w:val="center"/>
          </w:tcPr>
          <w:p w:rsidR="00FB2A6D" w:rsidRPr="00FB2A6D" w:rsidRDefault="00FB2A6D" w:rsidP="00E91CDE">
            <w:pPr>
              <w:pStyle w:val="affff3"/>
              <w:keepNext w:val="0"/>
              <w:widowControl w:val="0"/>
              <w:tabs>
                <w:tab w:val="left" w:pos="1332"/>
              </w:tabs>
              <w:spacing w:before="0" w:after="0"/>
              <w:ind w:left="0" w:right="0"/>
              <w:jc w:val="center"/>
              <w:rPr>
                <w:sz w:val="20"/>
                <w:szCs w:val="20"/>
              </w:rPr>
            </w:pPr>
            <w:r w:rsidRPr="00FB2A6D">
              <w:rPr>
                <w:sz w:val="20"/>
                <w:szCs w:val="20"/>
              </w:rPr>
              <w:t xml:space="preserve">Стоимость аналогичных </w:t>
            </w:r>
            <w:r w:rsidR="00863942">
              <w:rPr>
                <w:sz w:val="20"/>
                <w:szCs w:val="20"/>
              </w:rPr>
              <w:t>услуг</w:t>
            </w:r>
          </w:p>
          <w:p w:rsidR="00FB2A6D" w:rsidRPr="00FB2A6D" w:rsidRDefault="00FB2A6D" w:rsidP="00E91CDE">
            <w:pPr>
              <w:pStyle w:val="affff3"/>
              <w:keepNext w:val="0"/>
              <w:widowControl w:val="0"/>
              <w:tabs>
                <w:tab w:val="left" w:pos="1332"/>
              </w:tabs>
              <w:spacing w:before="0" w:after="0"/>
              <w:ind w:left="0" w:right="0"/>
              <w:jc w:val="center"/>
              <w:rPr>
                <w:i/>
                <w:sz w:val="20"/>
                <w:szCs w:val="20"/>
              </w:rPr>
            </w:pPr>
            <w:r w:rsidRPr="00FB2A6D">
              <w:rPr>
                <w:i/>
                <w:sz w:val="20"/>
                <w:szCs w:val="20"/>
              </w:rPr>
              <w:t xml:space="preserve">(в случае если указанный договор включает в себя в том числе </w:t>
            </w:r>
            <w:r w:rsidR="00863942">
              <w:rPr>
                <w:i/>
                <w:sz w:val="20"/>
                <w:szCs w:val="20"/>
              </w:rPr>
              <w:t>услуги</w:t>
            </w:r>
            <w:r w:rsidRPr="00FB2A6D">
              <w:rPr>
                <w:i/>
                <w:sz w:val="20"/>
                <w:szCs w:val="20"/>
              </w:rPr>
              <w:t xml:space="preserve"> не являющиеся аналогичными)</w:t>
            </w:r>
          </w:p>
          <w:p w:rsidR="00FB2A6D" w:rsidRPr="00FB2A6D" w:rsidRDefault="00FB2A6D" w:rsidP="00E91CDE">
            <w:pPr>
              <w:pStyle w:val="affff3"/>
              <w:keepNext w:val="0"/>
              <w:widowControl w:val="0"/>
              <w:tabs>
                <w:tab w:val="left" w:pos="1332"/>
              </w:tabs>
              <w:spacing w:before="0" w:after="0"/>
              <w:ind w:left="0" w:right="0"/>
              <w:jc w:val="center"/>
              <w:rPr>
                <w:sz w:val="20"/>
                <w:szCs w:val="20"/>
              </w:rPr>
            </w:pPr>
            <w:r w:rsidRPr="00FB2A6D">
              <w:rPr>
                <w:sz w:val="20"/>
                <w:szCs w:val="20"/>
              </w:rPr>
              <w:t>Сумма, руб. без НДС</w:t>
            </w:r>
          </w:p>
        </w:tc>
      </w:tr>
      <w:tr w:rsidR="00FB2A6D" w:rsidRPr="00FB2A6D" w:rsidTr="00FB2A6D">
        <w:trPr>
          <w:cantSplit/>
          <w:trHeight w:val="301"/>
          <w:tblHeader/>
        </w:trPr>
        <w:tc>
          <w:tcPr>
            <w:tcW w:w="709" w:type="dxa"/>
            <w:vAlign w:val="center"/>
          </w:tcPr>
          <w:p w:rsidR="00FB2A6D" w:rsidRPr="00FB2A6D" w:rsidRDefault="00FB2A6D" w:rsidP="00E91CDE">
            <w:pPr>
              <w:pStyle w:val="affff3"/>
              <w:keepNext w:val="0"/>
              <w:widowControl w:val="0"/>
              <w:spacing w:before="0" w:after="0"/>
              <w:jc w:val="center"/>
              <w:rPr>
                <w:sz w:val="20"/>
                <w:szCs w:val="20"/>
              </w:rPr>
            </w:pPr>
            <w:r w:rsidRPr="00FB2A6D">
              <w:rPr>
                <w:sz w:val="20"/>
                <w:szCs w:val="20"/>
              </w:rPr>
              <w:t>1</w:t>
            </w:r>
          </w:p>
        </w:tc>
        <w:tc>
          <w:tcPr>
            <w:tcW w:w="1134" w:type="dxa"/>
            <w:vAlign w:val="center"/>
          </w:tcPr>
          <w:p w:rsidR="00FB2A6D" w:rsidRPr="00FB2A6D" w:rsidRDefault="00FB2A6D" w:rsidP="00E91CDE">
            <w:pPr>
              <w:pStyle w:val="affff3"/>
              <w:keepNext w:val="0"/>
              <w:widowControl w:val="0"/>
              <w:spacing w:before="0" w:after="0"/>
              <w:ind w:left="-108" w:right="-108"/>
              <w:jc w:val="center"/>
              <w:rPr>
                <w:sz w:val="20"/>
                <w:szCs w:val="20"/>
              </w:rPr>
            </w:pPr>
            <w:r w:rsidRPr="00FB2A6D">
              <w:rPr>
                <w:sz w:val="20"/>
                <w:szCs w:val="20"/>
              </w:rPr>
              <w:t>2</w:t>
            </w:r>
          </w:p>
        </w:tc>
        <w:tc>
          <w:tcPr>
            <w:tcW w:w="2126" w:type="dxa"/>
            <w:vAlign w:val="center"/>
          </w:tcPr>
          <w:p w:rsidR="00FB2A6D" w:rsidRPr="00FB2A6D" w:rsidRDefault="00FB2A6D" w:rsidP="00E91CDE">
            <w:pPr>
              <w:pStyle w:val="affff3"/>
              <w:keepNext w:val="0"/>
              <w:widowControl w:val="0"/>
              <w:spacing w:before="0" w:after="0"/>
              <w:ind w:left="-108" w:right="-108"/>
              <w:jc w:val="center"/>
              <w:rPr>
                <w:sz w:val="20"/>
                <w:szCs w:val="20"/>
              </w:rPr>
            </w:pPr>
            <w:r w:rsidRPr="00FB2A6D">
              <w:rPr>
                <w:sz w:val="20"/>
                <w:szCs w:val="20"/>
              </w:rPr>
              <w:t>3</w:t>
            </w:r>
          </w:p>
        </w:tc>
        <w:tc>
          <w:tcPr>
            <w:tcW w:w="1701" w:type="dxa"/>
            <w:vAlign w:val="center"/>
          </w:tcPr>
          <w:p w:rsidR="00FB2A6D" w:rsidRPr="00FB2A6D" w:rsidRDefault="00FB2A6D" w:rsidP="00E91CDE">
            <w:pPr>
              <w:pStyle w:val="affff3"/>
              <w:keepNext w:val="0"/>
              <w:widowControl w:val="0"/>
              <w:spacing w:before="0" w:after="0"/>
              <w:ind w:left="-108" w:right="-108"/>
              <w:jc w:val="center"/>
              <w:rPr>
                <w:bCs/>
                <w:snapToGrid w:val="0"/>
                <w:sz w:val="20"/>
                <w:szCs w:val="20"/>
              </w:rPr>
            </w:pPr>
            <w:r w:rsidRPr="00FB2A6D">
              <w:rPr>
                <w:bCs/>
                <w:snapToGrid w:val="0"/>
                <w:sz w:val="20"/>
                <w:szCs w:val="20"/>
              </w:rPr>
              <w:t>4</w:t>
            </w:r>
          </w:p>
        </w:tc>
        <w:tc>
          <w:tcPr>
            <w:tcW w:w="1701" w:type="dxa"/>
            <w:vAlign w:val="center"/>
          </w:tcPr>
          <w:p w:rsidR="00FB2A6D" w:rsidRPr="00FB2A6D" w:rsidRDefault="00FB2A6D" w:rsidP="00E91CDE">
            <w:pPr>
              <w:pStyle w:val="affff3"/>
              <w:widowControl w:val="0"/>
              <w:ind w:left="-108" w:right="-108"/>
              <w:jc w:val="center"/>
              <w:rPr>
                <w:sz w:val="20"/>
                <w:szCs w:val="20"/>
              </w:rPr>
            </w:pPr>
            <w:r w:rsidRPr="00FB2A6D">
              <w:rPr>
                <w:sz w:val="20"/>
                <w:szCs w:val="20"/>
              </w:rPr>
              <w:t>5</w:t>
            </w:r>
          </w:p>
        </w:tc>
        <w:tc>
          <w:tcPr>
            <w:tcW w:w="1843" w:type="dxa"/>
            <w:vAlign w:val="center"/>
          </w:tcPr>
          <w:p w:rsidR="00FB2A6D" w:rsidRPr="00FB2A6D" w:rsidRDefault="00FB2A6D" w:rsidP="00E91CDE">
            <w:pPr>
              <w:pStyle w:val="affff3"/>
              <w:keepNext w:val="0"/>
              <w:widowControl w:val="0"/>
              <w:spacing w:before="0" w:after="0"/>
              <w:ind w:left="-109" w:right="-107"/>
              <w:jc w:val="center"/>
              <w:rPr>
                <w:sz w:val="20"/>
                <w:szCs w:val="20"/>
              </w:rPr>
            </w:pPr>
            <w:r w:rsidRPr="00FB2A6D">
              <w:rPr>
                <w:sz w:val="20"/>
                <w:szCs w:val="20"/>
              </w:rPr>
              <w:t>6</w:t>
            </w:r>
          </w:p>
        </w:tc>
        <w:tc>
          <w:tcPr>
            <w:tcW w:w="2126" w:type="dxa"/>
            <w:vAlign w:val="center"/>
          </w:tcPr>
          <w:p w:rsidR="00FB2A6D" w:rsidRPr="00FB2A6D" w:rsidRDefault="00FB2A6D" w:rsidP="00E91CDE">
            <w:pPr>
              <w:pStyle w:val="affff3"/>
              <w:keepNext w:val="0"/>
              <w:widowControl w:val="0"/>
              <w:spacing w:before="0" w:after="0"/>
              <w:jc w:val="center"/>
              <w:rPr>
                <w:sz w:val="20"/>
                <w:szCs w:val="20"/>
              </w:rPr>
            </w:pPr>
            <w:r w:rsidRPr="00FB2A6D">
              <w:rPr>
                <w:sz w:val="20"/>
                <w:szCs w:val="20"/>
              </w:rPr>
              <w:t>7</w:t>
            </w:r>
          </w:p>
        </w:tc>
        <w:tc>
          <w:tcPr>
            <w:tcW w:w="3544" w:type="dxa"/>
            <w:shd w:val="clear" w:color="auto" w:fill="auto"/>
            <w:vAlign w:val="center"/>
          </w:tcPr>
          <w:p w:rsidR="00FB2A6D" w:rsidRPr="00FB2A6D" w:rsidRDefault="00FB2A6D" w:rsidP="00E91CDE">
            <w:pPr>
              <w:pStyle w:val="affff3"/>
              <w:keepNext w:val="0"/>
              <w:widowControl w:val="0"/>
              <w:tabs>
                <w:tab w:val="left" w:pos="1332"/>
              </w:tabs>
              <w:spacing w:before="0" w:after="0"/>
              <w:ind w:left="0" w:right="0"/>
              <w:jc w:val="center"/>
              <w:rPr>
                <w:sz w:val="20"/>
                <w:szCs w:val="20"/>
              </w:rPr>
            </w:pPr>
            <w:r w:rsidRPr="00FB2A6D">
              <w:rPr>
                <w:sz w:val="20"/>
                <w:szCs w:val="20"/>
              </w:rPr>
              <w:t>8</w:t>
            </w:r>
          </w:p>
        </w:tc>
      </w:tr>
      <w:tr w:rsidR="00FB2A6D" w:rsidRPr="00FB2A6D" w:rsidTr="00FB2A6D">
        <w:trPr>
          <w:cantSplit/>
          <w:tblHeader/>
        </w:trPr>
        <w:tc>
          <w:tcPr>
            <w:tcW w:w="709" w:type="dxa"/>
            <w:vAlign w:val="center"/>
          </w:tcPr>
          <w:p w:rsidR="00FB2A6D" w:rsidRPr="00FB2A6D" w:rsidRDefault="00FB2A6D" w:rsidP="00E91CDE">
            <w:pPr>
              <w:pStyle w:val="affff3"/>
              <w:keepNext w:val="0"/>
              <w:widowControl w:val="0"/>
              <w:jc w:val="center"/>
              <w:rPr>
                <w:sz w:val="20"/>
                <w:szCs w:val="20"/>
              </w:rPr>
            </w:pPr>
            <w:r w:rsidRPr="00FB2A6D">
              <w:rPr>
                <w:sz w:val="20"/>
                <w:szCs w:val="20"/>
              </w:rPr>
              <w:t>1</w:t>
            </w:r>
          </w:p>
        </w:tc>
        <w:tc>
          <w:tcPr>
            <w:tcW w:w="1134" w:type="dxa"/>
            <w:vAlign w:val="center"/>
          </w:tcPr>
          <w:p w:rsidR="00FB2A6D" w:rsidRPr="00FB2A6D" w:rsidRDefault="00FB2A6D" w:rsidP="00E91CDE">
            <w:pPr>
              <w:pStyle w:val="affff3"/>
              <w:keepNext w:val="0"/>
              <w:widowControl w:val="0"/>
              <w:ind w:left="-108" w:right="-108"/>
              <w:jc w:val="center"/>
              <w:rPr>
                <w:sz w:val="20"/>
                <w:szCs w:val="20"/>
              </w:rPr>
            </w:pPr>
          </w:p>
        </w:tc>
        <w:tc>
          <w:tcPr>
            <w:tcW w:w="2126" w:type="dxa"/>
            <w:vAlign w:val="center"/>
          </w:tcPr>
          <w:p w:rsidR="00FB2A6D" w:rsidRPr="00FB2A6D" w:rsidRDefault="00FB2A6D" w:rsidP="00E91CDE">
            <w:pPr>
              <w:pStyle w:val="affff3"/>
              <w:keepNext w:val="0"/>
              <w:widowControl w:val="0"/>
              <w:ind w:left="-108" w:right="-108"/>
              <w:jc w:val="center"/>
              <w:rPr>
                <w:sz w:val="20"/>
                <w:szCs w:val="20"/>
              </w:rPr>
            </w:pPr>
          </w:p>
        </w:tc>
        <w:tc>
          <w:tcPr>
            <w:tcW w:w="1701" w:type="dxa"/>
            <w:vAlign w:val="center"/>
          </w:tcPr>
          <w:p w:rsidR="00FB2A6D" w:rsidRPr="00FB2A6D" w:rsidRDefault="00FB2A6D" w:rsidP="00E91CDE">
            <w:pPr>
              <w:pStyle w:val="affff3"/>
              <w:keepNext w:val="0"/>
              <w:widowControl w:val="0"/>
              <w:ind w:left="-108" w:right="-108"/>
              <w:jc w:val="center"/>
              <w:rPr>
                <w:sz w:val="20"/>
                <w:szCs w:val="20"/>
              </w:rPr>
            </w:pPr>
          </w:p>
        </w:tc>
        <w:tc>
          <w:tcPr>
            <w:tcW w:w="1701" w:type="dxa"/>
            <w:vAlign w:val="center"/>
          </w:tcPr>
          <w:p w:rsidR="00FB2A6D" w:rsidRPr="00FB2A6D" w:rsidRDefault="00FB2A6D" w:rsidP="00E91CDE">
            <w:pPr>
              <w:pStyle w:val="affff3"/>
              <w:keepNext w:val="0"/>
              <w:widowControl w:val="0"/>
              <w:jc w:val="center"/>
              <w:rPr>
                <w:sz w:val="20"/>
                <w:szCs w:val="20"/>
              </w:rPr>
            </w:pPr>
          </w:p>
        </w:tc>
        <w:tc>
          <w:tcPr>
            <w:tcW w:w="1843" w:type="dxa"/>
          </w:tcPr>
          <w:p w:rsidR="00FB2A6D" w:rsidRPr="00FB2A6D" w:rsidRDefault="00FB2A6D" w:rsidP="00E91CDE">
            <w:pPr>
              <w:pStyle w:val="affff3"/>
              <w:keepNext w:val="0"/>
              <w:widowControl w:val="0"/>
              <w:tabs>
                <w:tab w:val="left" w:pos="1332"/>
              </w:tabs>
              <w:spacing w:before="0" w:after="0"/>
              <w:ind w:left="0" w:right="0"/>
              <w:jc w:val="center"/>
              <w:rPr>
                <w:bCs/>
                <w:snapToGrid w:val="0"/>
                <w:sz w:val="20"/>
                <w:szCs w:val="20"/>
              </w:rPr>
            </w:pPr>
          </w:p>
        </w:tc>
        <w:tc>
          <w:tcPr>
            <w:tcW w:w="2126" w:type="dxa"/>
            <w:vAlign w:val="center"/>
          </w:tcPr>
          <w:p w:rsidR="00FB2A6D" w:rsidRPr="00FB2A6D" w:rsidRDefault="00FB2A6D" w:rsidP="00E91CDE">
            <w:pPr>
              <w:pStyle w:val="affff3"/>
              <w:keepNext w:val="0"/>
              <w:widowControl w:val="0"/>
              <w:tabs>
                <w:tab w:val="left" w:pos="1332"/>
              </w:tabs>
              <w:spacing w:before="0" w:after="0"/>
              <w:ind w:left="0" w:right="0"/>
              <w:jc w:val="center"/>
              <w:rPr>
                <w:bCs/>
                <w:snapToGrid w:val="0"/>
                <w:sz w:val="20"/>
                <w:szCs w:val="20"/>
              </w:rPr>
            </w:pPr>
          </w:p>
        </w:tc>
        <w:tc>
          <w:tcPr>
            <w:tcW w:w="3544" w:type="dxa"/>
            <w:vAlign w:val="center"/>
          </w:tcPr>
          <w:p w:rsidR="00FB2A6D" w:rsidRPr="00FB2A6D" w:rsidRDefault="00FB2A6D" w:rsidP="00E91CDE">
            <w:pPr>
              <w:pStyle w:val="affff3"/>
              <w:keepNext w:val="0"/>
              <w:widowControl w:val="0"/>
              <w:tabs>
                <w:tab w:val="left" w:pos="1332"/>
              </w:tabs>
              <w:spacing w:before="0" w:after="0"/>
              <w:ind w:left="0" w:right="0"/>
              <w:jc w:val="center"/>
              <w:rPr>
                <w:bCs/>
                <w:snapToGrid w:val="0"/>
                <w:sz w:val="20"/>
                <w:szCs w:val="20"/>
              </w:rPr>
            </w:pPr>
          </w:p>
        </w:tc>
      </w:tr>
      <w:tr w:rsidR="00FB2A6D" w:rsidRPr="00FB2A6D" w:rsidTr="00FB2A6D">
        <w:trPr>
          <w:cantSplit/>
          <w:trHeight w:val="250"/>
        </w:trPr>
        <w:tc>
          <w:tcPr>
            <w:tcW w:w="709" w:type="dxa"/>
          </w:tcPr>
          <w:p w:rsidR="00FB2A6D" w:rsidRPr="00FB2A6D" w:rsidRDefault="00FB2A6D" w:rsidP="00E91CDE">
            <w:pPr>
              <w:widowControl w:val="0"/>
              <w:ind w:left="176"/>
              <w:rPr>
                <w:sz w:val="20"/>
                <w:szCs w:val="20"/>
              </w:rPr>
            </w:pPr>
            <w:r w:rsidRPr="00FB2A6D">
              <w:rPr>
                <w:sz w:val="20"/>
                <w:szCs w:val="20"/>
              </w:rPr>
              <w:t>2</w:t>
            </w:r>
          </w:p>
        </w:tc>
        <w:tc>
          <w:tcPr>
            <w:tcW w:w="1134" w:type="dxa"/>
          </w:tcPr>
          <w:p w:rsidR="00FB2A6D" w:rsidRPr="00FB2A6D" w:rsidRDefault="00FB2A6D" w:rsidP="00E91CDE">
            <w:pPr>
              <w:pStyle w:val="affff5"/>
              <w:widowControl w:val="0"/>
              <w:spacing w:before="0" w:after="0"/>
              <w:rPr>
                <w:sz w:val="20"/>
                <w:szCs w:val="20"/>
              </w:rPr>
            </w:pPr>
          </w:p>
        </w:tc>
        <w:tc>
          <w:tcPr>
            <w:tcW w:w="2126" w:type="dxa"/>
          </w:tcPr>
          <w:p w:rsidR="00FB2A6D" w:rsidRPr="00FB2A6D" w:rsidRDefault="00FB2A6D" w:rsidP="00E91CDE">
            <w:pPr>
              <w:pStyle w:val="affff5"/>
              <w:widowControl w:val="0"/>
              <w:spacing w:before="0" w:after="0"/>
              <w:rPr>
                <w:sz w:val="20"/>
                <w:szCs w:val="20"/>
              </w:rPr>
            </w:pPr>
          </w:p>
        </w:tc>
        <w:tc>
          <w:tcPr>
            <w:tcW w:w="1701" w:type="dxa"/>
          </w:tcPr>
          <w:p w:rsidR="00FB2A6D" w:rsidRPr="00FB2A6D" w:rsidRDefault="00FB2A6D" w:rsidP="00E91CDE">
            <w:pPr>
              <w:pStyle w:val="affff5"/>
              <w:widowControl w:val="0"/>
              <w:spacing w:before="0" w:after="0"/>
              <w:rPr>
                <w:sz w:val="20"/>
                <w:szCs w:val="20"/>
              </w:rPr>
            </w:pPr>
          </w:p>
        </w:tc>
        <w:tc>
          <w:tcPr>
            <w:tcW w:w="1701" w:type="dxa"/>
          </w:tcPr>
          <w:p w:rsidR="00FB2A6D" w:rsidRPr="00FB2A6D" w:rsidRDefault="00FB2A6D" w:rsidP="00E91CDE">
            <w:pPr>
              <w:tabs>
                <w:tab w:val="left" w:pos="0"/>
              </w:tabs>
              <w:ind w:firstLine="33"/>
              <w:rPr>
                <w:sz w:val="20"/>
                <w:szCs w:val="20"/>
              </w:rPr>
            </w:pPr>
          </w:p>
        </w:tc>
        <w:tc>
          <w:tcPr>
            <w:tcW w:w="1843" w:type="dxa"/>
          </w:tcPr>
          <w:p w:rsidR="00FB2A6D" w:rsidRPr="00FB2A6D" w:rsidRDefault="00FB2A6D" w:rsidP="00E91CDE">
            <w:pPr>
              <w:pStyle w:val="affff5"/>
              <w:widowControl w:val="0"/>
              <w:spacing w:before="0" w:after="0"/>
              <w:rPr>
                <w:sz w:val="20"/>
                <w:szCs w:val="20"/>
              </w:rPr>
            </w:pPr>
          </w:p>
        </w:tc>
        <w:tc>
          <w:tcPr>
            <w:tcW w:w="2126" w:type="dxa"/>
          </w:tcPr>
          <w:p w:rsidR="00FB2A6D" w:rsidRPr="00FB2A6D" w:rsidRDefault="00FB2A6D" w:rsidP="00E91CDE">
            <w:pPr>
              <w:pStyle w:val="affff5"/>
              <w:widowControl w:val="0"/>
              <w:spacing w:before="0" w:after="0"/>
              <w:rPr>
                <w:sz w:val="20"/>
                <w:szCs w:val="20"/>
              </w:rPr>
            </w:pPr>
          </w:p>
        </w:tc>
        <w:tc>
          <w:tcPr>
            <w:tcW w:w="3544" w:type="dxa"/>
          </w:tcPr>
          <w:p w:rsidR="00FB2A6D" w:rsidRPr="00FB2A6D" w:rsidRDefault="00FB2A6D" w:rsidP="00E91CDE">
            <w:pPr>
              <w:pStyle w:val="affff5"/>
              <w:widowControl w:val="0"/>
              <w:spacing w:before="0" w:after="0"/>
              <w:rPr>
                <w:sz w:val="20"/>
                <w:szCs w:val="20"/>
              </w:rPr>
            </w:pPr>
          </w:p>
        </w:tc>
      </w:tr>
      <w:tr w:rsidR="00FB2A6D" w:rsidRPr="00FB2A6D" w:rsidTr="00FB2A6D">
        <w:trPr>
          <w:cantSplit/>
          <w:trHeight w:val="250"/>
        </w:trPr>
        <w:tc>
          <w:tcPr>
            <w:tcW w:w="709" w:type="dxa"/>
          </w:tcPr>
          <w:p w:rsidR="00FB2A6D" w:rsidRPr="00FB2A6D" w:rsidRDefault="00FB2A6D" w:rsidP="00E91CDE">
            <w:pPr>
              <w:widowControl w:val="0"/>
              <w:ind w:left="176"/>
              <w:rPr>
                <w:sz w:val="20"/>
                <w:szCs w:val="20"/>
              </w:rPr>
            </w:pPr>
            <w:r w:rsidRPr="00FB2A6D">
              <w:rPr>
                <w:sz w:val="20"/>
                <w:szCs w:val="20"/>
              </w:rPr>
              <w:t>…</w:t>
            </w:r>
          </w:p>
        </w:tc>
        <w:tc>
          <w:tcPr>
            <w:tcW w:w="1134" w:type="dxa"/>
          </w:tcPr>
          <w:p w:rsidR="00FB2A6D" w:rsidRPr="00FB2A6D" w:rsidRDefault="00FB2A6D" w:rsidP="00E91CDE">
            <w:pPr>
              <w:pStyle w:val="affff5"/>
              <w:widowControl w:val="0"/>
              <w:spacing w:before="0" w:after="0"/>
              <w:rPr>
                <w:sz w:val="20"/>
                <w:szCs w:val="20"/>
              </w:rPr>
            </w:pPr>
          </w:p>
        </w:tc>
        <w:tc>
          <w:tcPr>
            <w:tcW w:w="2126" w:type="dxa"/>
          </w:tcPr>
          <w:p w:rsidR="00FB2A6D" w:rsidRPr="00FB2A6D" w:rsidRDefault="00FB2A6D" w:rsidP="00E91CDE">
            <w:pPr>
              <w:pStyle w:val="affff5"/>
              <w:widowControl w:val="0"/>
              <w:spacing w:before="0" w:after="0"/>
              <w:rPr>
                <w:sz w:val="20"/>
                <w:szCs w:val="20"/>
              </w:rPr>
            </w:pPr>
          </w:p>
        </w:tc>
        <w:tc>
          <w:tcPr>
            <w:tcW w:w="1701" w:type="dxa"/>
          </w:tcPr>
          <w:p w:rsidR="00FB2A6D" w:rsidRPr="00FB2A6D" w:rsidRDefault="00FB2A6D" w:rsidP="00E91CDE">
            <w:pPr>
              <w:pStyle w:val="affff5"/>
              <w:widowControl w:val="0"/>
              <w:spacing w:before="0" w:after="0"/>
              <w:rPr>
                <w:sz w:val="20"/>
                <w:szCs w:val="20"/>
              </w:rPr>
            </w:pPr>
          </w:p>
        </w:tc>
        <w:tc>
          <w:tcPr>
            <w:tcW w:w="1701" w:type="dxa"/>
          </w:tcPr>
          <w:p w:rsidR="00FB2A6D" w:rsidRPr="00FB2A6D" w:rsidRDefault="00FB2A6D" w:rsidP="00E91CDE">
            <w:pPr>
              <w:tabs>
                <w:tab w:val="left" w:pos="0"/>
              </w:tabs>
              <w:ind w:firstLine="33"/>
              <w:rPr>
                <w:sz w:val="20"/>
                <w:szCs w:val="20"/>
              </w:rPr>
            </w:pPr>
          </w:p>
        </w:tc>
        <w:tc>
          <w:tcPr>
            <w:tcW w:w="1843" w:type="dxa"/>
          </w:tcPr>
          <w:p w:rsidR="00FB2A6D" w:rsidRPr="00FB2A6D" w:rsidRDefault="00FB2A6D" w:rsidP="00E91CDE">
            <w:pPr>
              <w:pStyle w:val="affff5"/>
              <w:widowControl w:val="0"/>
              <w:spacing w:before="0" w:after="0"/>
              <w:rPr>
                <w:sz w:val="20"/>
                <w:szCs w:val="20"/>
              </w:rPr>
            </w:pPr>
          </w:p>
        </w:tc>
        <w:tc>
          <w:tcPr>
            <w:tcW w:w="2126" w:type="dxa"/>
          </w:tcPr>
          <w:p w:rsidR="00FB2A6D" w:rsidRPr="00FB2A6D" w:rsidRDefault="00FB2A6D" w:rsidP="00E91CDE">
            <w:pPr>
              <w:pStyle w:val="affff5"/>
              <w:widowControl w:val="0"/>
              <w:spacing w:before="0" w:after="0"/>
              <w:rPr>
                <w:sz w:val="20"/>
                <w:szCs w:val="20"/>
              </w:rPr>
            </w:pPr>
          </w:p>
        </w:tc>
        <w:tc>
          <w:tcPr>
            <w:tcW w:w="3544" w:type="dxa"/>
          </w:tcPr>
          <w:p w:rsidR="00FB2A6D" w:rsidRPr="00FB2A6D" w:rsidRDefault="00FB2A6D" w:rsidP="00E91CDE">
            <w:pPr>
              <w:pStyle w:val="affff5"/>
              <w:widowControl w:val="0"/>
              <w:spacing w:before="0" w:after="0"/>
              <w:rPr>
                <w:sz w:val="20"/>
                <w:szCs w:val="20"/>
              </w:rPr>
            </w:pPr>
          </w:p>
        </w:tc>
      </w:tr>
      <w:tr w:rsidR="00FB2A6D" w:rsidRPr="00FB2A6D" w:rsidTr="00FB2A6D">
        <w:trPr>
          <w:cantSplit/>
          <w:trHeight w:val="70"/>
        </w:trPr>
        <w:tc>
          <w:tcPr>
            <w:tcW w:w="7371" w:type="dxa"/>
            <w:gridSpan w:val="5"/>
          </w:tcPr>
          <w:p w:rsidR="00FB2A6D" w:rsidRPr="00FB2A6D" w:rsidRDefault="00FB2A6D" w:rsidP="00E91CDE">
            <w:pPr>
              <w:pStyle w:val="affff5"/>
              <w:widowControl w:val="0"/>
              <w:spacing w:before="0" w:after="0"/>
              <w:rPr>
                <w:b/>
                <w:sz w:val="20"/>
                <w:szCs w:val="20"/>
              </w:rPr>
            </w:pPr>
            <w:r w:rsidRPr="00FB2A6D">
              <w:rPr>
                <w:b/>
                <w:sz w:val="20"/>
                <w:szCs w:val="20"/>
              </w:rPr>
              <w:t>ВСЕГО</w:t>
            </w:r>
          </w:p>
        </w:tc>
        <w:tc>
          <w:tcPr>
            <w:tcW w:w="1843" w:type="dxa"/>
          </w:tcPr>
          <w:p w:rsidR="00FB2A6D" w:rsidRPr="00FB2A6D" w:rsidRDefault="00FB2A6D" w:rsidP="00E91CDE">
            <w:pPr>
              <w:pStyle w:val="affff5"/>
              <w:widowControl w:val="0"/>
              <w:spacing w:before="0" w:after="0"/>
              <w:rPr>
                <w:b/>
                <w:sz w:val="20"/>
                <w:szCs w:val="20"/>
              </w:rPr>
            </w:pPr>
          </w:p>
        </w:tc>
        <w:tc>
          <w:tcPr>
            <w:tcW w:w="2126" w:type="dxa"/>
          </w:tcPr>
          <w:p w:rsidR="00FB2A6D" w:rsidRPr="00FB2A6D" w:rsidRDefault="00FB2A6D" w:rsidP="00E91CDE">
            <w:pPr>
              <w:pStyle w:val="affff5"/>
              <w:widowControl w:val="0"/>
              <w:spacing w:before="0" w:after="0"/>
              <w:rPr>
                <w:b/>
                <w:sz w:val="20"/>
                <w:szCs w:val="20"/>
              </w:rPr>
            </w:pPr>
          </w:p>
        </w:tc>
        <w:tc>
          <w:tcPr>
            <w:tcW w:w="3544" w:type="dxa"/>
          </w:tcPr>
          <w:p w:rsidR="00FB2A6D" w:rsidRPr="00FB2A6D" w:rsidRDefault="00FB2A6D" w:rsidP="00E91CDE">
            <w:pPr>
              <w:pStyle w:val="affff5"/>
              <w:widowControl w:val="0"/>
              <w:spacing w:before="0" w:after="0"/>
              <w:jc w:val="center"/>
              <w:rPr>
                <w:b/>
                <w:sz w:val="20"/>
                <w:szCs w:val="20"/>
              </w:rPr>
            </w:pPr>
          </w:p>
        </w:tc>
      </w:tr>
    </w:tbl>
    <w:p w:rsidR="00FB2A6D" w:rsidRPr="00FB2A6D" w:rsidRDefault="00FB2A6D" w:rsidP="00FB2A6D">
      <w:pPr>
        <w:tabs>
          <w:tab w:val="left" w:pos="4820"/>
        </w:tabs>
        <w:spacing w:after="0"/>
        <w:ind w:right="424"/>
      </w:pPr>
    </w:p>
    <w:p w:rsidR="00FB2A6D" w:rsidRPr="00FB2A6D" w:rsidRDefault="00FB2A6D" w:rsidP="00FB2A6D">
      <w:pPr>
        <w:tabs>
          <w:tab w:val="left" w:pos="4820"/>
        </w:tabs>
        <w:spacing w:after="0"/>
        <w:ind w:right="424"/>
      </w:pPr>
    </w:p>
    <w:p w:rsidR="00FB2A6D" w:rsidRPr="00FB2A6D" w:rsidRDefault="00FB2A6D" w:rsidP="00FB2A6D">
      <w:pPr>
        <w:tabs>
          <w:tab w:val="left" w:pos="4820"/>
        </w:tabs>
        <w:spacing w:after="0"/>
        <w:ind w:right="424"/>
      </w:pPr>
      <w:r w:rsidRPr="00FB2A6D">
        <w:t xml:space="preserve">____________________________ </w:t>
      </w:r>
      <w:r w:rsidRPr="00FB2A6D">
        <w:tab/>
        <w:t>[</w:t>
      </w:r>
      <w:r w:rsidRPr="00FB2A6D">
        <w:rPr>
          <w:snapToGrid w:val="0"/>
          <w:shd w:val="clear" w:color="auto" w:fill="D9D9D9" w:themeFill="background1" w:themeFillShade="D9"/>
        </w:rPr>
        <w:t>указать</w:t>
      </w:r>
      <w:r w:rsidRPr="00FB2A6D">
        <w:t>] ____________________________</w:t>
      </w:r>
    </w:p>
    <w:p w:rsidR="00FB2A6D" w:rsidRPr="00FB2A6D" w:rsidRDefault="00FB2A6D" w:rsidP="00FB2A6D">
      <w:pPr>
        <w:pStyle w:val="afffff4"/>
        <w:tabs>
          <w:tab w:val="left" w:pos="5245"/>
        </w:tabs>
        <w:ind w:right="567"/>
        <w:rPr>
          <w:rFonts w:ascii="Times New Roman" w:hAnsi="Times New Roman"/>
          <w:sz w:val="24"/>
          <w:szCs w:val="24"/>
          <w:vertAlign w:val="superscript"/>
        </w:rPr>
      </w:pPr>
      <w:r w:rsidRPr="00FB2A6D">
        <w:rPr>
          <w:rFonts w:ascii="Times New Roman" w:hAnsi="Times New Roman"/>
          <w:sz w:val="24"/>
          <w:szCs w:val="24"/>
          <w:vertAlign w:val="superscript"/>
        </w:rPr>
        <w:t xml:space="preserve">(подпись, М.П.)  </w:t>
      </w:r>
      <w:r w:rsidRPr="00FB2A6D">
        <w:rPr>
          <w:rFonts w:ascii="Times New Roman" w:hAnsi="Times New Roman"/>
          <w:sz w:val="24"/>
          <w:szCs w:val="24"/>
          <w:vertAlign w:val="superscript"/>
        </w:rPr>
        <w:tab/>
        <w:t>(фамилия, имя, отчество подписавшего, должность)</w:t>
      </w:r>
    </w:p>
    <w:p w:rsidR="00FB2A6D" w:rsidRPr="00FB2A6D" w:rsidRDefault="00FB2A6D" w:rsidP="00FB2A6D">
      <w:pPr>
        <w:spacing w:after="0"/>
        <w:rPr>
          <w:b/>
        </w:rPr>
      </w:pPr>
    </w:p>
    <w:p w:rsidR="00FB2A6D" w:rsidRPr="00FB2A6D" w:rsidRDefault="00FB2A6D" w:rsidP="00FB2A6D">
      <w:pPr>
        <w:spacing w:after="0"/>
        <w:rPr>
          <w:b/>
        </w:rPr>
      </w:pPr>
      <w:r w:rsidRPr="00FB2A6D">
        <w:rPr>
          <w:b/>
        </w:rPr>
        <w:t>Инструкции по заполнению:</w:t>
      </w:r>
    </w:p>
    <w:p w:rsidR="00FB2A6D" w:rsidRPr="00FB2A6D" w:rsidRDefault="00FB2A6D" w:rsidP="00FB2A6D">
      <w:pPr>
        <w:pStyle w:val="affffb"/>
        <w:numPr>
          <w:ilvl w:val="0"/>
          <w:numId w:val="18"/>
        </w:numPr>
        <w:ind w:left="426"/>
        <w:jc w:val="both"/>
      </w:pPr>
      <w:r w:rsidRPr="00FB2A6D">
        <w:t>данные инструкции не следует воспроизводить в документах, подготовленных Участником закупки;</w:t>
      </w:r>
    </w:p>
    <w:p w:rsidR="00FB2A6D" w:rsidRPr="00FB2A6D" w:rsidRDefault="00FB2A6D" w:rsidP="00FB2A6D">
      <w:pPr>
        <w:pStyle w:val="affffb"/>
        <w:numPr>
          <w:ilvl w:val="0"/>
          <w:numId w:val="18"/>
        </w:numPr>
        <w:ind w:left="426"/>
        <w:jc w:val="both"/>
      </w:pPr>
      <w:r w:rsidRPr="00FB2A6D">
        <w:t>участник закупки приводит наименование процедуры закупки, номер лота (в случае проведения многолотовой закупки), номер извещения о проведении закупки в ЕИС;</w:t>
      </w:r>
    </w:p>
    <w:p w:rsidR="00FB2A6D" w:rsidRPr="00FB2A6D" w:rsidRDefault="00FB2A6D" w:rsidP="00FB2A6D">
      <w:pPr>
        <w:pStyle w:val="affffb"/>
        <w:numPr>
          <w:ilvl w:val="0"/>
          <w:numId w:val="18"/>
        </w:numPr>
        <w:ind w:left="426"/>
        <w:jc w:val="both"/>
      </w:pPr>
      <w:r w:rsidRPr="00FB2A6D">
        <w:t>участник закупки приводит наименования юридического лица и адреса места нахождения, либо фамилию, имя, отчество, паспортные данные, адрес прописки (адрес регистрации) физического лица, в том числе индивидуального предпринимателя;</w:t>
      </w:r>
    </w:p>
    <w:p w:rsidR="00FB2A6D" w:rsidRPr="00FB2A6D" w:rsidRDefault="00FB2A6D" w:rsidP="00FB2A6D">
      <w:pPr>
        <w:pStyle w:val="affffb"/>
        <w:numPr>
          <w:ilvl w:val="0"/>
          <w:numId w:val="18"/>
        </w:numPr>
        <w:ind w:left="426"/>
        <w:jc w:val="both"/>
      </w:pPr>
      <w:r w:rsidRPr="00FB2A6D">
        <w:t>в этой форме Участник закупки указывает перечень всех аналогичных договоров, сопоставимых по объемам, срокам выполнения и прочим требованиям, установленным в документации о закупке;</w:t>
      </w:r>
    </w:p>
    <w:p w:rsidR="00FB2A6D" w:rsidRPr="00FB2A6D" w:rsidRDefault="00FB2A6D" w:rsidP="00FB2A6D">
      <w:pPr>
        <w:pStyle w:val="affffb"/>
        <w:numPr>
          <w:ilvl w:val="0"/>
          <w:numId w:val="18"/>
        </w:numPr>
        <w:ind w:left="426"/>
        <w:jc w:val="both"/>
      </w:pPr>
      <w:r w:rsidRPr="00FB2A6D">
        <w:lastRenderedPageBreak/>
        <w:t>Участник закупки должен указать опыт исполнения договоров за последние 3 (три) года на дату размещения извещения о закупке на официальном сайте единой информационной системы в сфере закупок в информационно-телекоммуникационной сети Интернет;</w:t>
      </w:r>
    </w:p>
    <w:p w:rsidR="00FB2A6D" w:rsidRPr="00FB2A6D" w:rsidRDefault="00FB2A6D" w:rsidP="00FB2A6D">
      <w:pPr>
        <w:pStyle w:val="affffb"/>
        <w:numPr>
          <w:ilvl w:val="0"/>
          <w:numId w:val="18"/>
        </w:numPr>
        <w:ind w:left="426"/>
        <w:jc w:val="both"/>
      </w:pPr>
      <w:r w:rsidRPr="00FB2A6D">
        <w:t xml:space="preserve">в случае если Участник указывает в настоящей справке сведения о договоре, включающем в себя как объем аналогичных </w:t>
      </w:r>
      <w:r w:rsidR="00863942">
        <w:t>услуг</w:t>
      </w:r>
      <w:r w:rsidRPr="00FB2A6D">
        <w:t xml:space="preserve">, так и объем </w:t>
      </w:r>
      <w:r w:rsidR="00863942">
        <w:t>услуг</w:t>
      </w:r>
      <w:r w:rsidRPr="00FB2A6D">
        <w:t xml:space="preserve">, не являющихся аналогичными в соответствии с требованиями, указанными в документации о закупке, в таком случае Участник должен в гр. </w:t>
      </w:r>
      <w:r>
        <w:t>8</w:t>
      </w:r>
      <w:r w:rsidRPr="00FB2A6D">
        <w:t xml:space="preserve"> данной формы указать объем аналогичных </w:t>
      </w:r>
      <w:r w:rsidR="00863942">
        <w:t>услуг</w:t>
      </w:r>
      <w:r w:rsidRPr="00FB2A6D">
        <w:t xml:space="preserve">, </w:t>
      </w:r>
      <w:r w:rsidR="00863942">
        <w:t>оказанных</w:t>
      </w:r>
      <w:r w:rsidRPr="00FB2A6D">
        <w:t xml:space="preserve"> по указанному договору выраженный в рублях без учета НДС;</w:t>
      </w:r>
    </w:p>
    <w:p w:rsidR="00FB2A6D" w:rsidRPr="00FB2A6D" w:rsidRDefault="00FB2A6D" w:rsidP="00FB2A6D">
      <w:pPr>
        <w:pStyle w:val="affffb"/>
        <w:numPr>
          <w:ilvl w:val="0"/>
          <w:numId w:val="18"/>
        </w:numPr>
        <w:ind w:left="426"/>
        <w:jc w:val="both"/>
        <w:rPr>
          <w:b/>
        </w:rPr>
      </w:pPr>
      <w:r w:rsidRPr="00FB2A6D">
        <w:rPr>
          <w:b/>
          <w:snapToGrid w:val="0"/>
        </w:rPr>
        <w:t xml:space="preserve">Участник закупки к Справке о перечне и объемах исполнения аналогичных договоров должен приложить файл Справку о перечне и объемах исполнения аналогичных договоров, </w:t>
      </w:r>
      <w:r w:rsidRPr="00FB2A6D">
        <w:rPr>
          <w:b/>
        </w:rPr>
        <w:t>выполненн</w:t>
      </w:r>
      <w:r>
        <w:rPr>
          <w:b/>
        </w:rPr>
        <w:t>ую</w:t>
      </w:r>
      <w:r w:rsidRPr="00FB2A6D">
        <w:rPr>
          <w:b/>
        </w:rPr>
        <w:t xml:space="preserve"> в редактируемом формате</w:t>
      </w:r>
      <w:r w:rsidRPr="00FB2A6D">
        <w:rPr>
          <w:b/>
          <w:snapToGrid w:val="0"/>
        </w:rPr>
        <w:t>.</w:t>
      </w:r>
    </w:p>
    <w:p w:rsidR="00FB2A6D" w:rsidRPr="00FB2A6D" w:rsidRDefault="00FB2A6D" w:rsidP="00FB2A6D"/>
    <w:p w:rsidR="00FB2A6D" w:rsidRDefault="00FB2A6D">
      <w:pPr>
        <w:spacing w:after="160" w:line="259" w:lineRule="auto"/>
        <w:jc w:val="left"/>
        <w:rPr>
          <w:b/>
          <w:bCs/>
        </w:rPr>
      </w:pPr>
      <w:r>
        <w:br w:type="page"/>
      </w:r>
    </w:p>
    <w:p w:rsidR="00FB2A6D" w:rsidRDefault="00FB2A6D" w:rsidP="00CB4968">
      <w:pPr>
        <w:pStyle w:val="21"/>
        <w:pageBreakBefore/>
        <w:tabs>
          <w:tab w:val="clear" w:pos="576"/>
        </w:tabs>
        <w:spacing w:after="0"/>
        <w:ind w:left="0" w:firstLine="0"/>
        <w:rPr>
          <w:sz w:val="24"/>
          <w:szCs w:val="24"/>
        </w:rPr>
        <w:sectPr w:rsidR="00FB2A6D" w:rsidSect="00FB2A6D">
          <w:pgSz w:w="16838" w:h="11906" w:orient="landscape" w:code="9"/>
          <w:pgMar w:top="567" w:right="1077" w:bottom="1134" w:left="902" w:header="709" w:footer="709" w:gutter="0"/>
          <w:cols w:space="708"/>
          <w:titlePg/>
          <w:docGrid w:linePitch="360"/>
        </w:sectPr>
      </w:pPr>
    </w:p>
    <w:p w:rsidR="008F15CD" w:rsidRPr="0098469A" w:rsidRDefault="008F15CD" w:rsidP="003F3433">
      <w:pPr>
        <w:pStyle w:val="11"/>
        <w:pageBreakBefore/>
        <w:numPr>
          <w:ilvl w:val="0"/>
          <w:numId w:val="4"/>
        </w:numPr>
        <w:spacing w:before="0" w:after="0"/>
        <w:ind w:left="0" w:firstLine="567"/>
        <w:rPr>
          <w:rStyle w:val="12"/>
          <w:rFonts w:ascii="Times New Roman" w:hAnsi="Times New Roman" w:cs="Times New Roman"/>
          <w:b w:val="0"/>
          <w:caps/>
          <w:color w:val="auto"/>
          <w:sz w:val="28"/>
          <w:szCs w:val="28"/>
        </w:rPr>
      </w:pPr>
      <w:bookmarkStart w:id="282" w:name="_ФОРМА_15._Справка"/>
      <w:bookmarkStart w:id="283" w:name="_ФОРМА__Справка"/>
      <w:bookmarkStart w:id="284" w:name="_ПРОЕКТ_ДОГОВОРА"/>
      <w:bookmarkStart w:id="285" w:name="_Toc1035167"/>
      <w:bookmarkStart w:id="286" w:name="_Toc36659659"/>
      <w:bookmarkEnd w:id="277"/>
      <w:bookmarkEnd w:id="278"/>
      <w:bookmarkEnd w:id="282"/>
      <w:bookmarkEnd w:id="283"/>
      <w:bookmarkEnd w:id="284"/>
      <w:r w:rsidRPr="0098469A">
        <w:rPr>
          <w:rStyle w:val="12"/>
          <w:rFonts w:ascii="Times New Roman" w:hAnsi="Times New Roman" w:cs="Times New Roman"/>
          <w:caps/>
          <w:color w:val="auto"/>
          <w:sz w:val="28"/>
          <w:szCs w:val="28"/>
        </w:rPr>
        <w:lastRenderedPageBreak/>
        <w:t>ПРОЕКТ ДОГОВОРА</w:t>
      </w:r>
      <w:bookmarkEnd w:id="285"/>
      <w:bookmarkEnd w:id="286"/>
    </w:p>
    <w:p w:rsidR="008F15CD" w:rsidRPr="00F47C42" w:rsidRDefault="008F15CD" w:rsidP="008F15CD">
      <w:r w:rsidRPr="00385D16">
        <w:rPr>
          <w:bCs/>
        </w:rPr>
        <w:t>Проект договора представлен в виде отдельного файла в составе Приложе</w:t>
      </w:r>
      <w:r w:rsidR="009F684E">
        <w:rPr>
          <w:bCs/>
        </w:rPr>
        <w:t>ния №1 к документации о закупке</w:t>
      </w:r>
    </w:p>
    <w:p w:rsidR="008F15CD" w:rsidRPr="00C70643" w:rsidRDefault="008F15CD" w:rsidP="008F15CD">
      <w:pPr>
        <w:spacing w:after="0"/>
        <w:jc w:val="left"/>
        <w:rPr>
          <w:bCs/>
        </w:rPr>
      </w:pPr>
      <w:r>
        <w:rPr>
          <w:rStyle w:val="12"/>
          <w:caps/>
          <w:sz w:val="28"/>
          <w:szCs w:val="28"/>
        </w:rPr>
        <w:br w:type="page"/>
      </w:r>
    </w:p>
    <w:p w:rsidR="008F15CD" w:rsidRPr="0098469A" w:rsidRDefault="008F15CD" w:rsidP="003F3433">
      <w:pPr>
        <w:pStyle w:val="11"/>
        <w:numPr>
          <w:ilvl w:val="0"/>
          <w:numId w:val="4"/>
        </w:numPr>
        <w:spacing w:before="0" w:after="0"/>
        <w:ind w:left="0" w:firstLine="567"/>
        <w:rPr>
          <w:rStyle w:val="12"/>
          <w:rFonts w:ascii="Times New Roman" w:hAnsi="Times New Roman" w:cs="Times New Roman"/>
          <w:b w:val="0"/>
          <w:color w:val="auto"/>
          <w:sz w:val="28"/>
          <w:szCs w:val="28"/>
        </w:rPr>
      </w:pPr>
      <w:bookmarkStart w:id="287" w:name="_ТЕХНИЧЕСКАЯ_ЧАСТЬ"/>
      <w:bookmarkStart w:id="288" w:name="_Toc1035168"/>
      <w:bookmarkStart w:id="289" w:name="_Toc36659660"/>
      <w:bookmarkEnd w:id="287"/>
      <w:r w:rsidRPr="0098469A">
        <w:rPr>
          <w:rStyle w:val="12"/>
          <w:rFonts w:ascii="Times New Roman" w:hAnsi="Times New Roman" w:cs="Times New Roman"/>
          <w:color w:val="auto"/>
          <w:sz w:val="28"/>
          <w:szCs w:val="28"/>
        </w:rPr>
        <w:lastRenderedPageBreak/>
        <w:t>ТЕХНИЧЕСКАЯ ЧАСТЬ</w:t>
      </w:r>
      <w:bookmarkEnd w:id="288"/>
      <w:bookmarkEnd w:id="289"/>
    </w:p>
    <w:p w:rsidR="007C034E" w:rsidRDefault="008F15CD" w:rsidP="008F15CD">
      <w:pPr>
        <w:rPr>
          <w:bCs/>
        </w:rPr>
      </w:pPr>
      <w:r w:rsidRPr="00385D16">
        <w:rPr>
          <w:bCs/>
        </w:rPr>
        <w:t>Технические требования к продукции</w:t>
      </w:r>
      <w:r>
        <w:rPr>
          <w:bCs/>
        </w:rPr>
        <w:t xml:space="preserve"> (предмету закупки)</w:t>
      </w:r>
      <w:r w:rsidRPr="00385D16">
        <w:rPr>
          <w:bCs/>
        </w:rPr>
        <w:t xml:space="preserve"> представлены в виде отдельного файла в составе Приложения №2 к документации о закупке </w:t>
      </w:r>
    </w:p>
    <w:p w:rsidR="007C034E" w:rsidRDefault="007C034E">
      <w:pPr>
        <w:spacing w:after="160" w:line="259" w:lineRule="auto"/>
        <w:jc w:val="left"/>
        <w:rPr>
          <w:bCs/>
        </w:rPr>
      </w:pPr>
      <w:r>
        <w:rPr>
          <w:bCs/>
        </w:rPr>
        <w:br w:type="page"/>
      </w:r>
    </w:p>
    <w:p w:rsidR="007C034E" w:rsidRPr="0098469A" w:rsidRDefault="007C034E" w:rsidP="007C034E">
      <w:pPr>
        <w:pStyle w:val="11"/>
        <w:numPr>
          <w:ilvl w:val="0"/>
          <w:numId w:val="4"/>
        </w:numPr>
        <w:spacing w:before="0" w:after="0"/>
        <w:rPr>
          <w:rStyle w:val="12"/>
          <w:rFonts w:ascii="Times New Roman" w:hAnsi="Times New Roman" w:cs="Times New Roman"/>
          <w:b w:val="0"/>
          <w:bCs w:val="0"/>
          <w:color w:val="auto"/>
          <w:kern w:val="0"/>
          <w:sz w:val="28"/>
          <w:szCs w:val="28"/>
        </w:rPr>
      </w:pPr>
      <w:bookmarkStart w:id="290" w:name="_Toc76469802"/>
      <w:r>
        <w:rPr>
          <w:rStyle w:val="12"/>
          <w:rFonts w:ascii="Times New Roman" w:hAnsi="Times New Roman" w:cs="Times New Roman"/>
          <w:color w:val="auto"/>
          <w:sz w:val="28"/>
          <w:szCs w:val="28"/>
        </w:rPr>
        <w:lastRenderedPageBreak/>
        <w:t>ОБОСНОВАНИЕ НМЦ</w:t>
      </w:r>
      <w:bookmarkEnd w:id="290"/>
    </w:p>
    <w:p w:rsidR="007C034E" w:rsidRPr="00F47C42" w:rsidRDefault="007C034E" w:rsidP="007C034E">
      <w:r>
        <w:rPr>
          <w:bCs/>
        </w:rPr>
        <w:t>Обоснование НМЦ представлено</w:t>
      </w:r>
      <w:r w:rsidRPr="00385D16">
        <w:rPr>
          <w:bCs/>
        </w:rPr>
        <w:t xml:space="preserve"> в виде отдельного файла в составе Приложения №</w:t>
      </w:r>
      <w:r>
        <w:rPr>
          <w:bCs/>
        </w:rPr>
        <w:t>3</w:t>
      </w:r>
      <w:r w:rsidRPr="00385D16">
        <w:rPr>
          <w:bCs/>
        </w:rPr>
        <w:t xml:space="preserve"> к документации о закупке </w:t>
      </w:r>
    </w:p>
    <w:p w:rsidR="008F15CD" w:rsidRPr="00F47C42" w:rsidRDefault="008F15CD" w:rsidP="008F15CD"/>
    <w:sectPr w:rsidR="008F15CD" w:rsidRPr="00F47C42" w:rsidSect="000B147F">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127" w:rsidRDefault="00AA5127" w:rsidP="008F15CD">
      <w:pPr>
        <w:spacing w:after="0"/>
      </w:pPr>
      <w:r>
        <w:separator/>
      </w:r>
    </w:p>
  </w:endnote>
  <w:endnote w:type="continuationSeparator" w:id="0">
    <w:p w:rsidR="00AA5127" w:rsidRDefault="00AA5127" w:rsidP="008F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127" w:rsidRDefault="00AA5127">
    <w:pPr>
      <w:pStyle w:val="af7"/>
      <w:framePr w:wrap="auto"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DF28D1">
      <w:rPr>
        <w:rStyle w:val="af6"/>
        <w:noProof/>
      </w:rPr>
      <w:t>27</w:t>
    </w:r>
    <w:r>
      <w:rPr>
        <w:rStyle w:val="af6"/>
      </w:rPr>
      <w:fldChar w:fldCharType="end"/>
    </w:r>
  </w:p>
  <w:p w:rsidR="00AA5127" w:rsidRDefault="00AA5127">
    <w:pPr>
      <w:pStyle w:val="af7"/>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127" w:rsidRDefault="00AA5127" w:rsidP="008F15CD">
      <w:pPr>
        <w:spacing w:after="0"/>
      </w:pPr>
      <w:r>
        <w:separator/>
      </w:r>
    </w:p>
  </w:footnote>
  <w:footnote w:type="continuationSeparator" w:id="0">
    <w:p w:rsidR="00AA5127" w:rsidRDefault="00AA5127" w:rsidP="008F15CD">
      <w:pPr>
        <w:spacing w:after="0"/>
      </w:pPr>
      <w:r>
        <w:continuationSeparator/>
      </w:r>
    </w:p>
  </w:footnote>
  <w:footnote w:id="1">
    <w:p w:rsidR="00AA5127" w:rsidRPr="006F4888" w:rsidRDefault="00AA5127" w:rsidP="00380419">
      <w:pPr>
        <w:pStyle w:val="af4"/>
      </w:pPr>
      <w:r>
        <w:rPr>
          <w:rStyle w:val="af3"/>
        </w:rPr>
        <w:footnoteRef/>
      </w:r>
      <w:r w:rsidRPr="006F4888">
        <w:t xml:space="preserve"> </w:t>
      </w:r>
      <w:r>
        <w:t>По данным официальных источников</w:t>
      </w:r>
    </w:p>
  </w:footnote>
  <w:footnote w:id="2">
    <w:p w:rsidR="00AA5127" w:rsidRPr="006F4888" w:rsidRDefault="00AA5127" w:rsidP="000F7835">
      <w:pPr>
        <w:pStyle w:val="af4"/>
      </w:pPr>
      <w:r>
        <w:rPr>
          <w:rStyle w:val="af3"/>
        </w:rPr>
        <w:footnoteRef/>
      </w:r>
      <w:r w:rsidRPr="006F4888">
        <w:t xml:space="preserve"> </w:t>
      </w:r>
      <w:r>
        <w:t>По данным официальных источников</w:t>
      </w:r>
    </w:p>
  </w:footnote>
  <w:footnote w:id="3">
    <w:p w:rsidR="00AA5127" w:rsidRDefault="00AA5127" w:rsidP="006A57CF">
      <w:pPr>
        <w:pStyle w:val="af4"/>
      </w:pPr>
      <w:r>
        <w:rPr>
          <w:rStyle w:val="af3"/>
        </w:rPr>
        <w:footnoteRef/>
      </w:r>
      <w:r>
        <w:rPr>
          <w:rFonts w:eastAsiaTheme="minorHAnsi"/>
          <w:snapToGrid w:val="0"/>
          <w:lang w:eastAsia="en-US"/>
        </w:rPr>
        <w:t xml:space="preserve">Данный абзац следует исключить из текста заявки в случае подачи заявки физическим лицом, а также в случае, если участнику процедуры закупки требуется получение указанного решения. </w:t>
      </w:r>
      <w:r w:rsidRPr="00497900">
        <w:rPr>
          <w:rFonts w:eastAsiaTheme="minorHAnsi"/>
          <w:snapToGrid w:val="0"/>
          <w:shd w:val="clear" w:color="auto" w:fill="B4C6E7" w:themeFill="accent5" w:themeFillTint="66"/>
          <w:lang w:eastAsia="en-US"/>
        </w:rPr>
        <w:t>ВНИМАНИЕ! В последнем случае копия такого решения предоставляется при заключении договора</w:t>
      </w:r>
      <w:r>
        <w:rPr>
          <w:rFonts w:eastAsiaTheme="minorHAnsi"/>
          <w:snapToGrid w:val="0"/>
          <w:lang w:eastAsia="en-US"/>
        </w:rPr>
        <w:t>.</w:t>
      </w:r>
    </w:p>
  </w:footnote>
  <w:footnote w:id="4">
    <w:p w:rsidR="00AA5127" w:rsidRDefault="00AA5127" w:rsidP="006A57CF">
      <w:pPr>
        <w:pStyle w:val="af4"/>
      </w:pPr>
      <w:r>
        <w:rPr>
          <w:rStyle w:val="af3"/>
        </w:rPr>
        <w:footnoteRef/>
      </w:r>
      <w:r>
        <w:rPr>
          <w:rFonts w:eastAsiaTheme="minorHAnsi"/>
          <w:snapToGrid w:val="0"/>
          <w:lang w:eastAsia="en-US"/>
        </w:rPr>
        <w:t xml:space="preserve">Данный абзац следует исключить из текста заявки в случае подачи заявки физическим лицом, а также в случае, если участнику процедуры закупки требуется получение указанного решения. </w:t>
      </w:r>
      <w:r w:rsidRPr="00497900">
        <w:rPr>
          <w:rFonts w:eastAsiaTheme="minorHAnsi"/>
          <w:snapToGrid w:val="0"/>
          <w:shd w:val="clear" w:color="auto" w:fill="B4C6E7" w:themeFill="accent5" w:themeFillTint="66"/>
          <w:lang w:eastAsia="en-US"/>
        </w:rPr>
        <w:t>ВНИМАНИЕ! В последнем случае копия такого решения предоставляется при заключении договора</w:t>
      </w:r>
      <w:r>
        <w:rPr>
          <w:rFonts w:eastAsiaTheme="minorHAnsi"/>
          <w:snapToGrid w:val="0"/>
          <w:lang w:eastAsia="en-US"/>
        </w:rPr>
        <w:t>.</w:t>
      </w:r>
    </w:p>
  </w:footnote>
  <w:footnote w:id="5">
    <w:p w:rsidR="00AA5127" w:rsidRDefault="00AA5127" w:rsidP="006A57CF">
      <w:pPr>
        <w:pStyle w:val="af4"/>
      </w:pPr>
      <w:r>
        <w:rPr>
          <w:rStyle w:val="af3"/>
        </w:rPr>
        <w:footnoteRef/>
      </w:r>
      <w:r>
        <w:t xml:space="preserve"> </w:t>
      </w:r>
      <w:r w:rsidRPr="00317CCC">
        <w:rPr>
          <w:rFonts w:eastAsiaTheme="minorHAnsi"/>
          <w:snapToGrid w:val="0"/>
          <w:lang w:eastAsia="en-US"/>
        </w:rPr>
        <w:t xml:space="preserve">Данный абзац следует исключить из текста заявки в случае </w:t>
      </w:r>
      <w:r>
        <w:rPr>
          <w:rFonts w:eastAsiaTheme="minorHAnsi"/>
          <w:snapToGrid w:val="0"/>
          <w:lang w:eastAsia="en-US"/>
        </w:rPr>
        <w:t>подачи заявки физическим лицом.</w:t>
      </w:r>
    </w:p>
  </w:footnote>
  <w:footnote w:id="6">
    <w:p w:rsidR="00AA5127" w:rsidRPr="00012F73" w:rsidRDefault="00AA5127" w:rsidP="008F15CD">
      <w:pPr>
        <w:pStyle w:val="af4"/>
      </w:pPr>
      <w:r w:rsidRPr="00012F73">
        <w:rPr>
          <w:rStyle w:val="af3"/>
        </w:rPr>
        <w:footnoteRef/>
      </w:r>
      <w:r w:rsidRPr="00012F73">
        <w:rPr>
          <w:rFonts w:eastAsiaTheme="minorHAnsi"/>
          <w:snapToGrid w:val="0"/>
          <w:lang w:eastAsia="en-US"/>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rFonts w:eastAsiaTheme="minorHAnsi"/>
          <w:snapToGrid w:val="0"/>
          <w:lang w:eastAsia="en-US"/>
        </w:rPr>
        <w:t>ах 7 и 8таблицы</w:t>
      </w:r>
      <w:r w:rsidRPr="00012F73">
        <w:rPr>
          <w:rFonts w:eastAsiaTheme="minorHAnsi"/>
          <w:snapToGrid w:val="0"/>
          <w:lang w:eastAsia="en-US"/>
        </w:rPr>
        <w:t>, в течение 3-х календарных лет, следующих один за другим.</w:t>
      </w:r>
    </w:p>
  </w:footnote>
  <w:footnote w:id="7">
    <w:p w:rsidR="00AA5127" w:rsidRPr="00012F73" w:rsidRDefault="00AA5127" w:rsidP="008F15CD">
      <w:pPr>
        <w:pStyle w:val="af4"/>
        <w:rPr>
          <w:rFonts w:eastAsiaTheme="minorHAnsi"/>
          <w:snapToGrid w:val="0"/>
          <w:lang w:eastAsia="en-US"/>
        </w:rPr>
      </w:pPr>
      <w:r w:rsidRPr="00012F73">
        <w:rPr>
          <w:rStyle w:val="af3"/>
        </w:rPr>
        <w:footnoteRef/>
      </w:r>
      <w:r w:rsidRPr="00012F73">
        <w:rPr>
          <w:rFonts w:eastAsiaTheme="minorHAnsi"/>
          <w:snapToGrid w:val="0"/>
          <w:lang w:eastAsia="en-US"/>
        </w:rPr>
        <w:t xml:space="preserve">Пункты 1 - </w:t>
      </w:r>
      <w:r>
        <w:rPr>
          <w:rFonts w:eastAsiaTheme="minorHAnsi"/>
          <w:snapToGrid w:val="0"/>
          <w:lang w:eastAsia="en-US"/>
        </w:rPr>
        <w:t>11</w:t>
      </w:r>
      <w:r w:rsidRPr="00012F73">
        <w:rPr>
          <w:rFonts w:eastAsiaTheme="minorHAnsi"/>
          <w:snapToGrid w:val="0"/>
          <w:lang w:eastAsia="en-US"/>
        </w:rPr>
        <w:t xml:space="preserve"> являются обязательными для заполнения.</w:t>
      </w:r>
    </w:p>
  </w:footnote>
  <w:footnote w:id="8">
    <w:p w:rsidR="00AA5127" w:rsidRDefault="00AA5127" w:rsidP="008F15CD">
      <w:pPr>
        <w:pStyle w:val="af4"/>
      </w:pPr>
      <w:r>
        <w:rPr>
          <w:rStyle w:val="af3"/>
        </w:rPr>
        <w:footnoteRef/>
      </w:r>
      <w:r w:rsidRPr="00EB307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7DF3562"/>
    <w:multiLevelType w:val="multilevel"/>
    <w:tmpl w:val="5E96183C"/>
    <w:lvl w:ilvl="0">
      <w:start w:val="1"/>
      <w:numFmt w:val="decimal"/>
      <w:lvlText w:val="%1."/>
      <w:lvlJc w:val="left"/>
      <w:pPr>
        <w:ind w:left="1134" w:hanging="1134"/>
      </w:pPr>
      <w:rPr>
        <w:rFonts w:hint="default"/>
      </w:rPr>
    </w:lvl>
    <w:lvl w:ilvl="1">
      <w:start w:val="1"/>
      <w:numFmt w:val="decimal"/>
      <w:lvlText w:val="%1.%2"/>
      <w:lvlJc w:val="left"/>
      <w:pPr>
        <w:ind w:left="2269" w:hanging="1134"/>
      </w:pPr>
      <w:rPr>
        <w:rFonts w:hint="default"/>
      </w:rPr>
    </w:lvl>
    <w:lvl w:ilvl="2">
      <w:start w:val="1"/>
      <w:numFmt w:val="decimal"/>
      <w:lvlText w:val="%1.%2.%3"/>
      <w:lvlJc w:val="left"/>
      <w:pPr>
        <w:ind w:left="1134" w:hanging="1134"/>
      </w:pPr>
      <w:rPr>
        <w:rFonts w:hint="default"/>
        <w:b w:val="0"/>
      </w:rPr>
    </w:lvl>
    <w:lvl w:ilvl="3">
      <w:start w:val="1"/>
      <w:numFmt w:val="decimal"/>
      <w:lvlText w:val="(%4)"/>
      <w:lvlJc w:val="left"/>
      <w:pPr>
        <w:ind w:left="1985" w:hanging="851"/>
      </w:pPr>
      <w:rPr>
        <w:rFonts w:hint="default"/>
        <w:b w:val="0"/>
        <w:i w:val="0"/>
      </w:rPr>
    </w:lvl>
    <w:lvl w:ilvl="4">
      <w:start w:val="1"/>
      <w:numFmt w:val="russianLower"/>
      <w:lvlText w:val="(%5)"/>
      <w:lvlJc w:val="left"/>
      <w:pPr>
        <w:ind w:left="2977" w:hanging="850"/>
      </w:pPr>
      <w:rPr>
        <w:rFonts w:hint="default"/>
      </w:rPr>
    </w:lvl>
    <w:lvl w:ilvl="5">
      <w:start w:val="1"/>
      <w:numFmt w:val="none"/>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5" w15:restartNumberingAfterBreak="0">
    <w:nsid w:val="0C8456F9"/>
    <w:multiLevelType w:val="hybridMultilevel"/>
    <w:tmpl w:val="C0364CE4"/>
    <w:lvl w:ilvl="0" w:tplc="1B5C00C8">
      <w:start w:val="1"/>
      <w:numFmt w:val="decimal"/>
      <w:lvlText w:val="%1."/>
      <w:lvlJc w:val="left"/>
      <w:pPr>
        <w:ind w:left="720" w:hanging="360"/>
      </w:pPr>
      <w:rPr>
        <w:rFonts w:ascii="Times New Roman" w:hAnsi="Times New Roman" w:cs="Times New Roman" w:hint="default"/>
        <w:b w:val="0"/>
        <w:bCs w:val="0"/>
        <w:i w:val="0"/>
        <w:iCs w:val="0"/>
        <w:strike w:val="0"/>
        <w:dstrike w:val="0"/>
        <w:vanish w:val="0"/>
        <w:color w:val="000000"/>
        <w:spacing w:val="0"/>
        <w:kern w:val="0"/>
        <w:position w:val="0"/>
        <w:sz w:val="24"/>
        <w:szCs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75474E"/>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AEC7FFE"/>
    <w:multiLevelType w:val="hybridMultilevel"/>
    <w:tmpl w:val="9118D1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a"/>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CB0E72"/>
    <w:multiLevelType w:val="hybridMultilevel"/>
    <w:tmpl w:val="356A90B2"/>
    <w:lvl w:ilvl="0" w:tplc="1EE812A6">
      <w:start w:val="1"/>
      <w:numFmt w:val="decimal"/>
      <w:lvlText w:val="%1."/>
      <w:lvlJc w:val="left"/>
      <w:pPr>
        <w:tabs>
          <w:tab w:val="num" w:pos="1497"/>
        </w:tabs>
        <w:ind w:left="1497" w:hanging="930"/>
      </w:pPr>
      <w:rPr>
        <w:rFonts w:cs="Times New Roman" w:hint="default"/>
        <w:i w:val="0"/>
      </w:rPr>
    </w:lvl>
    <w:lvl w:ilvl="1" w:tplc="CDA6E8DE" w:tentative="1">
      <w:start w:val="1"/>
      <w:numFmt w:val="lowerLetter"/>
      <w:lvlText w:val="%2."/>
      <w:lvlJc w:val="left"/>
      <w:pPr>
        <w:tabs>
          <w:tab w:val="num" w:pos="1647"/>
        </w:tabs>
        <w:ind w:left="1647" w:hanging="360"/>
      </w:pPr>
      <w:rPr>
        <w:rFonts w:cs="Times New Roman"/>
      </w:rPr>
    </w:lvl>
    <w:lvl w:ilvl="2" w:tplc="1804BD0C" w:tentative="1">
      <w:start w:val="1"/>
      <w:numFmt w:val="lowerRoman"/>
      <w:lvlText w:val="%3."/>
      <w:lvlJc w:val="right"/>
      <w:pPr>
        <w:tabs>
          <w:tab w:val="num" w:pos="2367"/>
        </w:tabs>
        <w:ind w:left="2367" w:hanging="180"/>
      </w:pPr>
      <w:rPr>
        <w:rFonts w:cs="Times New Roman"/>
      </w:rPr>
    </w:lvl>
    <w:lvl w:ilvl="3" w:tplc="16A0462C" w:tentative="1">
      <w:start w:val="1"/>
      <w:numFmt w:val="decimal"/>
      <w:lvlText w:val="%4."/>
      <w:lvlJc w:val="left"/>
      <w:pPr>
        <w:tabs>
          <w:tab w:val="num" w:pos="3087"/>
        </w:tabs>
        <w:ind w:left="3087" w:hanging="360"/>
      </w:pPr>
      <w:rPr>
        <w:rFonts w:cs="Times New Roman"/>
      </w:rPr>
    </w:lvl>
    <w:lvl w:ilvl="4" w:tplc="99C81692" w:tentative="1">
      <w:start w:val="1"/>
      <w:numFmt w:val="lowerLetter"/>
      <w:lvlText w:val="%5."/>
      <w:lvlJc w:val="left"/>
      <w:pPr>
        <w:tabs>
          <w:tab w:val="num" w:pos="3807"/>
        </w:tabs>
        <w:ind w:left="3807" w:hanging="360"/>
      </w:pPr>
      <w:rPr>
        <w:rFonts w:cs="Times New Roman"/>
      </w:rPr>
    </w:lvl>
    <w:lvl w:ilvl="5" w:tplc="2952B9EC" w:tentative="1">
      <w:start w:val="1"/>
      <w:numFmt w:val="lowerRoman"/>
      <w:lvlText w:val="%6."/>
      <w:lvlJc w:val="right"/>
      <w:pPr>
        <w:tabs>
          <w:tab w:val="num" w:pos="4527"/>
        </w:tabs>
        <w:ind w:left="4527" w:hanging="180"/>
      </w:pPr>
      <w:rPr>
        <w:rFonts w:cs="Times New Roman"/>
      </w:rPr>
    </w:lvl>
    <w:lvl w:ilvl="6" w:tplc="41FA68F8" w:tentative="1">
      <w:start w:val="1"/>
      <w:numFmt w:val="decimal"/>
      <w:lvlText w:val="%7."/>
      <w:lvlJc w:val="left"/>
      <w:pPr>
        <w:tabs>
          <w:tab w:val="num" w:pos="5247"/>
        </w:tabs>
        <w:ind w:left="5247" w:hanging="360"/>
      </w:pPr>
      <w:rPr>
        <w:rFonts w:cs="Times New Roman"/>
      </w:rPr>
    </w:lvl>
    <w:lvl w:ilvl="7" w:tplc="4F04B332" w:tentative="1">
      <w:start w:val="1"/>
      <w:numFmt w:val="lowerLetter"/>
      <w:lvlText w:val="%8."/>
      <w:lvlJc w:val="left"/>
      <w:pPr>
        <w:tabs>
          <w:tab w:val="num" w:pos="5967"/>
        </w:tabs>
        <w:ind w:left="5967" w:hanging="360"/>
      </w:pPr>
      <w:rPr>
        <w:rFonts w:cs="Times New Roman"/>
      </w:rPr>
    </w:lvl>
    <w:lvl w:ilvl="8" w:tplc="3B9AD9F4" w:tentative="1">
      <w:start w:val="1"/>
      <w:numFmt w:val="lowerRoman"/>
      <w:lvlText w:val="%9."/>
      <w:lvlJc w:val="right"/>
      <w:pPr>
        <w:tabs>
          <w:tab w:val="num" w:pos="6687"/>
        </w:tabs>
        <w:ind w:left="6687" w:hanging="180"/>
      </w:pPr>
      <w:rPr>
        <w:rFonts w:cs="Times New Roman"/>
      </w:rPr>
    </w:lvl>
  </w:abstractNum>
  <w:abstractNum w:abstractNumId="13" w15:restartNumberingAfterBreak="0">
    <w:nsid w:val="224A1D68"/>
    <w:multiLevelType w:val="hybridMultilevel"/>
    <w:tmpl w:val="C734974A"/>
    <w:lvl w:ilvl="0" w:tplc="C4FED824">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A63EE0"/>
    <w:multiLevelType w:val="hybridMultilevel"/>
    <w:tmpl w:val="A3765F9C"/>
    <w:lvl w:ilvl="0" w:tplc="C0EA6D7A">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9C47D79"/>
    <w:multiLevelType w:val="hybridMultilevel"/>
    <w:tmpl w:val="C60C4262"/>
    <w:lvl w:ilvl="0" w:tplc="A5DED8A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9F7302F"/>
    <w:multiLevelType w:val="hybridMultilevel"/>
    <w:tmpl w:val="93662982"/>
    <w:lvl w:ilvl="0" w:tplc="CFD00230">
      <w:start w:val="1"/>
      <w:numFmt w:val="bullet"/>
      <w:lvlText w:val=""/>
      <w:lvlJc w:val="left"/>
      <w:pPr>
        <w:ind w:left="3600" w:hanging="360"/>
      </w:pPr>
      <w:rPr>
        <w:rFonts w:ascii="Symbol" w:hAnsi="Symbol"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CFD00230">
      <w:start w:val="1"/>
      <w:numFmt w:val="bullet"/>
      <w:lvlText w:val=""/>
      <w:lvlJc w:val="left"/>
      <w:pPr>
        <w:ind w:left="5760" w:hanging="360"/>
      </w:pPr>
      <w:rPr>
        <w:rFonts w:ascii="Symbol" w:hAnsi="Symbol" w:hint="default"/>
      </w:rPr>
    </w:lvl>
    <w:lvl w:ilvl="4" w:tplc="04190003">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18" w15:restartNumberingAfterBreak="0">
    <w:nsid w:val="2B076C4C"/>
    <w:multiLevelType w:val="hybridMultilevel"/>
    <w:tmpl w:val="C9540E52"/>
    <w:lvl w:ilvl="0" w:tplc="3406256E">
      <w:start w:val="9"/>
      <w:numFmt w:val="russianLower"/>
      <w:lvlText w:val="%1)"/>
      <w:lvlJc w:val="left"/>
      <w:pPr>
        <w:ind w:left="862"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90FF8"/>
    <w:multiLevelType w:val="hybridMultilevel"/>
    <w:tmpl w:val="A88A4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EF0688A"/>
    <w:multiLevelType w:val="hybridMultilevel"/>
    <w:tmpl w:val="5A027740"/>
    <w:lvl w:ilvl="0" w:tplc="42E22BA8">
      <w:start w:val="1"/>
      <w:numFmt w:val="russianLower"/>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0A02185"/>
    <w:multiLevelType w:val="hybridMultilevel"/>
    <w:tmpl w:val="DC0E979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2" w15:restartNumberingAfterBreak="0">
    <w:nsid w:val="32162350"/>
    <w:multiLevelType w:val="hybridMultilevel"/>
    <w:tmpl w:val="5A027740"/>
    <w:lvl w:ilvl="0" w:tplc="42E22BA8">
      <w:start w:val="1"/>
      <w:numFmt w:val="russianLower"/>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0166C3"/>
    <w:multiLevelType w:val="multilevel"/>
    <w:tmpl w:val="39943126"/>
    <w:lvl w:ilvl="0">
      <w:start w:val="1"/>
      <w:numFmt w:val="decimal"/>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9D736A2"/>
    <w:multiLevelType w:val="hybridMultilevel"/>
    <w:tmpl w:val="58DA3DE6"/>
    <w:lvl w:ilvl="0" w:tplc="0F4AE248">
      <w:start w:val="1"/>
      <w:numFmt w:val="decimal"/>
      <w:lvlText w:val="%1)"/>
      <w:lvlJc w:val="left"/>
      <w:pPr>
        <w:ind w:left="785" w:hanging="360"/>
      </w:pPr>
      <w:rPr>
        <w:b/>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FAA06A3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802172"/>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50395034"/>
    <w:multiLevelType w:val="multilevel"/>
    <w:tmpl w:val="F7B45D7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color w:val="auto"/>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6804F142"/>
    <w:lvl w:ilvl="0" w:tplc="F91C6E34">
      <w:start w:val="1"/>
      <w:numFmt w:val="russianLower"/>
      <w:lvlText w:val="%1)"/>
      <w:lvlJc w:val="left"/>
      <w:pPr>
        <w:ind w:left="1440" w:hanging="360"/>
      </w:pPr>
      <w:rPr>
        <w:rFonts w:cs="Times New Roman" w:hint="default"/>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3D2689B"/>
    <w:multiLevelType w:val="hybridMultilevel"/>
    <w:tmpl w:val="1144E034"/>
    <w:lvl w:ilvl="0" w:tplc="B884405C">
      <w:start w:val="1"/>
      <w:numFmt w:val="bullet"/>
      <w:lvlText w:val=""/>
      <w:lvlJc w:val="left"/>
      <w:pPr>
        <w:ind w:left="785" w:hanging="360"/>
      </w:pPr>
      <w:rPr>
        <w:rFonts w:ascii="Symbol" w:hAnsi="Symbol"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5CB0CCD"/>
    <w:multiLevelType w:val="hybridMultilevel"/>
    <w:tmpl w:val="A7E6CB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1626A6"/>
    <w:multiLevelType w:val="hybridMultilevel"/>
    <w:tmpl w:val="3550C250"/>
    <w:lvl w:ilvl="0" w:tplc="E23E01C6">
      <w:start w:val="1"/>
      <w:numFmt w:val="bullet"/>
      <w:lvlText w:val=""/>
      <w:lvlJc w:val="left"/>
      <w:pPr>
        <w:tabs>
          <w:tab w:val="num" w:pos="720"/>
        </w:tabs>
        <w:ind w:left="720" w:hanging="360"/>
      </w:pPr>
      <w:rPr>
        <w:rFonts w:ascii="Symbol" w:hAnsi="Symbol" w:hint="default"/>
      </w:rPr>
    </w:lvl>
    <w:lvl w:ilvl="1" w:tplc="0419000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62B51295"/>
    <w:multiLevelType w:val="hybridMultilevel"/>
    <w:tmpl w:val="AB9E434C"/>
    <w:lvl w:ilvl="0" w:tplc="19A88E1E">
      <w:start w:val="1"/>
      <w:numFmt w:val="upperRoman"/>
      <w:lvlText w:val="%1."/>
      <w:lvlJc w:val="right"/>
      <w:pPr>
        <w:tabs>
          <w:tab w:val="num" w:pos="720"/>
        </w:tabs>
        <w:ind w:left="720" w:hanging="180"/>
      </w:pPr>
      <w:rPr>
        <w:rFonts w:ascii="Times New Roman" w:hAnsi="Times New Roman" w:cs="Times New Roman" w:hint="default"/>
        <w:color w:val="auto"/>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64CB140F"/>
    <w:multiLevelType w:val="singleLevel"/>
    <w:tmpl w:val="CECE7182"/>
    <w:lvl w:ilvl="0">
      <w:start w:val="1"/>
      <w:numFmt w:val="decimal"/>
      <w:lvlText w:val="%1."/>
      <w:lvlJc w:val="left"/>
      <w:pPr>
        <w:ind w:left="720" w:hanging="360"/>
      </w:pPr>
      <w:rPr>
        <w:rFonts w:cs="Times New Roman"/>
        <w:sz w:val="24"/>
        <w:szCs w:val="24"/>
      </w:rPr>
    </w:lvl>
  </w:abstractNum>
  <w:abstractNum w:abstractNumId="38" w15:restartNumberingAfterBreak="0">
    <w:nsid w:val="66FE7C1C"/>
    <w:multiLevelType w:val="hybridMultilevel"/>
    <w:tmpl w:val="1DD838CC"/>
    <w:lvl w:ilvl="0" w:tplc="12303C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7D2352A"/>
    <w:multiLevelType w:val="multilevel"/>
    <w:tmpl w:val="F89AAD6C"/>
    <w:lvl w:ilvl="0">
      <w:start w:val="1"/>
      <w:numFmt w:val="decimal"/>
      <w:lvlText w:val="%1."/>
      <w:lvlJc w:val="left"/>
      <w:pPr>
        <w:ind w:left="360" w:hanging="360"/>
      </w:pPr>
      <w:rPr>
        <w:b/>
        <w:sz w:val="22"/>
      </w:rPr>
    </w:lvl>
    <w:lvl w:ilvl="1">
      <w:start w:val="1"/>
      <w:numFmt w:val="russianLower"/>
      <w:lvlText w:val="%2)"/>
      <w:lvlJc w:val="left"/>
      <w:pPr>
        <w:ind w:left="792" w:hanging="432"/>
      </w:pPr>
      <w:rPr>
        <w:rFonts w:cs="Times New Roman"/>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836F26"/>
    <w:multiLevelType w:val="hybridMultilevel"/>
    <w:tmpl w:val="E0A81786"/>
    <w:lvl w:ilvl="0" w:tplc="ECB46D36">
      <w:start w:val="1"/>
      <w:numFmt w:val="russianLower"/>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1C822432"/>
    <w:lvl w:ilvl="0" w:tplc="19A88E1E">
      <w:start w:val="1"/>
      <w:numFmt w:val="upperRoman"/>
      <w:lvlText w:val="%1."/>
      <w:lvlJc w:val="right"/>
      <w:pPr>
        <w:tabs>
          <w:tab w:val="num" w:pos="720"/>
        </w:tabs>
        <w:ind w:left="720" w:hanging="180"/>
      </w:pPr>
      <w:rPr>
        <w:rFonts w:ascii="Times New Roman" w:hAnsi="Times New Roman" w:cs="Times New Roman" w:hint="default"/>
        <w:color w:val="auto"/>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71454604"/>
    <w:multiLevelType w:val="hybridMultilevel"/>
    <w:tmpl w:val="5A027740"/>
    <w:lvl w:ilvl="0" w:tplc="42E22BA8">
      <w:start w:val="1"/>
      <w:numFmt w:val="russianLower"/>
      <w:lvlText w:val="%1)"/>
      <w:lvlJc w:val="left"/>
      <w:pPr>
        <w:ind w:left="720" w:hanging="360"/>
      </w:pPr>
      <w:rPr>
        <w:rFonts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19122DC"/>
    <w:multiLevelType w:val="hybridMultilevel"/>
    <w:tmpl w:val="58DA3DE6"/>
    <w:lvl w:ilvl="0" w:tplc="0F4AE248">
      <w:start w:val="1"/>
      <w:numFmt w:val="decimal"/>
      <w:lvlText w:val="%1)"/>
      <w:lvlJc w:val="left"/>
      <w:pPr>
        <w:ind w:left="785" w:hanging="360"/>
      </w:pPr>
      <w:rPr>
        <w:b/>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6" w15:restartNumberingAfterBreak="0">
    <w:nsid w:val="73821D9A"/>
    <w:multiLevelType w:val="hybridMultilevel"/>
    <w:tmpl w:val="BAEA4954"/>
    <w:lvl w:ilvl="0" w:tplc="FD1812BE">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48" w15:restartNumberingAfterBreak="0">
    <w:nsid w:val="750E64B3"/>
    <w:multiLevelType w:val="hybridMultilevel"/>
    <w:tmpl w:val="02E67486"/>
    <w:lvl w:ilvl="0" w:tplc="D47C4CF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0"/>
  </w:num>
  <w:num w:numId="2">
    <w:abstractNumId w:val="11"/>
  </w:num>
  <w:num w:numId="3">
    <w:abstractNumId w:val="41"/>
  </w:num>
  <w:num w:numId="4">
    <w:abstractNumId w:val="42"/>
  </w:num>
  <w:num w:numId="5">
    <w:abstractNumId w:val="29"/>
  </w:num>
  <w:num w:numId="6">
    <w:abstractNumId w:val="35"/>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1"/>
  </w:num>
  <w:num w:numId="11">
    <w:abstractNumId w:val="24"/>
  </w:num>
  <w:num w:numId="12">
    <w:abstractNumId w:val="50"/>
  </w:num>
  <w:num w:numId="13">
    <w:abstractNumId w:val="8"/>
  </w:num>
  <w:num w:numId="14">
    <w:abstractNumId w:val="1"/>
  </w:num>
  <w:num w:numId="15">
    <w:abstractNumId w:val="9"/>
  </w:num>
  <w:num w:numId="16">
    <w:abstractNumId w:val="13"/>
  </w:num>
  <w:num w:numId="17">
    <w:abstractNumId w:val="23"/>
  </w:num>
  <w:num w:numId="18">
    <w:abstractNumId w:val="17"/>
  </w:num>
  <w:num w:numId="19">
    <w:abstractNumId w:val="6"/>
  </w:num>
  <w:num w:numId="20">
    <w:abstractNumId w:val="37"/>
    <w:lvlOverride w:ilvl="0">
      <w:startOverride w:val="1"/>
    </w:lvlOverride>
  </w:num>
  <w:num w:numId="2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5"/>
  </w:num>
  <w:num w:numId="25">
    <w:abstractNumId w:val="12"/>
  </w:num>
  <w:num w:numId="26">
    <w:abstractNumId w:val="45"/>
  </w:num>
  <w:num w:numId="27">
    <w:abstractNumId w:val="7"/>
  </w:num>
  <w:num w:numId="28">
    <w:abstractNumId w:val="26"/>
  </w:num>
  <w:num w:numId="29">
    <w:abstractNumId w:val="15"/>
  </w:num>
  <w:num w:numId="30">
    <w:abstractNumId w:val="27"/>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
  </w:num>
  <w:num w:numId="34">
    <w:abstractNumId w:val="44"/>
  </w:num>
  <w:num w:numId="35">
    <w:abstractNumId w:val="38"/>
  </w:num>
  <w:num w:numId="36">
    <w:abstractNumId w:val="16"/>
  </w:num>
  <w:num w:numId="37">
    <w:abstractNumId w:val="40"/>
  </w:num>
  <w:num w:numId="38">
    <w:abstractNumId w:val="22"/>
  </w:num>
  <w:num w:numId="39">
    <w:abstractNumId w:val="48"/>
  </w:num>
  <w:num w:numId="40">
    <w:abstractNumId w:val="14"/>
  </w:num>
  <w:num w:numId="41">
    <w:abstractNumId w:val="43"/>
  </w:num>
  <w:num w:numId="42">
    <w:abstractNumId w:val="20"/>
  </w:num>
  <w:num w:numId="43">
    <w:abstractNumId w:val="33"/>
  </w:num>
  <w:num w:numId="44">
    <w:abstractNumId w:val="28"/>
  </w:num>
  <w:num w:numId="45">
    <w:abstractNumId w:val="0"/>
    <w:lvlOverride w:ilvl="0">
      <w:lvl w:ilvl="0">
        <w:numFmt w:val="bullet"/>
        <w:lvlText w:val="-"/>
        <w:legacy w:legacy="1" w:legacySpace="0" w:legacyIndent="154"/>
        <w:lvlJc w:val="left"/>
        <w:rPr>
          <w:rFonts w:ascii="Times New Roman" w:hAnsi="Times New Roman" w:hint="default"/>
        </w:rPr>
      </w:lvl>
    </w:lvlOverride>
  </w:num>
  <w:num w:numId="46">
    <w:abstractNumId w:val="19"/>
  </w:num>
  <w:num w:numId="47">
    <w:abstractNumId w:val="32"/>
  </w:num>
  <w:num w:numId="48">
    <w:abstractNumId w:val="47"/>
  </w:num>
  <w:num w:numId="49">
    <w:abstractNumId w:val="41"/>
  </w:num>
  <w:num w:numId="50">
    <w:abstractNumId w:val="25"/>
  </w:num>
  <w:num w:numId="51">
    <w:abstractNumId w:val="41"/>
  </w:num>
  <w:num w:numId="52">
    <w:abstractNumId w:val="41"/>
  </w:num>
  <w:num w:numId="53">
    <w:abstractNumId w:val="41"/>
  </w:num>
  <w:num w:numId="54">
    <w:abstractNumId w:val="41"/>
  </w:num>
  <w:num w:numId="55">
    <w:abstractNumId w:val="46"/>
  </w:num>
  <w:num w:numId="56">
    <w:abstractNumId w:val="18"/>
  </w:num>
  <w:num w:numId="57">
    <w:abstractNumId w:val="3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5CD"/>
    <w:rsid w:val="00000677"/>
    <w:rsid w:val="000564B5"/>
    <w:rsid w:val="00071D00"/>
    <w:rsid w:val="00086384"/>
    <w:rsid w:val="000A7525"/>
    <w:rsid w:val="000B147F"/>
    <w:rsid w:val="000B1FD8"/>
    <w:rsid w:val="000B373D"/>
    <w:rsid w:val="000C7855"/>
    <w:rsid w:val="000E4DA6"/>
    <w:rsid w:val="000E6662"/>
    <w:rsid w:val="000F514B"/>
    <w:rsid w:val="000F669A"/>
    <w:rsid w:val="000F7835"/>
    <w:rsid w:val="00114C22"/>
    <w:rsid w:val="0012359F"/>
    <w:rsid w:val="00123FD9"/>
    <w:rsid w:val="001970FD"/>
    <w:rsid w:val="001A4CD6"/>
    <w:rsid w:val="001A6521"/>
    <w:rsid w:val="001E3B96"/>
    <w:rsid w:val="001F2848"/>
    <w:rsid w:val="001F55EB"/>
    <w:rsid w:val="002030DA"/>
    <w:rsid w:val="00226465"/>
    <w:rsid w:val="00264071"/>
    <w:rsid w:val="00264F5A"/>
    <w:rsid w:val="002A24A3"/>
    <w:rsid w:val="002A799D"/>
    <w:rsid w:val="002C68C6"/>
    <w:rsid w:val="002D052D"/>
    <w:rsid w:val="002E0E83"/>
    <w:rsid w:val="003430F6"/>
    <w:rsid w:val="00380419"/>
    <w:rsid w:val="00385C9E"/>
    <w:rsid w:val="00387CD6"/>
    <w:rsid w:val="003901FB"/>
    <w:rsid w:val="00394835"/>
    <w:rsid w:val="003E080D"/>
    <w:rsid w:val="003F3433"/>
    <w:rsid w:val="003F544C"/>
    <w:rsid w:val="0040143A"/>
    <w:rsid w:val="004017B4"/>
    <w:rsid w:val="004110FB"/>
    <w:rsid w:val="00412CF2"/>
    <w:rsid w:val="0041341C"/>
    <w:rsid w:val="00455340"/>
    <w:rsid w:val="0045778A"/>
    <w:rsid w:val="00466EA6"/>
    <w:rsid w:val="004B5C11"/>
    <w:rsid w:val="004E1816"/>
    <w:rsid w:val="004E2C29"/>
    <w:rsid w:val="004E3536"/>
    <w:rsid w:val="004E35DD"/>
    <w:rsid w:val="004F1250"/>
    <w:rsid w:val="00510432"/>
    <w:rsid w:val="00527B89"/>
    <w:rsid w:val="00527D2B"/>
    <w:rsid w:val="005328D7"/>
    <w:rsid w:val="005741FC"/>
    <w:rsid w:val="0059034F"/>
    <w:rsid w:val="005910FD"/>
    <w:rsid w:val="00595E1A"/>
    <w:rsid w:val="005B38A1"/>
    <w:rsid w:val="005D297C"/>
    <w:rsid w:val="005F375F"/>
    <w:rsid w:val="005F52A8"/>
    <w:rsid w:val="006264C3"/>
    <w:rsid w:val="006307D6"/>
    <w:rsid w:val="00633434"/>
    <w:rsid w:val="00694C5C"/>
    <w:rsid w:val="006A3B52"/>
    <w:rsid w:val="006A4723"/>
    <w:rsid w:val="006A57CF"/>
    <w:rsid w:val="006D74FD"/>
    <w:rsid w:val="006E219B"/>
    <w:rsid w:val="007118C5"/>
    <w:rsid w:val="0073331B"/>
    <w:rsid w:val="00756A3E"/>
    <w:rsid w:val="0078059B"/>
    <w:rsid w:val="0079363F"/>
    <w:rsid w:val="007A2E30"/>
    <w:rsid w:val="007C034E"/>
    <w:rsid w:val="007E0EFE"/>
    <w:rsid w:val="007F2C64"/>
    <w:rsid w:val="007F3B45"/>
    <w:rsid w:val="007F7642"/>
    <w:rsid w:val="0080200B"/>
    <w:rsid w:val="00802282"/>
    <w:rsid w:val="00831BFA"/>
    <w:rsid w:val="00835F3C"/>
    <w:rsid w:val="00863942"/>
    <w:rsid w:val="00867FD6"/>
    <w:rsid w:val="008755C0"/>
    <w:rsid w:val="00882629"/>
    <w:rsid w:val="008A10E0"/>
    <w:rsid w:val="008C174D"/>
    <w:rsid w:val="008C2BD2"/>
    <w:rsid w:val="008D1961"/>
    <w:rsid w:val="008D2D17"/>
    <w:rsid w:val="008D4517"/>
    <w:rsid w:val="008F15CD"/>
    <w:rsid w:val="008F7BE0"/>
    <w:rsid w:val="00906491"/>
    <w:rsid w:val="00954E55"/>
    <w:rsid w:val="009556FE"/>
    <w:rsid w:val="00981CE2"/>
    <w:rsid w:val="0098469A"/>
    <w:rsid w:val="009A0F25"/>
    <w:rsid w:val="009A24A4"/>
    <w:rsid w:val="009A4685"/>
    <w:rsid w:val="009D4AFF"/>
    <w:rsid w:val="009D6E5F"/>
    <w:rsid w:val="009E1084"/>
    <w:rsid w:val="009F6315"/>
    <w:rsid w:val="009F684E"/>
    <w:rsid w:val="00A01B9C"/>
    <w:rsid w:val="00A07E05"/>
    <w:rsid w:val="00A12072"/>
    <w:rsid w:val="00A221F1"/>
    <w:rsid w:val="00A23BBA"/>
    <w:rsid w:val="00A37266"/>
    <w:rsid w:val="00A43BAC"/>
    <w:rsid w:val="00A508DA"/>
    <w:rsid w:val="00A75197"/>
    <w:rsid w:val="00A805CB"/>
    <w:rsid w:val="00A97C89"/>
    <w:rsid w:val="00AA5127"/>
    <w:rsid w:val="00AB0236"/>
    <w:rsid w:val="00AB0A8F"/>
    <w:rsid w:val="00AD4D83"/>
    <w:rsid w:val="00B03CD5"/>
    <w:rsid w:val="00B24D94"/>
    <w:rsid w:val="00B34BD2"/>
    <w:rsid w:val="00B423C1"/>
    <w:rsid w:val="00B52C8E"/>
    <w:rsid w:val="00B55214"/>
    <w:rsid w:val="00B60B7B"/>
    <w:rsid w:val="00B6614A"/>
    <w:rsid w:val="00BE1989"/>
    <w:rsid w:val="00C00475"/>
    <w:rsid w:val="00C077FC"/>
    <w:rsid w:val="00C13176"/>
    <w:rsid w:val="00C460AA"/>
    <w:rsid w:val="00C55700"/>
    <w:rsid w:val="00C6445E"/>
    <w:rsid w:val="00CB2AD3"/>
    <w:rsid w:val="00CB4968"/>
    <w:rsid w:val="00CC0FA6"/>
    <w:rsid w:val="00CE02F6"/>
    <w:rsid w:val="00D02632"/>
    <w:rsid w:val="00D0619B"/>
    <w:rsid w:val="00D14938"/>
    <w:rsid w:val="00D37439"/>
    <w:rsid w:val="00D809EC"/>
    <w:rsid w:val="00D932CC"/>
    <w:rsid w:val="00D95F07"/>
    <w:rsid w:val="00DA198D"/>
    <w:rsid w:val="00DB76B7"/>
    <w:rsid w:val="00DE39CE"/>
    <w:rsid w:val="00DF28D1"/>
    <w:rsid w:val="00E076D4"/>
    <w:rsid w:val="00E42894"/>
    <w:rsid w:val="00E7316E"/>
    <w:rsid w:val="00E7375F"/>
    <w:rsid w:val="00E91CDE"/>
    <w:rsid w:val="00EC0AC6"/>
    <w:rsid w:val="00EC626A"/>
    <w:rsid w:val="00F00735"/>
    <w:rsid w:val="00F12F55"/>
    <w:rsid w:val="00F2094D"/>
    <w:rsid w:val="00F21151"/>
    <w:rsid w:val="00F225BD"/>
    <w:rsid w:val="00F34824"/>
    <w:rsid w:val="00FA485A"/>
    <w:rsid w:val="00FB2A6D"/>
    <w:rsid w:val="00FC69FE"/>
    <w:rsid w:val="00FE7C6A"/>
    <w:rsid w:val="00FF6B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45C1E1-E18F-4B75-9358-691108D95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15CD"/>
    <w:pPr>
      <w:spacing w:after="60" w:line="240" w:lineRule="auto"/>
      <w:jc w:val="both"/>
    </w:pPr>
    <w:rPr>
      <w:rFonts w:ascii="Times New Roman" w:eastAsia="Times New Roman" w:hAnsi="Times New Roman" w:cs="Times New Roman"/>
      <w:sz w:val="24"/>
      <w:szCs w:val="24"/>
      <w:lang w:eastAsia="ru-RU"/>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1"/>
    <w:next w:val="a1"/>
    <w:link w:val="110"/>
    <w:qFormat/>
    <w:rsid w:val="008F15CD"/>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1"/>
    <w:next w:val="a1"/>
    <w:link w:val="22"/>
    <w:qFormat/>
    <w:rsid w:val="008F15CD"/>
    <w:pPr>
      <w:keepNext/>
      <w:tabs>
        <w:tab w:val="num" w:pos="576"/>
      </w:tabs>
      <w:ind w:left="576" w:hanging="576"/>
      <w:jc w:val="center"/>
      <w:outlineLvl w:val="1"/>
    </w:pPr>
    <w:rPr>
      <w:b/>
      <w:bCs/>
      <w:sz w:val="30"/>
      <w:szCs w:val="30"/>
    </w:rPr>
  </w:style>
  <w:style w:type="paragraph" w:styleId="31">
    <w:name w:val="heading 3"/>
    <w:basedOn w:val="a1"/>
    <w:next w:val="a1"/>
    <w:link w:val="32"/>
    <w:uiPriority w:val="99"/>
    <w:qFormat/>
    <w:rsid w:val="008F15CD"/>
    <w:pPr>
      <w:keepNext/>
      <w:tabs>
        <w:tab w:val="num" w:pos="312"/>
      </w:tabs>
      <w:spacing w:before="240"/>
      <w:ind w:left="142"/>
      <w:outlineLvl w:val="2"/>
    </w:pPr>
    <w:rPr>
      <w:rFonts w:ascii="Arial" w:hAnsi="Arial" w:cs="Arial"/>
      <w:b/>
      <w:bCs/>
    </w:rPr>
  </w:style>
  <w:style w:type="paragraph" w:styleId="4">
    <w:name w:val="heading 4"/>
    <w:basedOn w:val="a1"/>
    <w:next w:val="a1"/>
    <w:link w:val="40"/>
    <w:uiPriority w:val="99"/>
    <w:qFormat/>
    <w:rsid w:val="008F15CD"/>
    <w:pPr>
      <w:keepNext/>
      <w:tabs>
        <w:tab w:val="num" w:pos="1148"/>
      </w:tabs>
      <w:spacing w:before="240"/>
      <w:ind w:left="1148" w:hanging="864"/>
      <w:outlineLvl w:val="3"/>
    </w:pPr>
    <w:rPr>
      <w:rFonts w:ascii="Arial" w:hAnsi="Arial" w:cs="Arial"/>
    </w:rPr>
  </w:style>
  <w:style w:type="paragraph" w:styleId="50">
    <w:name w:val="heading 5"/>
    <w:basedOn w:val="a1"/>
    <w:next w:val="a1"/>
    <w:link w:val="51"/>
    <w:uiPriority w:val="99"/>
    <w:qFormat/>
    <w:rsid w:val="008F15CD"/>
    <w:pPr>
      <w:spacing w:before="240"/>
      <w:outlineLvl w:val="4"/>
    </w:pPr>
    <w:rPr>
      <w:rFonts w:ascii="Calibri" w:hAnsi="Calibri" w:cs="Calibri"/>
      <w:b/>
      <w:bCs/>
      <w:i/>
      <w:iCs/>
      <w:sz w:val="26"/>
      <w:szCs w:val="26"/>
    </w:rPr>
  </w:style>
  <w:style w:type="paragraph" w:styleId="6">
    <w:name w:val="heading 6"/>
    <w:basedOn w:val="a1"/>
    <w:next w:val="a1"/>
    <w:link w:val="60"/>
    <w:uiPriority w:val="99"/>
    <w:qFormat/>
    <w:rsid w:val="008F15CD"/>
    <w:pPr>
      <w:tabs>
        <w:tab w:val="num" w:pos="1152"/>
      </w:tabs>
      <w:spacing w:before="240"/>
      <w:ind w:left="1152" w:hanging="1152"/>
      <w:outlineLvl w:val="5"/>
    </w:pPr>
    <w:rPr>
      <w:i/>
      <w:iCs/>
      <w:sz w:val="20"/>
      <w:szCs w:val="20"/>
    </w:rPr>
  </w:style>
  <w:style w:type="paragraph" w:styleId="7">
    <w:name w:val="heading 7"/>
    <w:basedOn w:val="a1"/>
    <w:next w:val="a1"/>
    <w:link w:val="70"/>
    <w:uiPriority w:val="99"/>
    <w:qFormat/>
    <w:rsid w:val="008F15CD"/>
    <w:pPr>
      <w:tabs>
        <w:tab w:val="num" w:pos="1296"/>
      </w:tabs>
      <w:spacing w:before="240"/>
      <w:ind w:left="1296" w:hanging="1296"/>
      <w:outlineLvl w:val="6"/>
    </w:pPr>
    <w:rPr>
      <w:rFonts w:ascii="Arial" w:hAnsi="Arial" w:cs="Arial"/>
      <w:sz w:val="20"/>
      <w:szCs w:val="20"/>
    </w:rPr>
  </w:style>
  <w:style w:type="paragraph" w:styleId="8">
    <w:name w:val="heading 8"/>
    <w:basedOn w:val="a1"/>
    <w:next w:val="a1"/>
    <w:link w:val="80"/>
    <w:uiPriority w:val="99"/>
    <w:qFormat/>
    <w:rsid w:val="008F15CD"/>
    <w:pPr>
      <w:tabs>
        <w:tab w:val="num" w:pos="1440"/>
      </w:tabs>
      <w:spacing w:before="240"/>
      <w:ind w:left="1440" w:hanging="1440"/>
      <w:outlineLvl w:val="7"/>
    </w:pPr>
    <w:rPr>
      <w:rFonts w:ascii="Arial" w:hAnsi="Arial" w:cs="Arial"/>
      <w:i/>
      <w:iCs/>
      <w:sz w:val="20"/>
      <w:szCs w:val="20"/>
    </w:rPr>
  </w:style>
  <w:style w:type="paragraph" w:styleId="9">
    <w:name w:val="heading 9"/>
    <w:basedOn w:val="a1"/>
    <w:next w:val="a1"/>
    <w:link w:val="90"/>
    <w:uiPriority w:val="99"/>
    <w:qFormat/>
    <w:rsid w:val="008F15CD"/>
    <w:pPr>
      <w:tabs>
        <w:tab w:val="num" w:pos="1584"/>
      </w:tabs>
      <w:spacing w:before="240"/>
      <w:ind w:left="1584" w:hanging="1584"/>
      <w:outlineLvl w:val="8"/>
    </w:pPr>
    <w:rPr>
      <w:rFonts w:ascii="Arial" w:hAnsi="Arial" w:cs="Arial"/>
      <w:b/>
      <w:bCs/>
      <w:i/>
      <w:iCs/>
      <w:sz w:val="18"/>
      <w:szCs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8F15CD"/>
    <w:rPr>
      <w:rFonts w:ascii="Times New Roman" w:eastAsia="Times New Roman" w:hAnsi="Times New Roman" w:cs="Times New Roman"/>
      <w:b/>
      <w:bCs/>
      <w:kern w:val="28"/>
      <w:sz w:val="36"/>
      <w:szCs w:val="36"/>
      <w:lang w:eastAsia="ru-RU"/>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basedOn w:val="a2"/>
    <w:link w:val="21"/>
    <w:uiPriority w:val="99"/>
    <w:rsid w:val="008F15CD"/>
    <w:rPr>
      <w:rFonts w:ascii="Times New Roman" w:eastAsia="Times New Roman" w:hAnsi="Times New Roman" w:cs="Times New Roman"/>
      <w:b/>
      <w:bCs/>
      <w:sz w:val="30"/>
      <w:szCs w:val="30"/>
      <w:lang w:eastAsia="ru-RU"/>
    </w:rPr>
  </w:style>
  <w:style w:type="character" w:customStyle="1" w:styleId="32">
    <w:name w:val="Заголовок 3 Знак"/>
    <w:basedOn w:val="a2"/>
    <w:link w:val="31"/>
    <w:uiPriority w:val="99"/>
    <w:rsid w:val="008F15CD"/>
    <w:rPr>
      <w:rFonts w:ascii="Arial" w:eastAsia="Times New Roman" w:hAnsi="Arial" w:cs="Arial"/>
      <w:b/>
      <w:bCs/>
      <w:sz w:val="24"/>
      <w:szCs w:val="24"/>
      <w:lang w:eastAsia="ru-RU"/>
    </w:rPr>
  </w:style>
  <w:style w:type="character" w:customStyle="1" w:styleId="40">
    <w:name w:val="Заголовок 4 Знак"/>
    <w:basedOn w:val="a2"/>
    <w:link w:val="4"/>
    <w:uiPriority w:val="99"/>
    <w:rsid w:val="008F15CD"/>
    <w:rPr>
      <w:rFonts w:ascii="Arial" w:eastAsia="Times New Roman" w:hAnsi="Arial" w:cs="Arial"/>
      <w:sz w:val="24"/>
      <w:szCs w:val="24"/>
      <w:lang w:eastAsia="ru-RU"/>
    </w:rPr>
  </w:style>
  <w:style w:type="character" w:customStyle="1" w:styleId="51">
    <w:name w:val="Заголовок 5 Знак"/>
    <w:basedOn w:val="a2"/>
    <w:link w:val="50"/>
    <w:uiPriority w:val="99"/>
    <w:rsid w:val="008F15CD"/>
    <w:rPr>
      <w:rFonts w:ascii="Calibri" w:eastAsia="Times New Roman" w:hAnsi="Calibri" w:cs="Calibri"/>
      <w:b/>
      <w:bCs/>
      <w:i/>
      <w:iCs/>
      <w:sz w:val="26"/>
      <w:szCs w:val="26"/>
      <w:lang w:eastAsia="ru-RU"/>
    </w:rPr>
  </w:style>
  <w:style w:type="character" w:customStyle="1" w:styleId="60">
    <w:name w:val="Заголовок 6 Знак"/>
    <w:basedOn w:val="a2"/>
    <w:link w:val="6"/>
    <w:uiPriority w:val="99"/>
    <w:rsid w:val="008F15CD"/>
    <w:rPr>
      <w:rFonts w:ascii="Times New Roman" w:eastAsia="Times New Roman" w:hAnsi="Times New Roman" w:cs="Times New Roman"/>
      <w:i/>
      <w:iCs/>
      <w:sz w:val="20"/>
      <w:szCs w:val="20"/>
      <w:lang w:eastAsia="ru-RU"/>
    </w:rPr>
  </w:style>
  <w:style w:type="character" w:customStyle="1" w:styleId="70">
    <w:name w:val="Заголовок 7 Знак"/>
    <w:basedOn w:val="a2"/>
    <w:link w:val="7"/>
    <w:uiPriority w:val="99"/>
    <w:rsid w:val="008F15CD"/>
    <w:rPr>
      <w:rFonts w:ascii="Arial" w:eastAsia="Times New Roman" w:hAnsi="Arial" w:cs="Arial"/>
      <w:sz w:val="20"/>
      <w:szCs w:val="20"/>
      <w:lang w:eastAsia="ru-RU"/>
    </w:rPr>
  </w:style>
  <w:style w:type="character" w:customStyle="1" w:styleId="80">
    <w:name w:val="Заголовок 8 Знак"/>
    <w:basedOn w:val="a2"/>
    <w:link w:val="8"/>
    <w:uiPriority w:val="99"/>
    <w:rsid w:val="008F15CD"/>
    <w:rPr>
      <w:rFonts w:ascii="Arial" w:eastAsia="Times New Roman" w:hAnsi="Arial" w:cs="Arial"/>
      <w:i/>
      <w:iCs/>
      <w:sz w:val="20"/>
      <w:szCs w:val="20"/>
      <w:lang w:eastAsia="ru-RU"/>
    </w:rPr>
  </w:style>
  <w:style w:type="character" w:customStyle="1" w:styleId="90">
    <w:name w:val="Заголовок 9 Знак"/>
    <w:basedOn w:val="a2"/>
    <w:link w:val="9"/>
    <w:uiPriority w:val="99"/>
    <w:rsid w:val="008F15CD"/>
    <w:rPr>
      <w:rFonts w:ascii="Arial" w:eastAsia="Times New Roman" w:hAnsi="Arial" w:cs="Arial"/>
      <w:b/>
      <w:bCs/>
      <w:i/>
      <w:iCs/>
      <w:sz w:val="18"/>
      <w:szCs w:val="18"/>
      <w:lang w:eastAsia="ru-RU"/>
    </w:rPr>
  </w:style>
  <w:style w:type="character" w:customStyle="1" w:styleId="12">
    <w:name w:val="Заголовок 1 Знак"/>
    <w:aliases w:val="Document Header1 Знак"/>
    <w:basedOn w:val="a2"/>
    <w:rsid w:val="008F15CD"/>
    <w:rPr>
      <w:rFonts w:asciiTheme="majorHAnsi" w:eastAsiaTheme="majorEastAsia" w:hAnsiTheme="majorHAnsi" w:cstheme="majorBidi"/>
      <w:color w:val="2E74B5" w:themeColor="accent1" w:themeShade="BF"/>
      <w:sz w:val="32"/>
      <w:szCs w:val="32"/>
      <w:lang w:eastAsia="ru-RU"/>
    </w:rPr>
  </w:style>
  <w:style w:type="paragraph" w:customStyle="1" w:styleId="13">
    <w:name w:val="Основной текст с отступом1"/>
    <w:basedOn w:val="a1"/>
    <w:uiPriority w:val="99"/>
    <w:rsid w:val="008F15CD"/>
    <w:pPr>
      <w:spacing w:before="60" w:after="0"/>
      <w:ind w:firstLine="851"/>
    </w:pPr>
  </w:style>
  <w:style w:type="paragraph" w:styleId="a">
    <w:name w:val="Body Text Indent"/>
    <w:basedOn w:val="a1"/>
    <w:link w:val="a5"/>
    <w:uiPriority w:val="99"/>
    <w:rsid w:val="008F15CD"/>
    <w:pPr>
      <w:numPr>
        <w:ilvl w:val="1"/>
        <w:numId w:val="2"/>
      </w:numPr>
    </w:pPr>
  </w:style>
  <w:style w:type="character" w:customStyle="1" w:styleId="a5">
    <w:name w:val="Основной текст с отступом Знак"/>
    <w:basedOn w:val="a2"/>
    <w:link w:val="a"/>
    <w:uiPriority w:val="99"/>
    <w:rsid w:val="008F15CD"/>
    <w:rPr>
      <w:rFonts w:ascii="Times New Roman" w:eastAsia="Times New Roman" w:hAnsi="Times New Roman" w:cs="Times New Roman"/>
      <w:sz w:val="24"/>
      <w:szCs w:val="24"/>
      <w:lang w:eastAsia="ru-RU"/>
    </w:rPr>
  </w:style>
  <w:style w:type="paragraph" w:styleId="a6">
    <w:name w:val="List Bullet"/>
    <w:basedOn w:val="a1"/>
    <w:autoRedefine/>
    <w:uiPriority w:val="99"/>
    <w:rsid w:val="008F15CD"/>
    <w:pPr>
      <w:widowControl w:val="0"/>
    </w:pPr>
  </w:style>
  <w:style w:type="paragraph" w:styleId="23">
    <w:name w:val="List Bullet 2"/>
    <w:basedOn w:val="a1"/>
    <w:autoRedefine/>
    <w:uiPriority w:val="99"/>
    <w:rsid w:val="008F15CD"/>
    <w:pPr>
      <w:tabs>
        <w:tab w:val="num" w:pos="643"/>
      </w:tabs>
      <w:ind w:left="643" w:hanging="360"/>
    </w:pPr>
  </w:style>
  <w:style w:type="paragraph" w:styleId="33">
    <w:name w:val="List Bullet 3"/>
    <w:basedOn w:val="a1"/>
    <w:autoRedefine/>
    <w:uiPriority w:val="99"/>
    <w:rsid w:val="008F15CD"/>
    <w:pPr>
      <w:tabs>
        <w:tab w:val="num" w:pos="643"/>
        <w:tab w:val="num" w:pos="926"/>
      </w:tabs>
      <w:ind w:left="926" w:hanging="360"/>
    </w:pPr>
  </w:style>
  <w:style w:type="paragraph" w:styleId="41">
    <w:name w:val="List Bullet 4"/>
    <w:basedOn w:val="a1"/>
    <w:autoRedefine/>
    <w:uiPriority w:val="99"/>
    <w:rsid w:val="008F15CD"/>
    <w:pPr>
      <w:tabs>
        <w:tab w:val="num" w:pos="926"/>
        <w:tab w:val="num" w:pos="1209"/>
      </w:tabs>
      <w:ind w:left="1209" w:hanging="360"/>
    </w:pPr>
  </w:style>
  <w:style w:type="paragraph" w:styleId="52">
    <w:name w:val="List Bullet 5"/>
    <w:basedOn w:val="a1"/>
    <w:autoRedefine/>
    <w:uiPriority w:val="99"/>
    <w:rsid w:val="008F15CD"/>
    <w:pPr>
      <w:tabs>
        <w:tab w:val="num" w:pos="1209"/>
        <w:tab w:val="num" w:pos="1492"/>
      </w:tabs>
      <w:ind w:left="1492" w:hanging="360"/>
    </w:pPr>
  </w:style>
  <w:style w:type="paragraph" w:styleId="a7">
    <w:name w:val="List Number"/>
    <w:basedOn w:val="a1"/>
    <w:uiPriority w:val="99"/>
    <w:rsid w:val="008F15CD"/>
    <w:pPr>
      <w:tabs>
        <w:tab w:val="num" w:pos="1492"/>
      </w:tabs>
      <w:ind w:left="360" w:hanging="360"/>
    </w:pPr>
  </w:style>
  <w:style w:type="paragraph" w:styleId="24">
    <w:name w:val="List Number 2"/>
    <w:basedOn w:val="a1"/>
    <w:uiPriority w:val="99"/>
    <w:rsid w:val="008F15CD"/>
    <w:pPr>
      <w:tabs>
        <w:tab w:val="num" w:pos="643"/>
      </w:tabs>
      <w:ind w:left="643" w:hanging="360"/>
    </w:pPr>
  </w:style>
  <w:style w:type="paragraph" w:styleId="34">
    <w:name w:val="List Number 3"/>
    <w:basedOn w:val="a1"/>
    <w:uiPriority w:val="99"/>
    <w:rsid w:val="008F15CD"/>
    <w:pPr>
      <w:tabs>
        <w:tab w:val="num" w:pos="643"/>
        <w:tab w:val="num" w:pos="926"/>
      </w:tabs>
      <w:ind w:left="926" w:hanging="360"/>
    </w:pPr>
  </w:style>
  <w:style w:type="paragraph" w:styleId="42">
    <w:name w:val="List Number 4"/>
    <w:basedOn w:val="a1"/>
    <w:uiPriority w:val="99"/>
    <w:rsid w:val="008F15CD"/>
    <w:pPr>
      <w:tabs>
        <w:tab w:val="num" w:pos="926"/>
        <w:tab w:val="num" w:pos="1209"/>
      </w:tabs>
      <w:ind w:left="1209" w:hanging="360"/>
    </w:pPr>
  </w:style>
  <w:style w:type="paragraph" w:styleId="53">
    <w:name w:val="List Number 5"/>
    <w:basedOn w:val="a1"/>
    <w:uiPriority w:val="99"/>
    <w:rsid w:val="008F15CD"/>
    <w:pPr>
      <w:tabs>
        <w:tab w:val="num" w:pos="1209"/>
        <w:tab w:val="num" w:pos="1492"/>
      </w:tabs>
      <w:ind w:left="1492" w:hanging="360"/>
    </w:pPr>
  </w:style>
  <w:style w:type="paragraph" w:styleId="a8">
    <w:name w:val="Title"/>
    <w:basedOn w:val="a1"/>
    <w:link w:val="a9"/>
    <w:uiPriority w:val="99"/>
    <w:qFormat/>
    <w:rsid w:val="008F15CD"/>
    <w:pPr>
      <w:spacing w:before="240"/>
      <w:jc w:val="center"/>
      <w:outlineLvl w:val="0"/>
    </w:pPr>
    <w:rPr>
      <w:rFonts w:ascii="Cambria" w:hAnsi="Cambria" w:cs="Cambria"/>
      <w:b/>
      <w:bCs/>
      <w:kern w:val="28"/>
      <w:sz w:val="32"/>
      <w:szCs w:val="32"/>
    </w:rPr>
  </w:style>
  <w:style w:type="character" w:customStyle="1" w:styleId="a9">
    <w:name w:val="Название Знак"/>
    <w:basedOn w:val="a2"/>
    <w:link w:val="a8"/>
    <w:uiPriority w:val="99"/>
    <w:rsid w:val="008F15CD"/>
    <w:rPr>
      <w:rFonts w:ascii="Cambria" w:eastAsia="Times New Roman" w:hAnsi="Cambria" w:cs="Cambria"/>
      <w:b/>
      <w:bCs/>
      <w:kern w:val="28"/>
      <w:sz w:val="32"/>
      <w:szCs w:val="32"/>
      <w:lang w:eastAsia="ru-RU"/>
    </w:rPr>
  </w:style>
  <w:style w:type="paragraph" w:styleId="aa">
    <w:name w:val="Subtitle"/>
    <w:basedOn w:val="a1"/>
    <w:link w:val="ab"/>
    <w:uiPriority w:val="99"/>
    <w:qFormat/>
    <w:rsid w:val="008F15CD"/>
    <w:pPr>
      <w:jc w:val="center"/>
      <w:outlineLvl w:val="1"/>
    </w:pPr>
    <w:rPr>
      <w:rFonts w:ascii="Cambria" w:hAnsi="Cambria" w:cs="Cambria"/>
    </w:rPr>
  </w:style>
  <w:style w:type="character" w:customStyle="1" w:styleId="ab">
    <w:name w:val="Подзаголовок Знак"/>
    <w:basedOn w:val="a2"/>
    <w:link w:val="aa"/>
    <w:uiPriority w:val="99"/>
    <w:rsid w:val="008F15CD"/>
    <w:rPr>
      <w:rFonts w:ascii="Cambria" w:eastAsia="Times New Roman" w:hAnsi="Cambria" w:cs="Cambria"/>
      <w:sz w:val="24"/>
      <w:szCs w:val="24"/>
      <w:lang w:eastAsia="ru-RU"/>
    </w:rPr>
  </w:style>
  <w:style w:type="paragraph" w:styleId="35">
    <w:name w:val="toc 3"/>
    <w:basedOn w:val="a1"/>
    <w:next w:val="a1"/>
    <w:autoRedefine/>
    <w:uiPriority w:val="39"/>
    <w:rsid w:val="008F15CD"/>
    <w:pPr>
      <w:spacing w:after="0"/>
      <w:ind w:left="480"/>
      <w:jc w:val="left"/>
    </w:pPr>
    <w:rPr>
      <w:i/>
      <w:iCs/>
      <w:sz w:val="20"/>
      <w:szCs w:val="20"/>
    </w:rPr>
  </w:style>
  <w:style w:type="paragraph" w:styleId="14">
    <w:name w:val="toc 1"/>
    <w:basedOn w:val="a1"/>
    <w:next w:val="a1"/>
    <w:autoRedefine/>
    <w:uiPriority w:val="39"/>
    <w:rsid w:val="008F15CD"/>
    <w:pPr>
      <w:spacing w:before="120" w:after="120"/>
      <w:jc w:val="left"/>
    </w:pPr>
    <w:rPr>
      <w:b/>
      <w:bCs/>
      <w:caps/>
      <w:sz w:val="20"/>
      <w:szCs w:val="20"/>
    </w:rPr>
  </w:style>
  <w:style w:type="paragraph" w:styleId="25">
    <w:name w:val="toc 2"/>
    <w:basedOn w:val="a1"/>
    <w:next w:val="a1"/>
    <w:autoRedefine/>
    <w:uiPriority w:val="39"/>
    <w:rsid w:val="008F15CD"/>
    <w:pPr>
      <w:spacing w:after="0"/>
      <w:ind w:left="240"/>
      <w:jc w:val="left"/>
    </w:pPr>
    <w:rPr>
      <w:smallCaps/>
      <w:sz w:val="20"/>
      <w:szCs w:val="20"/>
    </w:rPr>
  </w:style>
  <w:style w:type="paragraph" w:styleId="ac">
    <w:name w:val="Date"/>
    <w:basedOn w:val="a1"/>
    <w:next w:val="a1"/>
    <w:link w:val="ad"/>
    <w:uiPriority w:val="99"/>
    <w:rsid w:val="008F15CD"/>
  </w:style>
  <w:style w:type="character" w:customStyle="1" w:styleId="ad">
    <w:name w:val="Дата Знак"/>
    <w:basedOn w:val="a2"/>
    <w:link w:val="ac"/>
    <w:uiPriority w:val="99"/>
    <w:rsid w:val="008F15CD"/>
    <w:rPr>
      <w:rFonts w:ascii="Times New Roman" w:eastAsia="Times New Roman" w:hAnsi="Times New Roman" w:cs="Times New Roman"/>
      <w:sz w:val="24"/>
      <w:szCs w:val="24"/>
      <w:lang w:eastAsia="ru-RU"/>
    </w:rPr>
  </w:style>
  <w:style w:type="paragraph" w:styleId="ae">
    <w:name w:val="Body Text"/>
    <w:basedOn w:val="a1"/>
    <w:link w:val="af"/>
    <w:uiPriority w:val="99"/>
    <w:rsid w:val="008F15CD"/>
    <w:pPr>
      <w:spacing w:after="120"/>
    </w:pPr>
  </w:style>
  <w:style w:type="character" w:customStyle="1" w:styleId="af">
    <w:name w:val="Основной текст Знак"/>
    <w:basedOn w:val="a2"/>
    <w:link w:val="ae"/>
    <w:uiPriority w:val="99"/>
    <w:rsid w:val="008F15CD"/>
    <w:rPr>
      <w:rFonts w:ascii="Times New Roman" w:eastAsia="Times New Roman" w:hAnsi="Times New Roman" w:cs="Times New Roman"/>
      <w:sz w:val="24"/>
      <w:szCs w:val="24"/>
      <w:lang w:eastAsia="ru-RU"/>
    </w:rPr>
  </w:style>
  <w:style w:type="paragraph" w:styleId="26">
    <w:name w:val="Body Text Indent 2"/>
    <w:aliases w:val="Знак"/>
    <w:basedOn w:val="a1"/>
    <w:link w:val="27"/>
    <w:uiPriority w:val="99"/>
    <w:rsid w:val="008F15CD"/>
    <w:pPr>
      <w:spacing w:after="120" w:line="480" w:lineRule="auto"/>
      <w:ind w:left="283"/>
    </w:pPr>
  </w:style>
  <w:style w:type="character" w:customStyle="1" w:styleId="27">
    <w:name w:val="Основной текст с отступом 2 Знак"/>
    <w:aliases w:val="Знак Знак"/>
    <w:basedOn w:val="a2"/>
    <w:link w:val="26"/>
    <w:uiPriority w:val="99"/>
    <w:rsid w:val="008F15CD"/>
    <w:rPr>
      <w:rFonts w:ascii="Times New Roman" w:eastAsia="Times New Roman" w:hAnsi="Times New Roman" w:cs="Times New Roman"/>
      <w:sz w:val="24"/>
      <w:szCs w:val="24"/>
      <w:lang w:eastAsia="ru-RU"/>
    </w:rPr>
  </w:style>
  <w:style w:type="paragraph" w:styleId="36">
    <w:name w:val="Body Text Indent 3"/>
    <w:basedOn w:val="a1"/>
    <w:link w:val="37"/>
    <w:uiPriority w:val="99"/>
    <w:rsid w:val="008F15CD"/>
    <w:pPr>
      <w:spacing w:after="120"/>
      <w:ind w:left="283"/>
    </w:pPr>
    <w:rPr>
      <w:sz w:val="16"/>
      <w:szCs w:val="16"/>
    </w:rPr>
  </w:style>
  <w:style w:type="character" w:customStyle="1" w:styleId="37">
    <w:name w:val="Основной текст с отступом 3 Знак"/>
    <w:basedOn w:val="a2"/>
    <w:link w:val="36"/>
    <w:uiPriority w:val="99"/>
    <w:rsid w:val="008F15CD"/>
    <w:rPr>
      <w:rFonts w:ascii="Times New Roman" w:eastAsia="Times New Roman" w:hAnsi="Times New Roman" w:cs="Times New Roman"/>
      <w:sz w:val="16"/>
      <w:szCs w:val="16"/>
      <w:lang w:eastAsia="ru-RU"/>
    </w:rPr>
  </w:style>
  <w:style w:type="paragraph" w:styleId="af0">
    <w:name w:val="header"/>
    <w:basedOn w:val="a1"/>
    <w:link w:val="af1"/>
    <w:uiPriority w:val="99"/>
    <w:rsid w:val="008F15CD"/>
    <w:pPr>
      <w:tabs>
        <w:tab w:val="center" w:pos="4153"/>
        <w:tab w:val="right" w:pos="8306"/>
      </w:tabs>
      <w:spacing w:before="120" w:after="120"/>
    </w:pPr>
  </w:style>
  <w:style w:type="character" w:customStyle="1" w:styleId="af1">
    <w:name w:val="Верхний колонтитул Знак"/>
    <w:basedOn w:val="a2"/>
    <w:link w:val="af0"/>
    <w:uiPriority w:val="99"/>
    <w:rsid w:val="008F15CD"/>
    <w:rPr>
      <w:rFonts w:ascii="Times New Roman" w:eastAsia="Times New Roman" w:hAnsi="Times New Roman" w:cs="Times New Roman"/>
      <w:sz w:val="24"/>
      <w:szCs w:val="24"/>
      <w:lang w:eastAsia="ru-RU"/>
    </w:rPr>
  </w:style>
  <w:style w:type="paragraph" w:styleId="af2">
    <w:name w:val="Block Text"/>
    <w:basedOn w:val="a1"/>
    <w:uiPriority w:val="99"/>
    <w:rsid w:val="008F15CD"/>
    <w:pPr>
      <w:spacing w:after="120"/>
      <w:ind w:left="1440" w:right="1440"/>
    </w:pPr>
  </w:style>
  <w:style w:type="character" w:styleId="af3">
    <w:name w:val="footnote reference"/>
    <w:rsid w:val="008F15CD"/>
    <w:rPr>
      <w:rFonts w:ascii="Times New Roman" w:hAnsi="Times New Roman" w:cs="Times New Roman"/>
      <w:vertAlign w:val="superscript"/>
    </w:rPr>
  </w:style>
  <w:style w:type="paragraph" w:styleId="af4">
    <w:name w:val="footnote text"/>
    <w:basedOn w:val="a1"/>
    <w:link w:val="af5"/>
    <w:uiPriority w:val="99"/>
    <w:rsid w:val="008F15CD"/>
    <w:rPr>
      <w:sz w:val="20"/>
      <w:szCs w:val="20"/>
    </w:rPr>
  </w:style>
  <w:style w:type="character" w:customStyle="1" w:styleId="af5">
    <w:name w:val="Текст сноски Знак"/>
    <w:basedOn w:val="a2"/>
    <w:link w:val="af4"/>
    <w:uiPriority w:val="99"/>
    <w:rsid w:val="008F15CD"/>
    <w:rPr>
      <w:rFonts w:ascii="Times New Roman" w:eastAsia="Times New Roman" w:hAnsi="Times New Roman" w:cs="Times New Roman"/>
      <w:sz w:val="20"/>
      <w:szCs w:val="20"/>
      <w:lang w:eastAsia="ru-RU"/>
    </w:rPr>
  </w:style>
  <w:style w:type="character" w:styleId="af6">
    <w:name w:val="page number"/>
    <w:uiPriority w:val="99"/>
    <w:rsid w:val="008F15CD"/>
    <w:rPr>
      <w:rFonts w:ascii="Times New Roman" w:hAnsi="Times New Roman" w:cs="Times New Roman"/>
    </w:rPr>
  </w:style>
  <w:style w:type="paragraph" w:styleId="af7">
    <w:name w:val="footer"/>
    <w:basedOn w:val="a1"/>
    <w:link w:val="af8"/>
    <w:uiPriority w:val="99"/>
    <w:rsid w:val="008F15CD"/>
    <w:pPr>
      <w:tabs>
        <w:tab w:val="center" w:pos="4153"/>
        <w:tab w:val="right" w:pos="8306"/>
      </w:tabs>
    </w:pPr>
  </w:style>
  <w:style w:type="character" w:customStyle="1" w:styleId="af8">
    <w:name w:val="Нижний колонтитул Знак"/>
    <w:basedOn w:val="a2"/>
    <w:link w:val="af7"/>
    <w:uiPriority w:val="99"/>
    <w:rsid w:val="008F15CD"/>
    <w:rPr>
      <w:rFonts w:ascii="Times New Roman" w:eastAsia="Times New Roman" w:hAnsi="Times New Roman" w:cs="Times New Roman"/>
      <w:sz w:val="24"/>
      <w:szCs w:val="24"/>
      <w:lang w:eastAsia="ru-RU"/>
    </w:rPr>
  </w:style>
  <w:style w:type="paragraph" w:styleId="38">
    <w:name w:val="Body Text 3"/>
    <w:basedOn w:val="a1"/>
    <w:link w:val="39"/>
    <w:uiPriority w:val="99"/>
    <w:rsid w:val="008F15CD"/>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9">
    <w:name w:val="Основной текст 3 Знак"/>
    <w:basedOn w:val="a2"/>
    <w:link w:val="38"/>
    <w:uiPriority w:val="99"/>
    <w:rsid w:val="008F15CD"/>
    <w:rPr>
      <w:rFonts w:ascii="Times New Roman" w:eastAsia="Times New Roman" w:hAnsi="Times New Roman" w:cs="Times New Roman"/>
      <w:sz w:val="16"/>
      <w:szCs w:val="16"/>
      <w:lang w:eastAsia="ru-RU"/>
    </w:rPr>
  </w:style>
  <w:style w:type="paragraph" w:styleId="af9">
    <w:name w:val="Plain Text"/>
    <w:basedOn w:val="a1"/>
    <w:link w:val="afa"/>
    <w:rsid w:val="008F15CD"/>
    <w:pPr>
      <w:spacing w:after="0"/>
      <w:jc w:val="left"/>
    </w:pPr>
    <w:rPr>
      <w:rFonts w:ascii="Courier New" w:hAnsi="Courier New" w:cs="Courier New"/>
      <w:sz w:val="20"/>
      <w:szCs w:val="20"/>
    </w:rPr>
  </w:style>
  <w:style w:type="character" w:customStyle="1" w:styleId="afa">
    <w:name w:val="Текст Знак"/>
    <w:basedOn w:val="a2"/>
    <w:link w:val="af9"/>
    <w:rsid w:val="008F15CD"/>
    <w:rPr>
      <w:rFonts w:ascii="Courier New" w:eastAsia="Times New Roman" w:hAnsi="Courier New" w:cs="Courier New"/>
      <w:sz w:val="20"/>
      <w:szCs w:val="20"/>
      <w:lang w:eastAsia="ru-RU"/>
    </w:rPr>
  </w:style>
  <w:style w:type="paragraph" w:customStyle="1" w:styleId="ConsNormal">
    <w:name w:val="ConsNormal"/>
    <w:rsid w:val="008F1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b">
    <w:name w:val="Normal (Web)"/>
    <w:basedOn w:val="a1"/>
    <w:uiPriority w:val="99"/>
    <w:rsid w:val="008F15CD"/>
    <w:pPr>
      <w:spacing w:before="100" w:beforeAutospacing="1" w:after="100" w:afterAutospacing="1"/>
      <w:jc w:val="left"/>
    </w:pPr>
  </w:style>
  <w:style w:type="paragraph" w:styleId="HTML">
    <w:name w:val="HTML Address"/>
    <w:basedOn w:val="a1"/>
    <w:link w:val="HTML0"/>
    <w:uiPriority w:val="99"/>
    <w:rsid w:val="008F15CD"/>
    <w:rPr>
      <w:i/>
      <w:iCs/>
    </w:rPr>
  </w:style>
  <w:style w:type="character" w:customStyle="1" w:styleId="HTML0">
    <w:name w:val="Адрес HTML Знак"/>
    <w:basedOn w:val="a2"/>
    <w:link w:val="HTML"/>
    <w:uiPriority w:val="99"/>
    <w:rsid w:val="008F15CD"/>
    <w:rPr>
      <w:rFonts w:ascii="Times New Roman" w:eastAsia="Times New Roman" w:hAnsi="Times New Roman" w:cs="Times New Roman"/>
      <w:i/>
      <w:iCs/>
      <w:sz w:val="24"/>
      <w:szCs w:val="24"/>
      <w:lang w:eastAsia="ru-RU"/>
    </w:rPr>
  </w:style>
  <w:style w:type="paragraph" w:styleId="afc">
    <w:name w:val="envelope address"/>
    <w:basedOn w:val="a1"/>
    <w:uiPriority w:val="99"/>
    <w:rsid w:val="008F15CD"/>
    <w:pPr>
      <w:framePr w:w="7920" w:h="1980" w:hRule="exact" w:hSpace="180" w:wrap="auto" w:hAnchor="page" w:xAlign="center" w:yAlign="bottom"/>
      <w:ind w:left="2880"/>
    </w:pPr>
    <w:rPr>
      <w:rFonts w:ascii="Arial" w:hAnsi="Arial" w:cs="Arial"/>
    </w:rPr>
  </w:style>
  <w:style w:type="character" w:styleId="HTML1">
    <w:name w:val="HTML Acronym"/>
    <w:basedOn w:val="a2"/>
    <w:uiPriority w:val="99"/>
    <w:rsid w:val="008F15CD"/>
  </w:style>
  <w:style w:type="character" w:styleId="afd">
    <w:name w:val="Emphasis"/>
    <w:uiPriority w:val="99"/>
    <w:qFormat/>
    <w:rsid w:val="008F15CD"/>
    <w:rPr>
      <w:i/>
      <w:iCs/>
    </w:rPr>
  </w:style>
  <w:style w:type="character" w:styleId="afe">
    <w:name w:val="Hyperlink"/>
    <w:uiPriority w:val="99"/>
    <w:rsid w:val="008F15CD"/>
    <w:rPr>
      <w:color w:val="0000FF"/>
      <w:u w:val="single"/>
    </w:rPr>
  </w:style>
  <w:style w:type="paragraph" w:styleId="aff">
    <w:name w:val="Note Heading"/>
    <w:basedOn w:val="a1"/>
    <w:next w:val="a1"/>
    <w:link w:val="aff0"/>
    <w:uiPriority w:val="99"/>
    <w:rsid w:val="008F15CD"/>
  </w:style>
  <w:style w:type="character" w:customStyle="1" w:styleId="aff0">
    <w:name w:val="Заголовок записки Знак"/>
    <w:basedOn w:val="a2"/>
    <w:link w:val="aff"/>
    <w:uiPriority w:val="99"/>
    <w:rsid w:val="008F15CD"/>
    <w:rPr>
      <w:rFonts w:ascii="Times New Roman" w:eastAsia="Times New Roman" w:hAnsi="Times New Roman" w:cs="Times New Roman"/>
      <w:sz w:val="24"/>
      <w:szCs w:val="24"/>
      <w:lang w:eastAsia="ru-RU"/>
    </w:rPr>
  </w:style>
  <w:style w:type="character" w:styleId="HTML2">
    <w:name w:val="HTML Keyboard"/>
    <w:uiPriority w:val="99"/>
    <w:rsid w:val="008F15CD"/>
    <w:rPr>
      <w:rFonts w:ascii="Courier New" w:hAnsi="Courier New" w:cs="Courier New"/>
      <w:sz w:val="20"/>
      <w:szCs w:val="20"/>
    </w:rPr>
  </w:style>
  <w:style w:type="character" w:styleId="HTML3">
    <w:name w:val="HTML Code"/>
    <w:uiPriority w:val="99"/>
    <w:rsid w:val="008F15CD"/>
    <w:rPr>
      <w:rFonts w:ascii="Courier New" w:hAnsi="Courier New" w:cs="Courier New"/>
      <w:sz w:val="20"/>
      <w:szCs w:val="20"/>
    </w:rPr>
  </w:style>
  <w:style w:type="paragraph" w:styleId="aff1">
    <w:name w:val="Body Text First Indent"/>
    <w:basedOn w:val="ae"/>
    <w:link w:val="aff2"/>
    <w:uiPriority w:val="99"/>
    <w:rsid w:val="008F15CD"/>
    <w:pPr>
      <w:ind w:firstLine="210"/>
    </w:pPr>
  </w:style>
  <w:style w:type="character" w:customStyle="1" w:styleId="aff2">
    <w:name w:val="Красная строка Знак"/>
    <w:basedOn w:val="af"/>
    <w:link w:val="aff1"/>
    <w:uiPriority w:val="99"/>
    <w:rsid w:val="008F15CD"/>
    <w:rPr>
      <w:rFonts w:ascii="Times New Roman" w:eastAsia="Times New Roman" w:hAnsi="Times New Roman" w:cs="Times New Roman"/>
      <w:sz w:val="24"/>
      <w:szCs w:val="24"/>
      <w:lang w:eastAsia="ru-RU"/>
    </w:rPr>
  </w:style>
  <w:style w:type="paragraph" w:styleId="28">
    <w:name w:val="Body Text First Indent 2"/>
    <w:basedOn w:val="13"/>
    <w:link w:val="29"/>
    <w:uiPriority w:val="99"/>
    <w:rsid w:val="008F15CD"/>
    <w:pPr>
      <w:spacing w:before="0" w:after="120"/>
      <w:ind w:left="283" w:firstLine="210"/>
    </w:pPr>
  </w:style>
  <w:style w:type="character" w:customStyle="1" w:styleId="29">
    <w:name w:val="Красная строка 2 Знак"/>
    <w:basedOn w:val="a5"/>
    <w:link w:val="28"/>
    <w:uiPriority w:val="99"/>
    <w:rsid w:val="008F15CD"/>
    <w:rPr>
      <w:rFonts w:ascii="Times New Roman" w:eastAsia="Times New Roman" w:hAnsi="Times New Roman" w:cs="Times New Roman"/>
      <w:sz w:val="24"/>
      <w:szCs w:val="24"/>
      <w:lang w:eastAsia="ru-RU"/>
    </w:rPr>
  </w:style>
  <w:style w:type="character" w:styleId="aff3">
    <w:name w:val="line number"/>
    <w:basedOn w:val="a2"/>
    <w:uiPriority w:val="99"/>
    <w:rsid w:val="008F15CD"/>
  </w:style>
  <w:style w:type="character" w:styleId="HTML4">
    <w:name w:val="HTML Sample"/>
    <w:uiPriority w:val="99"/>
    <w:rsid w:val="008F15CD"/>
    <w:rPr>
      <w:rFonts w:ascii="Courier New" w:hAnsi="Courier New" w:cs="Courier New"/>
    </w:rPr>
  </w:style>
  <w:style w:type="paragraph" w:styleId="2a">
    <w:name w:val="envelope return"/>
    <w:basedOn w:val="a1"/>
    <w:uiPriority w:val="99"/>
    <w:rsid w:val="008F15CD"/>
    <w:rPr>
      <w:rFonts w:ascii="Arial" w:hAnsi="Arial" w:cs="Arial"/>
      <w:sz w:val="20"/>
      <w:szCs w:val="20"/>
    </w:rPr>
  </w:style>
  <w:style w:type="paragraph" w:styleId="aff4">
    <w:name w:val="Normal Indent"/>
    <w:basedOn w:val="a1"/>
    <w:uiPriority w:val="99"/>
    <w:rsid w:val="008F15CD"/>
    <w:pPr>
      <w:ind w:left="708"/>
    </w:pPr>
  </w:style>
  <w:style w:type="character" w:styleId="HTML5">
    <w:name w:val="HTML Definition"/>
    <w:uiPriority w:val="99"/>
    <w:rsid w:val="008F15CD"/>
    <w:rPr>
      <w:i/>
      <w:iCs/>
    </w:rPr>
  </w:style>
  <w:style w:type="character" w:styleId="HTML6">
    <w:name w:val="HTML Variable"/>
    <w:uiPriority w:val="99"/>
    <w:rsid w:val="008F15CD"/>
    <w:rPr>
      <w:i/>
      <w:iCs/>
    </w:rPr>
  </w:style>
  <w:style w:type="character" w:styleId="HTML7">
    <w:name w:val="HTML Typewriter"/>
    <w:uiPriority w:val="99"/>
    <w:rsid w:val="008F15CD"/>
    <w:rPr>
      <w:rFonts w:ascii="Courier New" w:hAnsi="Courier New" w:cs="Courier New"/>
      <w:sz w:val="20"/>
      <w:szCs w:val="20"/>
    </w:rPr>
  </w:style>
  <w:style w:type="paragraph" w:styleId="aff5">
    <w:name w:val="Signature"/>
    <w:basedOn w:val="a1"/>
    <w:link w:val="aff6"/>
    <w:uiPriority w:val="99"/>
    <w:rsid w:val="008F15CD"/>
    <w:pPr>
      <w:ind w:left="4252"/>
    </w:pPr>
  </w:style>
  <w:style w:type="character" w:customStyle="1" w:styleId="aff6">
    <w:name w:val="Подпись Знак"/>
    <w:basedOn w:val="a2"/>
    <w:link w:val="aff5"/>
    <w:uiPriority w:val="99"/>
    <w:rsid w:val="008F15CD"/>
    <w:rPr>
      <w:rFonts w:ascii="Times New Roman" w:eastAsia="Times New Roman" w:hAnsi="Times New Roman" w:cs="Times New Roman"/>
      <w:sz w:val="24"/>
      <w:szCs w:val="24"/>
      <w:lang w:eastAsia="ru-RU"/>
    </w:rPr>
  </w:style>
  <w:style w:type="paragraph" w:styleId="aff7">
    <w:name w:val="Salutation"/>
    <w:basedOn w:val="a1"/>
    <w:next w:val="a1"/>
    <w:link w:val="aff8"/>
    <w:uiPriority w:val="99"/>
    <w:rsid w:val="008F15CD"/>
  </w:style>
  <w:style w:type="character" w:customStyle="1" w:styleId="aff8">
    <w:name w:val="Приветствие Знак"/>
    <w:basedOn w:val="a2"/>
    <w:link w:val="aff7"/>
    <w:uiPriority w:val="99"/>
    <w:rsid w:val="008F15CD"/>
    <w:rPr>
      <w:rFonts w:ascii="Times New Roman" w:eastAsia="Times New Roman" w:hAnsi="Times New Roman" w:cs="Times New Roman"/>
      <w:sz w:val="24"/>
      <w:szCs w:val="24"/>
      <w:lang w:eastAsia="ru-RU"/>
    </w:rPr>
  </w:style>
  <w:style w:type="paragraph" w:styleId="aff9">
    <w:name w:val="List Continue"/>
    <w:basedOn w:val="a1"/>
    <w:uiPriority w:val="99"/>
    <w:rsid w:val="008F15CD"/>
    <w:pPr>
      <w:spacing w:after="120"/>
      <w:ind w:left="283"/>
    </w:pPr>
  </w:style>
  <w:style w:type="paragraph" w:styleId="2b">
    <w:name w:val="List Continue 2"/>
    <w:basedOn w:val="a1"/>
    <w:uiPriority w:val="99"/>
    <w:rsid w:val="008F15CD"/>
    <w:pPr>
      <w:spacing w:after="120"/>
      <w:ind w:left="566"/>
    </w:pPr>
  </w:style>
  <w:style w:type="paragraph" w:styleId="3a">
    <w:name w:val="List Continue 3"/>
    <w:basedOn w:val="a1"/>
    <w:uiPriority w:val="99"/>
    <w:rsid w:val="008F15CD"/>
    <w:pPr>
      <w:spacing w:after="120"/>
      <w:ind w:left="849"/>
    </w:pPr>
  </w:style>
  <w:style w:type="paragraph" w:styleId="43">
    <w:name w:val="List Continue 4"/>
    <w:basedOn w:val="a1"/>
    <w:uiPriority w:val="99"/>
    <w:rsid w:val="008F15CD"/>
    <w:pPr>
      <w:spacing w:after="120"/>
      <w:ind w:left="1132"/>
    </w:pPr>
  </w:style>
  <w:style w:type="paragraph" w:styleId="54">
    <w:name w:val="List Continue 5"/>
    <w:basedOn w:val="a1"/>
    <w:uiPriority w:val="99"/>
    <w:rsid w:val="008F15CD"/>
    <w:pPr>
      <w:spacing w:after="120"/>
      <w:ind w:left="1415"/>
    </w:pPr>
  </w:style>
  <w:style w:type="character" w:styleId="affa">
    <w:name w:val="FollowedHyperlink"/>
    <w:uiPriority w:val="99"/>
    <w:rsid w:val="008F15CD"/>
    <w:rPr>
      <w:color w:val="800080"/>
      <w:u w:val="single"/>
    </w:rPr>
  </w:style>
  <w:style w:type="paragraph" w:styleId="affb">
    <w:name w:val="Closing"/>
    <w:basedOn w:val="a1"/>
    <w:link w:val="affc"/>
    <w:uiPriority w:val="99"/>
    <w:rsid w:val="008F15CD"/>
    <w:pPr>
      <w:ind w:left="4252"/>
    </w:pPr>
  </w:style>
  <w:style w:type="character" w:customStyle="1" w:styleId="affc">
    <w:name w:val="Прощание Знак"/>
    <w:basedOn w:val="a2"/>
    <w:link w:val="affb"/>
    <w:uiPriority w:val="99"/>
    <w:rsid w:val="008F15CD"/>
    <w:rPr>
      <w:rFonts w:ascii="Times New Roman" w:eastAsia="Times New Roman" w:hAnsi="Times New Roman" w:cs="Times New Roman"/>
      <w:sz w:val="24"/>
      <w:szCs w:val="24"/>
      <w:lang w:eastAsia="ru-RU"/>
    </w:rPr>
  </w:style>
  <w:style w:type="paragraph" w:styleId="affd">
    <w:name w:val="List"/>
    <w:basedOn w:val="a1"/>
    <w:uiPriority w:val="99"/>
    <w:rsid w:val="008F15CD"/>
    <w:pPr>
      <w:ind w:left="283" w:hanging="283"/>
    </w:pPr>
  </w:style>
  <w:style w:type="paragraph" w:styleId="2c">
    <w:name w:val="List 2"/>
    <w:basedOn w:val="a1"/>
    <w:uiPriority w:val="99"/>
    <w:rsid w:val="008F15CD"/>
    <w:pPr>
      <w:ind w:left="566" w:hanging="283"/>
    </w:pPr>
  </w:style>
  <w:style w:type="paragraph" w:styleId="3b">
    <w:name w:val="List 3"/>
    <w:basedOn w:val="a1"/>
    <w:uiPriority w:val="99"/>
    <w:rsid w:val="008F15CD"/>
    <w:pPr>
      <w:ind w:left="849" w:hanging="283"/>
    </w:pPr>
  </w:style>
  <w:style w:type="paragraph" w:styleId="44">
    <w:name w:val="List 4"/>
    <w:basedOn w:val="a1"/>
    <w:uiPriority w:val="99"/>
    <w:rsid w:val="008F15CD"/>
    <w:pPr>
      <w:ind w:left="1132" w:hanging="283"/>
    </w:pPr>
  </w:style>
  <w:style w:type="paragraph" w:styleId="55">
    <w:name w:val="List 5"/>
    <w:basedOn w:val="a1"/>
    <w:uiPriority w:val="99"/>
    <w:rsid w:val="008F15CD"/>
    <w:pPr>
      <w:ind w:left="1415" w:hanging="283"/>
    </w:pPr>
  </w:style>
  <w:style w:type="paragraph" w:styleId="HTML8">
    <w:name w:val="HTML Preformatted"/>
    <w:basedOn w:val="a1"/>
    <w:link w:val="HTML9"/>
    <w:uiPriority w:val="99"/>
    <w:rsid w:val="008F15CD"/>
    <w:rPr>
      <w:rFonts w:ascii="Courier New" w:hAnsi="Courier New" w:cs="Courier New"/>
      <w:sz w:val="20"/>
      <w:szCs w:val="20"/>
    </w:rPr>
  </w:style>
  <w:style w:type="character" w:customStyle="1" w:styleId="HTML9">
    <w:name w:val="Стандартный HTML Знак"/>
    <w:basedOn w:val="a2"/>
    <w:link w:val="HTML8"/>
    <w:uiPriority w:val="99"/>
    <w:rsid w:val="008F15CD"/>
    <w:rPr>
      <w:rFonts w:ascii="Courier New" w:eastAsia="Times New Roman" w:hAnsi="Courier New" w:cs="Courier New"/>
      <w:sz w:val="20"/>
      <w:szCs w:val="20"/>
      <w:lang w:eastAsia="ru-RU"/>
    </w:rPr>
  </w:style>
  <w:style w:type="character" w:styleId="affe">
    <w:name w:val="Strong"/>
    <w:uiPriority w:val="99"/>
    <w:qFormat/>
    <w:rsid w:val="008F15CD"/>
    <w:rPr>
      <w:b/>
      <w:bCs/>
    </w:rPr>
  </w:style>
  <w:style w:type="character" w:styleId="HTMLa">
    <w:name w:val="HTML Cite"/>
    <w:uiPriority w:val="99"/>
    <w:rsid w:val="008F15CD"/>
    <w:rPr>
      <w:i/>
      <w:iCs/>
    </w:rPr>
  </w:style>
  <w:style w:type="paragraph" w:styleId="afff">
    <w:name w:val="Message Header"/>
    <w:basedOn w:val="a1"/>
    <w:link w:val="afff0"/>
    <w:uiPriority w:val="99"/>
    <w:rsid w:val="008F15CD"/>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0">
    <w:name w:val="Шапка Знак"/>
    <w:basedOn w:val="a2"/>
    <w:link w:val="afff"/>
    <w:uiPriority w:val="99"/>
    <w:rsid w:val="008F15CD"/>
    <w:rPr>
      <w:rFonts w:ascii="Cambria" w:eastAsia="Times New Roman" w:hAnsi="Cambria" w:cs="Cambria"/>
      <w:sz w:val="24"/>
      <w:szCs w:val="24"/>
      <w:shd w:val="pct20" w:color="auto" w:fill="auto"/>
      <w:lang w:eastAsia="ru-RU"/>
    </w:rPr>
  </w:style>
  <w:style w:type="paragraph" w:styleId="afff1">
    <w:name w:val="E-mail Signature"/>
    <w:basedOn w:val="a1"/>
    <w:link w:val="afff2"/>
    <w:uiPriority w:val="99"/>
    <w:rsid w:val="008F15CD"/>
  </w:style>
  <w:style w:type="character" w:customStyle="1" w:styleId="afff2">
    <w:name w:val="Электронная подпись Знак"/>
    <w:basedOn w:val="a2"/>
    <w:link w:val="afff1"/>
    <w:uiPriority w:val="99"/>
    <w:rsid w:val="008F15CD"/>
    <w:rPr>
      <w:rFonts w:ascii="Times New Roman" w:eastAsia="Times New Roman" w:hAnsi="Times New Roman" w:cs="Times New Roman"/>
      <w:sz w:val="24"/>
      <w:szCs w:val="24"/>
      <w:lang w:eastAsia="ru-RU"/>
    </w:rPr>
  </w:style>
  <w:style w:type="paragraph" w:styleId="45">
    <w:name w:val="toc 4"/>
    <w:basedOn w:val="a1"/>
    <w:next w:val="a1"/>
    <w:autoRedefine/>
    <w:uiPriority w:val="39"/>
    <w:rsid w:val="008F15CD"/>
    <w:pPr>
      <w:spacing w:after="0"/>
      <w:ind w:left="720"/>
      <w:jc w:val="left"/>
    </w:pPr>
    <w:rPr>
      <w:sz w:val="18"/>
      <w:szCs w:val="18"/>
    </w:rPr>
  </w:style>
  <w:style w:type="paragraph" w:styleId="56">
    <w:name w:val="toc 5"/>
    <w:basedOn w:val="a1"/>
    <w:next w:val="a1"/>
    <w:autoRedefine/>
    <w:uiPriority w:val="39"/>
    <w:rsid w:val="008F15CD"/>
    <w:pPr>
      <w:spacing w:after="0"/>
      <w:ind w:left="960"/>
      <w:jc w:val="left"/>
    </w:pPr>
    <w:rPr>
      <w:sz w:val="18"/>
      <w:szCs w:val="18"/>
    </w:rPr>
  </w:style>
  <w:style w:type="paragraph" w:styleId="61">
    <w:name w:val="toc 6"/>
    <w:basedOn w:val="a1"/>
    <w:next w:val="a1"/>
    <w:autoRedefine/>
    <w:uiPriority w:val="39"/>
    <w:rsid w:val="008F15CD"/>
    <w:pPr>
      <w:spacing w:after="0"/>
      <w:ind w:left="1200"/>
      <w:jc w:val="left"/>
    </w:pPr>
    <w:rPr>
      <w:sz w:val="18"/>
      <w:szCs w:val="18"/>
    </w:rPr>
  </w:style>
  <w:style w:type="paragraph" w:styleId="71">
    <w:name w:val="toc 7"/>
    <w:basedOn w:val="a1"/>
    <w:next w:val="a1"/>
    <w:autoRedefine/>
    <w:uiPriority w:val="39"/>
    <w:rsid w:val="008F15CD"/>
    <w:pPr>
      <w:spacing w:after="0"/>
      <w:ind w:left="1440"/>
      <w:jc w:val="left"/>
    </w:pPr>
    <w:rPr>
      <w:sz w:val="18"/>
      <w:szCs w:val="18"/>
    </w:rPr>
  </w:style>
  <w:style w:type="paragraph" w:styleId="81">
    <w:name w:val="toc 8"/>
    <w:basedOn w:val="a1"/>
    <w:next w:val="a1"/>
    <w:autoRedefine/>
    <w:uiPriority w:val="39"/>
    <w:rsid w:val="008F15CD"/>
    <w:pPr>
      <w:spacing w:after="0"/>
      <w:ind w:left="1680"/>
      <w:jc w:val="left"/>
    </w:pPr>
    <w:rPr>
      <w:sz w:val="18"/>
      <w:szCs w:val="18"/>
    </w:rPr>
  </w:style>
  <w:style w:type="paragraph" w:styleId="91">
    <w:name w:val="toc 9"/>
    <w:basedOn w:val="a1"/>
    <w:next w:val="a1"/>
    <w:autoRedefine/>
    <w:uiPriority w:val="39"/>
    <w:rsid w:val="008F15CD"/>
    <w:pPr>
      <w:spacing w:after="0"/>
      <w:ind w:left="1920"/>
      <w:jc w:val="left"/>
    </w:pPr>
    <w:rPr>
      <w:sz w:val="18"/>
      <w:szCs w:val="18"/>
    </w:rPr>
  </w:style>
  <w:style w:type="paragraph" w:customStyle="1" w:styleId="1">
    <w:name w:val="Стиль1"/>
    <w:basedOn w:val="a1"/>
    <w:rsid w:val="008F15CD"/>
    <w:pPr>
      <w:keepNext/>
      <w:keepLines/>
      <w:widowControl w:val="0"/>
      <w:numPr>
        <w:numId w:val="3"/>
      </w:numPr>
      <w:suppressLineNumbers/>
      <w:suppressAutoHyphens/>
      <w:jc w:val="left"/>
    </w:pPr>
    <w:rPr>
      <w:b/>
      <w:bCs/>
      <w:sz w:val="28"/>
      <w:szCs w:val="28"/>
    </w:rPr>
  </w:style>
  <w:style w:type="paragraph" w:customStyle="1" w:styleId="2-1">
    <w:name w:val="содержание2-1"/>
    <w:basedOn w:val="31"/>
    <w:next w:val="a1"/>
    <w:uiPriority w:val="99"/>
    <w:rsid w:val="008F15CD"/>
  </w:style>
  <w:style w:type="paragraph" w:customStyle="1" w:styleId="210">
    <w:name w:val="Заголовок 2.1"/>
    <w:basedOn w:val="11"/>
    <w:uiPriority w:val="99"/>
    <w:rsid w:val="008F15CD"/>
    <w:pPr>
      <w:keepLines/>
      <w:widowControl w:val="0"/>
      <w:suppressLineNumbers/>
      <w:suppressAutoHyphens/>
    </w:pPr>
    <w:rPr>
      <w:caps/>
    </w:rPr>
  </w:style>
  <w:style w:type="paragraph" w:customStyle="1" w:styleId="2">
    <w:name w:val="Стиль2"/>
    <w:basedOn w:val="24"/>
    <w:uiPriority w:val="99"/>
    <w:rsid w:val="008F15CD"/>
    <w:pPr>
      <w:keepNext/>
      <w:keepLines/>
      <w:widowControl w:val="0"/>
      <w:numPr>
        <w:ilvl w:val="1"/>
        <w:numId w:val="3"/>
      </w:numPr>
      <w:suppressLineNumbers/>
      <w:tabs>
        <w:tab w:val="num" w:pos="1492"/>
      </w:tabs>
      <w:suppressAutoHyphens/>
    </w:pPr>
    <w:rPr>
      <w:b/>
      <w:bCs/>
    </w:rPr>
  </w:style>
  <w:style w:type="paragraph" w:customStyle="1" w:styleId="3">
    <w:name w:val="Стиль3"/>
    <w:basedOn w:val="26"/>
    <w:rsid w:val="008F15CD"/>
    <w:pPr>
      <w:widowControl w:val="0"/>
      <w:numPr>
        <w:ilvl w:val="2"/>
        <w:numId w:val="3"/>
      </w:numPr>
      <w:adjustRightInd w:val="0"/>
      <w:spacing w:after="0" w:line="240" w:lineRule="auto"/>
      <w:textAlignment w:val="baseline"/>
    </w:pPr>
  </w:style>
  <w:style w:type="paragraph" w:customStyle="1" w:styleId="2-11">
    <w:name w:val="содержание2-11"/>
    <w:basedOn w:val="a1"/>
    <w:uiPriority w:val="99"/>
    <w:rsid w:val="008F15CD"/>
  </w:style>
  <w:style w:type="character" w:customStyle="1" w:styleId="15">
    <w:name w:val="Знак Знак1"/>
    <w:uiPriority w:val="99"/>
    <w:rsid w:val="008F15CD"/>
    <w:rPr>
      <w:sz w:val="24"/>
      <w:szCs w:val="24"/>
      <w:lang w:val="ru-RU" w:eastAsia="ru-RU"/>
    </w:rPr>
  </w:style>
  <w:style w:type="character" w:customStyle="1" w:styleId="3c">
    <w:name w:val="Стиль3 Знак"/>
    <w:uiPriority w:val="99"/>
    <w:rsid w:val="008F15CD"/>
    <w:rPr>
      <w:sz w:val="24"/>
      <w:szCs w:val="24"/>
      <w:lang w:val="ru-RU" w:eastAsia="ru-RU"/>
    </w:rPr>
  </w:style>
  <w:style w:type="paragraph" w:customStyle="1" w:styleId="46">
    <w:name w:val="Стиль4"/>
    <w:basedOn w:val="21"/>
    <w:next w:val="a1"/>
    <w:uiPriority w:val="99"/>
    <w:rsid w:val="008F15CD"/>
    <w:pPr>
      <w:keepLines/>
      <w:widowControl w:val="0"/>
      <w:suppressLineNumbers/>
      <w:suppressAutoHyphens/>
      <w:ind w:firstLine="567"/>
    </w:pPr>
  </w:style>
  <w:style w:type="paragraph" w:customStyle="1" w:styleId="afff3">
    <w:name w:val="Таблица заголовок"/>
    <w:basedOn w:val="a1"/>
    <w:uiPriority w:val="99"/>
    <w:rsid w:val="008F15CD"/>
    <w:pPr>
      <w:spacing w:before="120" w:after="120" w:line="360" w:lineRule="auto"/>
      <w:jc w:val="right"/>
    </w:pPr>
    <w:rPr>
      <w:b/>
      <w:bCs/>
      <w:sz w:val="28"/>
      <w:szCs w:val="28"/>
    </w:rPr>
  </w:style>
  <w:style w:type="paragraph" w:customStyle="1" w:styleId="afff4">
    <w:name w:val="текст таблицы"/>
    <w:basedOn w:val="a1"/>
    <w:uiPriority w:val="99"/>
    <w:rsid w:val="008F15CD"/>
    <w:pPr>
      <w:spacing w:before="120" w:after="0"/>
      <w:ind w:right="-102"/>
      <w:jc w:val="left"/>
    </w:pPr>
  </w:style>
  <w:style w:type="paragraph" w:customStyle="1" w:styleId="afff5">
    <w:name w:val="Пункт Знак"/>
    <w:basedOn w:val="a1"/>
    <w:uiPriority w:val="99"/>
    <w:rsid w:val="008F15CD"/>
    <w:pPr>
      <w:tabs>
        <w:tab w:val="num" w:pos="1134"/>
        <w:tab w:val="left" w:pos="1701"/>
      </w:tabs>
      <w:snapToGrid w:val="0"/>
      <w:spacing w:after="0" w:line="360" w:lineRule="auto"/>
      <w:ind w:left="1134" w:hanging="567"/>
    </w:pPr>
    <w:rPr>
      <w:sz w:val="28"/>
      <w:szCs w:val="28"/>
    </w:rPr>
  </w:style>
  <w:style w:type="paragraph" w:customStyle="1" w:styleId="afff6">
    <w:name w:val="a"/>
    <w:basedOn w:val="a1"/>
    <w:uiPriority w:val="99"/>
    <w:rsid w:val="008F15CD"/>
    <w:pPr>
      <w:snapToGrid w:val="0"/>
      <w:spacing w:after="0" w:line="360" w:lineRule="auto"/>
      <w:ind w:left="1134" w:hanging="567"/>
    </w:pPr>
    <w:rPr>
      <w:sz w:val="28"/>
      <w:szCs w:val="28"/>
    </w:rPr>
  </w:style>
  <w:style w:type="paragraph" w:customStyle="1" w:styleId="afff7">
    <w:name w:val="Словарная статья"/>
    <w:basedOn w:val="a1"/>
    <w:next w:val="a1"/>
    <w:uiPriority w:val="99"/>
    <w:rsid w:val="008F15CD"/>
    <w:pPr>
      <w:autoSpaceDE w:val="0"/>
      <w:autoSpaceDN w:val="0"/>
      <w:adjustRightInd w:val="0"/>
      <w:spacing w:after="0"/>
      <w:ind w:right="118"/>
    </w:pPr>
    <w:rPr>
      <w:rFonts w:ascii="Arial" w:hAnsi="Arial" w:cs="Arial"/>
      <w:sz w:val="20"/>
      <w:szCs w:val="20"/>
    </w:rPr>
  </w:style>
  <w:style w:type="paragraph" w:customStyle="1" w:styleId="afff8">
    <w:name w:val="Комментарий пользователя"/>
    <w:basedOn w:val="a1"/>
    <w:next w:val="a1"/>
    <w:uiPriority w:val="99"/>
    <w:rsid w:val="008F15CD"/>
    <w:pPr>
      <w:autoSpaceDE w:val="0"/>
      <w:autoSpaceDN w:val="0"/>
      <w:adjustRightInd w:val="0"/>
      <w:spacing w:after="0"/>
      <w:ind w:left="170"/>
      <w:jc w:val="left"/>
    </w:pPr>
    <w:rPr>
      <w:rFonts w:ascii="Arial" w:hAnsi="Arial" w:cs="Arial"/>
      <w:i/>
      <w:iCs/>
      <w:color w:val="000080"/>
      <w:sz w:val="20"/>
      <w:szCs w:val="20"/>
    </w:rPr>
  </w:style>
  <w:style w:type="character" w:customStyle="1" w:styleId="3d">
    <w:name w:val="Стиль3 Знак Знак"/>
    <w:uiPriority w:val="99"/>
    <w:rsid w:val="008F15CD"/>
    <w:rPr>
      <w:sz w:val="24"/>
      <w:szCs w:val="24"/>
      <w:lang w:val="ru-RU" w:eastAsia="ru-RU"/>
    </w:rPr>
  </w:style>
  <w:style w:type="character" w:customStyle="1" w:styleId="afff9">
    <w:name w:val="Текст выноски Знак"/>
    <w:basedOn w:val="a2"/>
    <w:link w:val="afffa"/>
    <w:uiPriority w:val="99"/>
    <w:semiHidden/>
    <w:rsid w:val="008F15CD"/>
    <w:rPr>
      <w:rFonts w:ascii="Times New Roman" w:eastAsia="Times New Roman" w:hAnsi="Times New Roman" w:cs="Times New Roman"/>
      <w:sz w:val="20"/>
      <w:szCs w:val="2"/>
      <w:lang w:eastAsia="ru-RU"/>
    </w:rPr>
  </w:style>
  <w:style w:type="paragraph" w:styleId="afffa">
    <w:name w:val="Balloon Text"/>
    <w:basedOn w:val="a1"/>
    <w:link w:val="afff9"/>
    <w:uiPriority w:val="99"/>
    <w:semiHidden/>
    <w:rsid w:val="008F15CD"/>
    <w:rPr>
      <w:sz w:val="20"/>
      <w:szCs w:val="2"/>
    </w:rPr>
  </w:style>
  <w:style w:type="character" w:customStyle="1" w:styleId="labelbodytext1">
    <w:name w:val="label_body_text_1"/>
    <w:uiPriority w:val="99"/>
    <w:rsid w:val="008F15CD"/>
  </w:style>
  <w:style w:type="paragraph" w:customStyle="1" w:styleId="1DocumentHeader1">
    <w:name w:val="Заголовок 1.Document Header1"/>
    <w:basedOn w:val="a1"/>
    <w:next w:val="a1"/>
    <w:uiPriority w:val="99"/>
    <w:rsid w:val="008F15CD"/>
    <w:pPr>
      <w:keepNext/>
      <w:spacing w:before="240"/>
      <w:jc w:val="center"/>
      <w:outlineLvl w:val="0"/>
    </w:pPr>
    <w:rPr>
      <w:kern w:val="28"/>
      <w:sz w:val="36"/>
      <w:szCs w:val="36"/>
    </w:rPr>
  </w:style>
  <w:style w:type="paragraph" w:customStyle="1" w:styleId="ConsPlusNormal">
    <w:name w:val="ConsPlusNormal"/>
    <w:rsid w:val="008F15C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нак Знак11"/>
    <w:uiPriority w:val="99"/>
    <w:rsid w:val="008F15CD"/>
    <w:rPr>
      <w:sz w:val="24"/>
      <w:szCs w:val="24"/>
      <w:lang w:val="ru-RU" w:eastAsia="ru-RU"/>
    </w:rPr>
  </w:style>
  <w:style w:type="character" w:customStyle="1" w:styleId="afffb">
    <w:name w:val="Текст примечания Знак"/>
    <w:basedOn w:val="a2"/>
    <w:link w:val="afffc"/>
    <w:uiPriority w:val="99"/>
    <w:semiHidden/>
    <w:rsid w:val="008F15CD"/>
    <w:rPr>
      <w:rFonts w:ascii="Times New Roman" w:eastAsia="Times New Roman" w:hAnsi="Times New Roman" w:cs="Times New Roman"/>
      <w:sz w:val="20"/>
      <w:szCs w:val="20"/>
      <w:lang w:eastAsia="ru-RU"/>
    </w:rPr>
  </w:style>
  <w:style w:type="paragraph" w:styleId="afffc">
    <w:name w:val="annotation text"/>
    <w:basedOn w:val="a1"/>
    <w:link w:val="afffb"/>
    <w:uiPriority w:val="99"/>
    <w:semiHidden/>
    <w:rsid w:val="008F15CD"/>
    <w:rPr>
      <w:sz w:val="20"/>
      <w:szCs w:val="20"/>
    </w:rPr>
  </w:style>
  <w:style w:type="character" w:customStyle="1" w:styleId="afffd">
    <w:name w:val="Тема примечания Знак"/>
    <w:basedOn w:val="afffb"/>
    <w:link w:val="afffe"/>
    <w:uiPriority w:val="99"/>
    <w:semiHidden/>
    <w:rsid w:val="008F15CD"/>
    <w:rPr>
      <w:rFonts w:ascii="Times New Roman" w:eastAsia="Times New Roman" w:hAnsi="Times New Roman" w:cs="Times New Roman"/>
      <w:b/>
      <w:bCs/>
      <w:sz w:val="20"/>
      <w:szCs w:val="20"/>
      <w:lang w:eastAsia="ru-RU"/>
    </w:rPr>
  </w:style>
  <w:style w:type="paragraph" w:styleId="afffe">
    <w:name w:val="annotation subject"/>
    <w:basedOn w:val="afffc"/>
    <w:next w:val="afffc"/>
    <w:link w:val="afffd"/>
    <w:uiPriority w:val="99"/>
    <w:semiHidden/>
    <w:rsid w:val="008F15CD"/>
    <w:rPr>
      <w:b/>
      <w:bCs/>
    </w:rPr>
  </w:style>
  <w:style w:type="paragraph" w:customStyle="1" w:styleId="200">
    <w:name w:val="20"/>
    <w:basedOn w:val="a1"/>
    <w:uiPriority w:val="99"/>
    <w:rsid w:val="008F15CD"/>
    <w:pPr>
      <w:spacing w:before="104" w:after="104"/>
      <w:ind w:left="104" w:right="104"/>
      <w:jc w:val="left"/>
    </w:pPr>
  </w:style>
  <w:style w:type="paragraph" w:customStyle="1" w:styleId="affff">
    <w:name w:val="Пункт"/>
    <w:basedOn w:val="a1"/>
    <w:link w:val="16"/>
    <w:rsid w:val="008F15CD"/>
    <w:pPr>
      <w:tabs>
        <w:tab w:val="num" w:pos="1980"/>
      </w:tabs>
      <w:spacing w:after="0"/>
      <w:ind w:left="1404" w:hanging="504"/>
    </w:pPr>
  </w:style>
  <w:style w:type="character" w:customStyle="1" w:styleId="16">
    <w:name w:val="Пункт Знак1"/>
    <w:link w:val="affff"/>
    <w:rsid w:val="008F15CD"/>
    <w:rPr>
      <w:rFonts w:ascii="Times New Roman" w:eastAsia="Times New Roman" w:hAnsi="Times New Roman" w:cs="Times New Roman"/>
      <w:sz w:val="24"/>
      <w:szCs w:val="24"/>
      <w:lang w:eastAsia="ru-RU"/>
    </w:rPr>
  </w:style>
  <w:style w:type="paragraph" w:customStyle="1" w:styleId="affff0">
    <w:name w:val="Подпункт"/>
    <w:basedOn w:val="affff"/>
    <w:link w:val="17"/>
    <w:rsid w:val="008F15CD"/>
    <w:pPr>
      <w:tabs>
        <w:tab w:val="clear" w:pos="1980"/>
        <w:tab w:val="num" w:pos="2520"/>
      </w:tabs>
      <w:ind w:left="1728" w:hanging="648"/>
    </w:pPr>
  </w:style>
  <w:style w:type="character" w:customStyle="1" w:styleId="17">
    <w:name w:val="Подпункт Знак1"/>
    <w:link w:val="affff0"/>
    <w:locked/>
    <w:rsid w:val="008F15CD"/>
    <w:rPr>
      <w:rFonts w:ascii="Times New Roman" w:eastAsia="Times New Roman" w:hAnsi="Times New Roman" w:cs="Times New Roman"/>
      <w:sz w:val="24"/>
      <w:szCs w:val="24"/>
      <w:lang w:eastAsia="ru-RU"/>
    </w:rPr>
  </w:style>
  <w:style w:type="character" w:customStyle="1" w:styleId="affff1">
    <w:name w:val="Схема документа Знак"/>
    <w:basedOn w:val="a2"/>
    <w:link w:val="affff2"/>
    <w:uiPriority w:val="99"/>
    <w:semiHidden/>
    <w:rsid w:val="008F15CD"/>
    <w:rPr>
      <w:rFonts w:ascii="Times New Roman" w:eastAsia="Times New Roman" w:hAnsi="Times New Roman" w:cs="Times New Roman"/>
      <w:sz w:val="2"/>
      <w:szCs w:val="2"/>
      <w:shd w:val="clear" w:color="auto" w:fill="000080"/>
      <w:lang w:eastAsia="ru-RU"/>
    </w:rPr>
  </w:style>
  <w:style w:type="paragraph" w:styleId="affff2">
    <w:name w:val="Document Map"/>
    <w:basedOn w:val="a1"/>
    <w:link w:val="affff1"/>
    <w:uiPriority w:val="99"/>
    <w:semiHidden/>
    <w:rsid w:val="008F15CD"/>
    <w:pPr>
      <w:shd w:val="clear" w:color="auto" w:fill="000080"/>
    </w:pPr>
    <w:rPr>
      <w:sz w:val="2"/>
      <w:szCs w:val="2"/>
    </w:rPr>
  </w:style>
  <w:style w:type="paragraph" w:customStyle="1" w:styleId="affff3">
    <w:name w:val="Таблица шапка"/>
    <w:basedOn w:val="a1"/>
    <w:link w:val="affff4"/>
    <w:rsid w:val="008F15CD"/>
    <w:pPr>
      <w:keepNext/>
      <w:spacing w:before="40" w:after="40"/>
      <w:ind w:left="57" w:right="57"/>
      <w:jc w:val="left"/>
    </w:pPr>
    <w:rPr>
      <w:sz w:val="18"/>
      <w:szCs w:val="18"/>
    </w:rPr>
  </w:style>
  <w:style w:type="character" w:customStyle="1" w:styleId="affff4">
    <w:name w:val="Таблица шапка Знак"/>
    <w:link w:val="affff3"/>
    <w:locked/>
    <w:rsid w:val="008F15CD"/>
    <w:rPr>
      <w:rFonts w:ascii="Times New Roman" w:eastAsia="Times New Roman" w:hAnsi="Times New Roman" w:cs="Times New Roman"/>
      <w:sz w:val="18"/>
      <w:szCs w:val="18"/>
      <w:lang w:eastAsia="ru-RU"/>
    </w:rPr>
  </w:style>
  <w:style w:type="paragraph" w:customStyle="1" w:styleId="affff5">
    <w:name w:val="Таблица текст"/>
    <w:basedOn w:val="a1"/>
    <w:link w:val="affff6"/>
    <w:rsid w:val="008F15CD"/>
    <w:pPr>
      <w:spacing w:before="40" w:after="40"/>
      <w:ind w:left="57" w:right="57"/>
      <w:jc w:val="left"/>
    </w:pPr>
    <w:rPr>
      <w:sz w:val="22"/>
      <w:szCs w:val="22"/>
    </w:rPr>
  </w:style>
  <w:style w:type="character" w:customStyle="1" w:styleId="affff6">
    <w:name w:val="Таблица текст Знак"/>
    <w:link w:val="affff5"/>
    <w:locked/>
    <w:rsid w:val="008F15CD"/>
    <w:rPr>
      <w:rFonts w:ascii="Times New Roman" w:eastAsia="Times New Roman" w:hAnsi="Times New Roman" w:cs="Times New Roman"/>
      <w:lang w:eastAsia="ru-RU"/>
    </w:rPr>
  </w:style>
  <w:style w:type="paragraph" w:customStyle="1" w:styleId="a0">
    <w:name w:val="пункт"/>
    <w:basedOn w:val="a1"/>
    <w:uiPriority w:val="99"/>
    <w:rsid w:val="008F15CD"/>
    <w:pPr>
      <w:numPr>
        <w:ilvl w:val="2"/>
        <w:numId w:val="5"/>
      </w:numPr>
      <w:spacing w:before="60"/>
      <w:jc w:val="left"/>
    </w:pPr>
  </w:style>
  <w:style w:type="character" w:customStyle="1" w:styleId="affff7">
    <w:name w:val="Гипертекстовая ссылка"/>
    <w:uiPriority w:val="99"/>
    <w:rsid w:val="008F15CD"/>
    <w:rPr>
      <w:b/>
      <w:bCs/>
      <w:color w:val="008000"/>
      <w:sz w:val="20"/>
      <w:szCs w:val="20"/>
      <w:u w:val="single"/>
    </w:rPr>
  </w:style>
  <w:style w:type="paragraph" w:customStyle="1" w:styleId="18">
    <w:name w:val="Обычный1"/>
    <w:uiPriority w:val="99"/>
    <w:rsid w:val="008F15CD"/>
    <w:pPr>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8F15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8">
    <w:name w:val="No Spacing"/>
    <w:uiPriority w:val="1"/>
    <w:qFormat/>
    <w:rsid w:val="008F15CD"/>
    <w:pPr>
      <w:spacing w:after="0" w:line="240" w:lineRule="auto"/>
    </w:pPr>
    <w:rPr>
      <w:rFonts w:ascii="Times New Roman" w:eastAsia="Times New Roman" w:hAnsi="Times New Roman" w:cs="Times New Roman"/>
      <w:sz w:val="24"/>
      <w:szCs w:val="24"/>
      <w:lang w:eastAsia="ru-RU"/>
    </w:rPr>
  </w:style>
  <w:style w:type="paragraph" w:styleId="affff9">
    <w:name w:val="endnote text"/>
    <w:basedOn w:val="a1"/>
    <w:link w:val="affffa"/>
    <w:uiPriority w:val="99"/>
    <w:rsid w:val="008F15CD"/>
    <w:rPr>
      <w:sz w:val="20"/>
      <w:szCs w:val="20"/>
    </w:rPr>
  </w:style>
  <w:style w:type="character" w:customStyle="1" w:styleId="affffa">
    <w:name w:val="Текст концевой сноски Знак"/>
    <w:basedOn w:val="a2"/>
    <w:link w:val="affff9"/>
    <w:uiPriority w:val="99"/>
    <w:rsid w:val="008F15CD"/>
    <w:rPr>
      <w:rFonts w:ascii="Times New Roman" w:eastAsia="Times New Roman" w:hAnsi="Times New Roman" w:cs="Times New Roman"/>
      <w:sz w:val="20"/>
      <w:szCs w:val="20"/>
      <w:lang w:eastAsia="ru-RU"/>
    </w:rPr>
  </w:style>
  <w:style w:type="paragraph" w:customStyle="1" w:styleId="112">
    <w:name w:val="Основной текст с отступом11"/>
    <w:basedOn w:val="a1"/>
    <w:uiPriority w:val="99"/>
    <w:rsid w:val="008F15CD"/>
    <w:pPr>
      <w:spacing w:before="60" w:after="0"/>
      <w:ind w:firstLine="851"/>
    </w:pPr>
  </w:style>
  <w:style w:type="character" w:customStyle="1" w:styleId="FontStyle30">
    <w:name w:val="Font Style30"/>
    <w:uiPriority w:val="99"/>
    <w:rsid w:val="008F15CD"/>
    <w:rPr>
      <w:rFonts w:ascii="Times New Roman" w:hAnsi="Times New Roman" w:cs="Times New Roman"/>
      <w:sz w:val="18"/>
      <w:szCs w:val="18"/>
    </w:rPr>
  </w:style>
  <w:style w:type="paragraph" w:styleId="affffb">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1"/>
    <w:link w:val="affffc"/>
    <w:uiPriority w:val="34"/>
    <w:qFormat/>
    <w:rsid w:val="008F15CD"/>
    <w:pPr>
      <w:spacing w:after="0"/>
      <w:ind w:left="720"/>
      <w:jc w:val="left"/>
    </w:pPr>
  </w:style>
  <w:style w:type="character" w:customStyle="1" w:styleId="affffc">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2"/>
    <w:link w:val="affffb"/>
    <w:uiPriority w:val="99"/>
    <w:qFormat/>
    <w:locked/>
    <w:rsid w:val="008F15CD"/>
    <w:rPr>
      <w:rFonts w:ascii="Times New Roman" w:eastAsia="Times New Roman" w:hAnsi="Times New Roman" w:cs="Times New Roman"/>
      <w:sz w:val="24"/>
      <w:szCs w:val="24"/>
      <w:lang w:eastAsia="ru-RU"/>
    </w:rPr>
  </w:style>
  <w:style w:type="character" w:customStyle="1" w:styleId="f">
    <w:name w:val="f"/>
    <w:basedOn w:val="a2"/>
    <w:rsid w:val="008F15CD"/>
  </w:style>
  <w:style w:type="character" w:customStyle="1" w:styleId="r">
    <w:name w:val="r"/>
    <w:basedOn w:val="a2"/>
    <w:rsid w:val="008F15CD"/>
  </w:style>
  <w:style w:type="paragraph" w:styleId="2d">
    <w:name w:val="Body Text 2"/>
    <w:basedOn w:val="a1"/>
    <w:link w:val="2e"/>
    <w:rsid w:val="008F15CD"/>
    <w:pPr>
      <w:spacing w:after="120" w:line="480" w:lineRule="auto"/>
    </w:pPr>
  </w:style>
  <w:style w:type="character" w:customStyle="1" w:styleId="2e">
    <w:name w:val="Основной текст 2 Знак"/>
    <w:basedOn w:val="a2"/>
    <w:link w:val="2d"/>
    <w:rsid w:val="008F15CD"/>
    <w:rPr>
      <w:rFonts w:ascii="Times New Roman" w:eastAsia="Times New Roman" w:hAnsi="Times New Roman" w:cs="Times New Roman"/>
      <w:sz w:val="24"/>
      <w:szCs w:val="24"/>
      <w:lang w:eastAsia="ru-RU"/>
    </w:rPr>
  </w:style>
  <w:style w:type="table" w:styleId="affffd">
    <w:name w:val="Table Grid"/>
    <w:basedOn w:val="a3"/>
    <w:uiPriority w:val="59"/>
    <w:rsid w:val="008F15C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1"/>
    <w:uiPriority w:val="99"/>
    <w:rsid w:val="008F15CD"/>
    <w:pPr>
      <w:suppressAutoHyphens/>
      <w:autoSpaceDE w:val="0"/>
      <w:autoSpaceDN w:val="0"/>
      <w:spacing w:after="0"/>
      <w:jc w:val="center"/>
    </w:pPr>
    <w:rPr>
      <w:rFonts w:ascii="Arial" w:hAnsi="Arial" w:cs="Arial"/>
    </w:rPr>
  </w:style>
  <w:style w:type="paragraph" w:customStyle="1" w:styleId="19">
    <w:name w:val="Абзац списка1"/>
    <w:basedOn w:val="a1"/>
    <w:rsid w:val="008F15CD"/>
    <w:pPr>
      <w:spacing w:after="0"/>
      <w:ind w:left="720"/>
      <w:contextualSpacing/>
      <w:jc w:val="left"/>
    </w:pPr>
    <w:rPr>
      <w:rFonts w:ascii="Cambria" w:eastAsia="MS Mincho" w:hAnsi="Cambria"/>
    </w:rPr>
  </w:style>
  <w:style w:type="paragraph" w:customStyle="1" w:styleId="affffe">
    <w:name w:val="Таблицы (моноширинный)"/>
    <w:basedOn w:val="a1"/>
    <w:next w:val="a1"/>
    <w:uiPriority w:val="99"/>
    <w:rsid w:val="008F15CD"/>
    <w:pPr>
      <w:autoSpaceDE w:val="0"/>
      <w:autoSpaceDN w:val="0"/>
      <w:adjustRightInd w:val="0"/>
      <w:spacing w:after="0"/>
      <w:jc w:val="left"/>
    </w:pPr>
    <w:rPr>
      <w:rFonts w:ascii="Courier New" w:eastAsiaTheme="minorHAnsi" w:hAnsi="Courier New" w:cs="Courier New"/>
      <w:lang w:eastAsia="en-US"/>
    </w:rPr>
  </w:style>
  <w:style w:type="paragraph" w:customStyle="1" w:styleId="afffff">
    <w:name w:val="Подподпункт"/>
    <w:basedOn w:val="affff0"/>
    <w:link w:val="afffff0"/>
    <w:rsid w:val="008F15CD"/>
    <w:pPr>
      <w:tabs>
        <w:tab w:val="clear" w:pos="2520"/>
        <w:tab w:val="num" w:pos="360"/>
      </w:tabs>
      <w:spacing w:line="360" w:lineRule="auto"/>
      <w:ind w:left="567" w:hanging="567"/>
    </w:pPr>
    <w:rPr>
      <w:snapToGrid w:val="0"/>
      <w:sz w:val="28"/>
      <w:szCs w:val="20"/>
    </w:rPr>
  </w:style>
  <w:style w:type="character" w:customStyle="1" w:styleId="afffff0">
    <w:name w:val="Подподпункт Знак"/>
    <w:basedOn w:val="a2"/>
    <w:link w:val="afffff"/>
    <w:locked/>
    <w:rsid w:val="008F15CD"/>
    <w:rPr>
      <w:rFonts w:ascii="Times New Roman" w:eastAsia="Times New Roman" w:hAnsi="Times New Roman" w:cs="Times New Roman"/>
      <w:snapToGrid w:val="0"/>
      <w:sz w:val="28"/>
      <w:szCs w:val="20"/>
      <w:lang w:eastAsia="ru-RU"/>
    </w:rPr>
  </w:style>
  <w:style w:type="paragraph" w:customStyle="1" w:styleId="-3">
    <w:name w:val="Пункт-3"/>
    <w:basedOn w:val="a1"/>
    <w:link w:val="-30"/>
    <w:rsid w:val="008F15CD"/>
    <w:pPr>
      <w:tabs>
        <w:tab w:val="num" w:pos="1418"/>
      </w:tabs>
      <w:spacing w:after="0"/>
    </w:pPr>
    <w:rPr>
      <w:snapToGrid w:val="0"/>
      <w:sz w:val="28"/>
      <w:szCs w:val="20"/>
    </w:rPr>
  </w:style>
  <w:style w:type="character" w:customStyle="1" w:styleId="-30">
    <w:name w:val="Пункт-3 Знак"/>
    <w:link w:val="-3"/>
    <w:rsid w:val="008F15CD"/>
    <w:rPr>
      <w:rFonts w:ascii="Times New Roman" w:eastAsia="Times New Roman" w:hAnsi="Times New Roman" w:cs="Times New Roman"/>
      <w:snapToGrid w:val="0"/>
      <w:sz w:val="28"/>
      <w:szCs w:val="20"/>
      <w:lang w:eastAsia="ru-RU"/>
    </w:rPr>
  </w:style>
  <w:style w:type="character" w:customStyle="1" w:styleId="3e">
    <w:name w:val="Основной текст (3)_"/>
    <w:basedOn w:val="a2"/>
    <w:link w:val="3f"/>
    <w:rsid w:val="008F15CD"/>
    <w:rPr>
      <w:b/>
      <w:bCs/>
      <w:shd w:val="clear" w:color="auto" w:fill="FFFFFF"/>
    </w:rPr>
  </w:style>
  <w:style w:type="paragraph" w:customStyle="1" w:styleId="3f">
    <w:name w:val="Основной текст (3)"/>
    <w:basedOn w:val="a1"/>
    <w:link w:val="3e"/>
    <w:rsid w:val="008F15CD"/>
    <w:pPr>
      <w:widowControl w:val="0"/>
      <w:shd w:val="clear" w:color="auto" w:fill="FFFFFF"/>
      <w:spacing w:after="0" w:line="274" w:lineRule="exact"/>
      <w:ind w:firstLine="709"/>
      <w:jc w:val="center"/>
    </w:pPr>
    <w:rPr>
      <w:rFonts w:asciiTheme="minorHAnsi" w:eastAsiaTheme="minorHAnsi" w:hAnsiTheme="minorHAnsi" w:cstheme="minorBidi"/>
      <w:b/>
      <w:bCs/>
      <w:sz w:val="22"/>
      <w:szCs w:val="22"/>
      <w:lang w:eastAsia="en-US"/>
    </w:rPr>
  </w:style>
  <w:style w:type="paragraph" w:customStyle="1" w:styleId="Default">
    <w:name w:val="Default"/>
    <w:rsid w:val="008F15C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4">
    <w:name w:val="Пункт-4"/>
    <w:basedOn w:val="a1"/>
    <w:rsid w:val="008F15CD"/>
    <w:pPr>
      <w:tabs>
        <w:tab w:val="num" w:pos="643"/>
      </w:tabs>
      <w:spacing w:after="0"/>
      <w:ind w:left="643" w:hanging="360"/>
    </w:pPr>
    <w:rPr>
      <w:sz w:val="28"/>
      <w:szCs w:val="20"/>
    </w:rPr>
  </w:style>
  <w:style w:type="character" w:customStyle="1" w:styleId="afffff1">
    <w:name w:val="комментарий"/>
    <w:uiPriority w:val="99"/>
    <w:rsid w:val="008F15CD"/>
    <w:rPr>
      <w:i/>
      <w:u w:val="none"/>
      <w:shd w:val="clear" w:color="auto" w:fill="FFFF99"/>
    </w:rPr>
  </w:style>
  <w:style w:type="paragraph" w:customStyle="1" w:styleId="afffff2">
    <w:name w:val="Ариал"/>
    <w:basedOn w:val="a1"/>
    <w:link w:val="1a"/>
    <w:rsid w:val="008F15CD"/>
    <w:pPr>
      <w:spacing w:before="120" w:after="120" w:line="360" w:lineRule="auto"/>
      <w:ind w:firstLine="851"/>
    </w:pPr>
    <w:rPr>
      <w:rFonts w:ascii="Arial" w:hAnsi="Arial"/>
      <w:szCs w:val="20"/>
      <w:lang w:val="x-none" w:eastAsia="x-none"/>
    </w:rPr>
  </w:style>
  <w:style w:type="character" w:customStyle="1" w:styleId="1a">
    <w:name w:val="Ариал Знак1"/>
    <w:link w:val="afffff2"/>
    <w:locked/>
    <w:rsid w:val="008F15CD"/>
    <w:rPr>
      <w:rFonts w:ascii="Arial" w:eastAsia="Times New Roman" w:hAnsi="Arial" w:cs="Times New Roman"/>
      <w:sz w:val="24"/>
      <w:szCs w:val="20"/>
      <w:lang w:val="x-none" w:eastAsia="x-none"/>
    </w:rPr>
  </w:style>
  <w:style w:type="paragraph" w:customStyle="1" w:styleId="1b">
    <w:name w:val="Цитата1"/>
    <w:basedOn w:val="a1"/>
    <w:uiPriority w:val="99"/>
    <w:rsid w:val="008F15CD"/>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1"/>
    <w:uiPriority w:val="99"/>
    <w:locked/>
    <w:rsid w:val="008F15CD"/>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0">
    <w:name w:val="Пункт_3"/>
    <w:basedOn w:val="a1"/>
    <w:uiPriority w:val="99"/>
    <w:rsid w:val="008F15CD"/>
    <w:pPr>
      <w:numPr>
        <w:ilvl w:val="2"/>
        <w:numId w:val="8"/>
      </w:numPr>
      <w:spacing w:after="0"/>
    </w:pPr>
    <w:rPr>
      <w:sz w:val="28"/>
      <w:szCs w:val="28"/>
    </w:rPr>
  </w:style>
  <w:style w:type="paragraph" w:customStyle="1" w:styleId="20">
    <w:name w:val="Пункт_2"/>
    <w:basedOn w:val="a1"/>
    <w:uiPriority w:val="99"/>
    <w:rsid w:val="008F15CD"/>
    <w:pPr>
      <w:numPr>
        <w:ilvl w:val="1"/>
        <w:numId w:val="8"/>
      </w:numPr>
      <w:spacing w:after="0"/>
    </w:pPr>
    <w:rPr>
      <w:sz w:val="28"/>
      <w:szCs w:val="20"/>
    </w:rPr>
  </w:style>
  <w:style w:type="paragraph" w:customStyle="1" w:styleId="5">
    <w:name w:val="Пункт_5"/>
    <w:basedOn w:val="30"/>
    <w:uiPriority w:val="99"/>
    <w:rsid w:val="008F15CD"/>
    <w:pPr>
      <w:numPr>
        <w:ilvl w:val="4"/>
      </w:numPr>
    </w:pPr>
  </w:style>
  <w:style w:type="paragraph" w:styleId="afffff3">
    <w:name w:val="caption"/>
    <w:basedOn w:val="a1"/>
    <w:next w:val="a1"/>
    <w:uiPriority w:val="35"/>
    <w:unhideWhenUsed/>
    <w:qFormat/>
    <w:rsid w:val="008F15CD"/>
    <w:pPr>
      <w:spacing w:after="200"/>
      <w:jc w:val="left"/>
    </w:pPr>
    <w:rPr>
      <w:rFonts w:asciiTheme="minorHAnsi" w:eastAsiaTheme="minorHAnsi" w:hAnsiTheme="minorHAnsi" w:cstheme="minorBidi"/>
      <w:b/>
      <w:bCs/>
      <w:color w:val="5B9BD5" w:themeColor="accent1"/>
      <w:sz w:val="18"/>
      <w:szCs w:val="18"/>
      <w:lang w:eastAsia="en-US"/>
    </w:rPr>
  </w:style>
  <w:style w:type="paragraph" w:customStyle="1" w:styleId="Times12">
    <w:name w:val="Times 12"/>
    <w:basedOn w:val="a1"/>
    <w:rsid w:val="008F15CD"/>
    <w:pPr>
      <w:overflowPunct w:val="0"/>
      <w:autoSpaceDE w:val="0"/>
      <w:autoSpaceDN w:val="0"/>
      <w:adjustRightInd w:val="0"/>
      <w:spacing w:after="0"/>
      <w:ind w:firstLine="567"/>
    </w:pPr>
    <w:rPr>
      <w:bCs/>
      <w:szCs w:val="22"/>
    </w:rPr>
  </w:style>
  <w:style w:type="paragraph" w:customStyle="1" w:styleId="FTNtxt">
    <w:name w:val="FTN_txt"/>
    <w:basedOn w:val="a1"/>
    <w:rsid w:val="008F15CD"/>
    <w:pPr>
      <w:widowControl w:val="0"/>
      <w:numPr>
        <w:ilvl w:val="1"/>
        <w:numId w:val="17"/>
      </w:numPr>
      <w:tabs>
        <w:tab w:val="left" w:pos="1080"/>
      </w:tabs>
      <w:spacing w:after="0" w:line="288" w:lineRule="auto"/>
    </w:pPr>
    <w:rPr>
      <w:rFonts w:eastAsia="Arial Unicode MS"/>
    </w:rPr>
  </w:style>
  <w:style w:type="paragraph" w:customStyle="1" w:styleId="afffff4">
    <w:name w:val="[Ростех] Простой текст (Без уровня)"/>
    <w:link w:val="afffff5"/>
    <w:uiPriority w:val="99"/>
    <w:qFormat/>
    <w:rsid w:val="008F15CD"/>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ff5">
    <w:name w:val="[Ростех] Простой текст (Без уровня) Знак"/>
    <w:basedOn w:val="a2"/>
    <w:link w:val="afffff4"/>
    <w:uiPriority w:val="99"/>
    <w:rsid w:val="008F15CD"/>
    <w:rPr>
      <w:rFonts w:ascii="Proxima Nova ExCn Rg" w:eastAsia="Times New Roman" w:hAnsi="Proxima Nova ExCn Rg" w:cs="Times New Roman"/>
      <w:sz w:val="28"/>
      <w:szCs w:val="28"/>
      <w:lang w:eastAsia="ru-RU"/>
    </w:rPr>
  </w:style>
  <w:style w:type="paragraph" w:customStyle="1" w:styleId="57">
    <w:name w:val="[Ростех] Текст Подпункта (Уровень 5)"/>
    <w:link w:val="58"/>
    <w:uiPriority w:val="99"/>
    <w:qFormat/>
    <w:rsid w:val="008F15CD"/>
    <w:p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character" w:customStyle="1" w:styleId="58">
    <w:name w:val="[Ростех] Текст Подпункта (Уровень 5) Знак"/>
    <w:basedOn w:val="a2"/>
    <w:link w:val="57"/>
    <w:uiPriority w:val="99"/>
    <w:qFormat/>
    <w:rsid w:val="008F15CD"/>
    <w:rPr>
      <w:rFonts w:ascii="Proxima Nova ExCn Rg" w:eastAsia="Times New Roman" w:hAnsi="Proxima Nova ExCn Rg" w:cs="Times New Roman"/>
      <w:sz w:val="28"/>
      <w:szCs w:val="28"/>
      <w:lang w:eastAsia="ru-RU"/>
    </w:rPr>
  </w:style>
  <w:style w:type="paragraph" w:customStyle="1" w:styleId="47">
    <w:name w:val="[Ростех] Текст Подпункта (следующий абзац) (Уровень 4)"/>
    <w:link w:val="48"/>
    <w:qFormat/>
    <w:rsid w:val="008F15CD"/>
    <w:pPr>
      <w:suppressAutoHyphens/>
      <w:spacing w:before="120" w:after="0" w:line="240" w:lineRule="auto"/>
      <w:ind w:left="1134"/>
      <w:jc w:val="both"/>
      <w:outlineLvl w:val="3"/>
    </w:pPr>
    <w:rPr>
      <w:rFonts w:ascii="Proxima Nova ExCn Rg" w:eastAsia="Times New Roman" w:hAnsi="Proxima Nova ExCn Rg" w:cs="Times New Roman"/>
      <w:sz w:val="28"/>
      <w:szCs w:val="28"/>
      <w:lang w:eastAsia="ru-RU"/>
    </w:rPr>
  </w:style>
  <w:style w:type="character" w:customStyle="1" w:styleId="48">
    <w:name w:val="[Ростех] Текст Подпункта (следующий абзац) (Уровень 4) Знак"/>
    <w:basedOn w:val="a2"/>
    <w:link w:val="47"/>
    <w:rsid w:val="008F15CD"/>
    <w:rPr>
      <w:rFonts w:ascii="Proxima Nova ExCn Rg" w:eastAsia="Times New Roman" w:hAnsi="Proxima Nova ExCn Rg" w:cs="Times New Roman"/>
      <w:sz w:val="28"/>
      <w:szCs w:val="28"/>
      <w:lang w:eastAsia="ru-RU"/>
    </w:rPr>
  </w:style>
  <w:style w:type="paragraph" w:customStyle="1" w:styleId="afffff6">
    <w:name w:val="Пункт б/н"/>
    <w:basedOn w:val="a1"/>
    <w:rsid w:val="008F15CD"/>
    <w:pPr>
      <w:tabs>
        <w:tab w:val="left" w:pos="1134"/>
      </w:tabs>
      <w:spacing w:after="0" w:line="360" w:lineRule="auto"/>
      <w:ind w:firstLine="567"/>
    </w:pPr>
    <w:rPr>
      <w:sz w:val="28"/>
      <w:szCs w:val="20"/>
    </w:rPr>
  </w:style>
  <w:style w:type="paragraph" w:customStyle="1" w:styleId="220">
    <w:name w:val="Основной текст 22"/>
    <w:basedOn w:val="a1"/>
    <w:rsid w:val="008F15CD"/>
    <w:pPr>
      <w:spacing w:after="0"/>
      <w:ind w:firstLine="567"/>
      <w:jc w:val="left"/>
    </w:pPr>
    <w:rPr>
      <w:szCs w:val="20"/>
    </w:rPr>
  </w:style>
  <w:style w:type="character" w:styleId="afffff7">
    <w:name w:val="Placeholder Text"/>
    <w:basedOn w:val="a2"/>
    <w:uiPriority w:val="99"/>
    <w:semiHidden/>
    <w:rsid w:val="004014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96052">
      <w:bodyDiv w:val="1"/>
      <w:marLeft w:val="0"/>
      <w:marRight w:val="0"/>
      <w:marTop w:val="0"/>
      <w:marBottom w:val="0"/>
      <w:divBdr>
        <w:top w:val="none" w:sz="0" w:space="0" w:color="auto"/>
        <w:left w:val="none" w:sz="0" w:space="0" w:color="auto"/>
        <w:bottom w:val="none" w:sz="0" w:space="0" w:color="auto"/>
        <w:right w:val="none" w:sz="0" w:space="0" w:color="auto"/>
      </w:divBdr>
    </w:div>
    <w:div w:id="320155538">
      <w:bodyDiv w:val="1"/>
      <w:marLeft w:val="0"/>
      <w:marRight w:val="0"/>
      <w:marTop w:val="0"/>
      <w:marBottom w:val="0"/>
      <w:divBdr>
        <w:top w:val="none" w:sz="0" w:space="0" w:color="auto"/>
        <w:left w:val="none" w:sz="0" w:space="0" w:color="auto"/>
        <w:bottom w:val="none" w:sz="0" w:space="0" w:color="auto"/>
        <w:right w:val="none" w:sz="0" w:space="0" w:color="auto"/>
      </w:divBdr>
    </w:div>
    <w:div w:id="491411487">
      <w:bodyDiv w:val="1"/>
      <w:marLeft w:val="0"/>
      <w:marRight w:val="0"/>
      <w:marTop w:val="0"/>
      <w:marBottom w:val="0"/>
      <w:divBdr>
        <w:top w:val="none" w:sz="0" w:space="0" w:color="auto"/>
        <w:left w:val="none" w:sz="0" w:space="0" w:color="auto"/>
        <w:bottom w:val="none" w:sz="0" w:space="0" w:color="auto"/>
        <w:right w:val="none" w:sz="0" w:space="0" w:color="auto"/>
      </w:divBdr>
    </w:div>
    <w:div w:id="1522082283">
      <w:bodyDiv w:val="1"/>
      <w:marLeft w:val="0"/>
      <w:marRight w:val="0"/>
      <w:marTop w:val="0"/>
      <w:marBottom w:val="0"/>
      <w:divBdr>
        <w:top w:val="none" w:sz="0" w:space="0" w:color="auto"/>
        <w:left w:val="none" w:sz="0" w:space="0" w:color="auto"/>
        <w:bottom w:val="none" w:sz="0" w:space="0" w:color="auto"/>
        <w:right w:val="none" w:sz="0" w:space="0" w:color="auto"/>
      </w:divBdr>
    </w:div>
    <w:div w:id="197840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16964/" TargetMode="External"/><Relationship Id="rId13" Type="http://schemas.openxmlformats.org/officeDocument/2006/relationships/hyperlink" Target="http://www.consultant.ru/document/cons_doc_LAW_5142/03edc46b2ef855fddfaaa3d77dac1d071ef3dba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5142/03edc46b2ef855fddfaaa3d77dac1d071ef3dba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onsultant.ru/document/cons_doc_LAW_34661/f61ff313afecf81a91a43d729c2df55c1d6a153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upki.gov.ru/223/clause/public/order-clause/info/documents.html?clauseId=5494&amp;clauseInfoId=423399&amp;versioned=&amp;activeTab=1" TargetMode="External"/><Relationship Id="rId5" Type="http://schemas.openxmlformats.org/officeDocument/2006/relationships/webSettings" Target="webSettings.xml"/><Relationship Id="rId15" Type="http://schemas.openxmlformats.org/officeDocument/2006/relationships/hyperlink" Target="http://fssprus.ru/" TargetMode="External"/><Relationship Id="rId10" Type="http://schemas.openxmlformats.org/officeDocument/2006/relationships/hyperlink" Target="http://www.consultant.ru/document/cons_doc_LAW_514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zakupki.gov.ru/223/clause/public/order-clause/info/documents.html?clauseId=5494&amp;clauseInfoId=423399&amp;versioned=&amp;activeTab=1" TargetMode="External"/><Relationship Id="rId14" Type="http://schemas.openxmlformats.org/officeDocument/2006/relationships/hyperlink" Target="https://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CE0D2-E2A9-4630-B5E4-DF12D3A05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69</Pages>
  <Words>25364</Words>
  <Characters>144577</Characters>
  <Application>Microsoft Office Word</Application>
  <DocSecurity>0</DocSecurity>
  <Lines>1204</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169602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Лунюшин Дмитрий Андреевич</dc:creator>
  <cp:lastModifiedBy>Минченко Дмитрий Александрович</cp:lastModifiedBy>
  <cp:revision>14</cp:revision>
  <dcterms:created xsi:type="dcterms:W3CDTF">2020-04-01T14:25:00Z</dcterms:created>
  <dcterms:modified xsi:type="dcterms:W3CDTF">2021-09-15T17:23:00Z</dcterms:modified>
</cp:coreProperties>
</file>